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B4E" w:rsidRDefault="00FE2B4E" w:rsidP="00FE2B4E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454" w:rsidRDefault="006D4454" w:rsidP="00FE2B4E">
      <w:pPr>
        <w:jc w:val="center"/>
        <w:rPr>
          <w:sz w:val="28"/>
        </w:rPr>
      </w:pPr>
    </w:p>
    <w:p w:rsidR="00FE2B4E" w:rsidRDefault="00FE2B4E" w:rsidP="00FE2B4E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FE2B4E" w:rsidRDefault="00FE2B4E" w:rsidP="00FE2B4E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FE2B4E" w:rsidRDefault="00FE2B4E" w:rsidP="00FE2B4E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FE2B4E" w:rsidRDefault="00FE2B4E" w:rsidP="00FE2B4E">
      <w:pPr>
        <w:jc w:val="both"/>
        <w:rPr>
          <w:sz w:val="28"/>
        </w:rPr>
      </w:pPr>
    </w:p>
    <w:p w:rsidR="006D4454" w:rsidRDefault="006D4454" w:rsidP="00FE2B4E">
      <w:pPr>
        <w:jc w:val="both"/>
        <w:rPr>
          <w:sz w:val="28"/>
        </w:rPr>
      </w:pPr>
    </w:p>
    <w:p w:rsidR="00FE2B4E" w:rsidRDefault="00FE2B4E" w:rsidP="00FE2B4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D33B28" w:rsidRPr="00D33B28">
        <w:rPr>
          <w:rFonts w:ascii="Times New Roman" w:hAnsi="Times New Roman" w:cs="Times New Roman"/>
          <w:sz w:val="28"/>
          <w:szCs w:val="28"/>
        </w:rPr>
        <w:t>17</w:t>
      </w:r>
      <w:r w:rsidR="00D33B28">
        <w:rPr>
          <w:rFonts w:ascii="Times New Roman" w:hAnsi="Times New Roman" w:cs="Times New Roman"/>
          <w:sz w:val="28"/>
          <w:szCs w:val="28"/>
        </w:rPr>
        <w:t>.03.2017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D33B28">
        <w:rPr>
          <w:rFonts w:ascii="Times New Roman" w:hAnsi="Times New Roman" w:cs="Times New Roman"/>
          <w:sz w:val="28"/>
          <w:szCs w:val="28"/>
        </w:rPr>
        <w:t>344</w:t>
      </w:r>
    </w:p>
    <w:p w:rsidR="00FE2B4E" w:rsidRDefault="00FE2B4E" w:rsidP="00FE2B4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Мартюш</w:t>
      </w:r>
      <w:proofErr w:type="spellEnd"/>
    </w:p>
    <w:p w:rsidR="009F5026" w:rsidRDefault="009F5026" w:rsidP="00FE2B4E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</w:p>
    <w:p w:rsidR="00885ED2" w:rsidRDefault="00AB668C" w:rsidP="00E6439E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О</w:t>
      </w:r>
      <w:r w:rsidR="00FE46C2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внесении изменений в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</w:t>
      </w:r>
      <w:r w:rsidR="00E6439E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Список многоквартирных домов, собственники которых не выбрали способ формирования фонда  капитального ремонта или выбранный способ не был ими реализован в срок, установленный Законом Свердловской области 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</w:t>
      </w:r>
      <w:r w:rsidR="00885ED2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, утвержденного</w:t>
      </w:r>
      <w:r w:rsidR="00E6439E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</w:t>
      </w:r>
      <w:r w:rsidR="00885ED2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постановлением Главы МО « Каменский городской округ» от 09.02.2017г. № 178 «О проведении капитального ремонта общего имущества в многоквартирных домах в 2017 году» </w:t>
      </w:r>
    </w:p>
    <w:p w:rsidR="00FE1EB6" w:rsidRPr="009147CF" w:rsidRDefault="00FE1EB6" w:rsidP="00885ED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8A7422" w:rsidRDefault="003A3803" w:rsidP="00FE2B4E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В связи с увеличением количества жилых</w:t>
      </w:r>
      <w:r w:rsidR="00153EC6">
        <w:rPr>
          <w:sz w:val="28"/>
          <w:szCs w:val="28"/>
        </w:rPr>
        <w:t xml:space="preserve"> многоквартирных домов</w:t>
      </w:r>
      <w:r>
        <w:rPr>
          <w:sz w:val="28"/>
          <w:szCs w:val="28"/>
        </w:rPr>
        <w:t>,</w:t>
      </w:r>
      <w:r w:rsidR="00875B5A">
        <w:rPr>
          <w:sz w:val="28"/>
          <w:szCs w:val="28"/>
        </w:rPr>
        <w:t xml:space="preserve"> собственники помещений которых, формирующие фонд капитального ремонта и не принявшие в сроки, утвержденные п.4 ст.184 Жилищного кодекса Российской Федерации</w:t>
      </w:r>
      <w:r>
        <w:rPr>
          <w:sz w:val="28"/>
          <w:szCs w:val="28"/>
        </w:rPr>
        <w:t xml:space="preserve"> </w:t>
      </w:r>
      <w:r w:rsidR="00875B5A">
        <w:rPr>
          <w:sz w:val="28"/>
          <w:szCs w:val="28"/>
        </w:rPr>
        <w:t>решения</w:t>
      </w:r>
      <w:r w:rsidR="00B83303">
        <w:rPr>
          <w:sz w:val="28"/>
          <w:szCs w:val="28"/>
        </w:rPr>
        <w:t xml:space="preserve"> о проведении капитального ремонта общего имущества в этом мно</w:t>
      </w:r>
      <w:r w:rsidR="001D1CA5">
        <w:rPr>
          <w:sz w:val="28"/>
          <w:szCs w:val="28"/>
        </w:rPr>
        <w:t>гоквартирном доме</w:t>
      </w:r>
      <w:proofErr w:type="gramStart"/>
      <w:r w:rsidR="001D1CA5">
        <w:rPr>
          <w:sz w:val="28"/>
          <w:szCs w:val="28"/>
        </w:rPr>
        <w:t xml:space="preserve"> </w:t>
      </w:r>
      <w:r w:rsidR="00875B5A">
        <w:rPr>
          <w:sz w:val="28"/>
          <w:szCs w:val="28"/>
        </w:rPr>
        <w:t>,</w:t>
      </w:r>
      <w:proofErr w:type="gramEnd"/>
      <w:r w:rsidR="00875B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="00261AA7">
        <w:rPr>
          <w:sz w:val="28"/>
          <w:szCs w:val="28"/>
        </w:rPr>
        <w:t xml:space="preserve"> соответствии с частью 6 статьи 189 Жилищного кодекса Российской </w:t>
      </w:r>
      <w:r w:rsidR="002D5C39">
        <w:rPr>
          <w:sz w:val="28"/>
          <w:szCs w:val="28"/>
        </w:rPr>
        <w:t xml:space="preserve"> </w:t>
      </w:r>
      <w:r w:rsidR="00261AA7">
        <w:rPr>
          <w:sz w:val="28"/>
          <w:szCs w:val="28"/>
        </w:rPr>
        <w:t xml:space="preserve">Федерации, пунктом 5 статьи 22 Закона Свердловской области от 19 </w:t>
      </w:r>
      <w:proofErr w:type="gramStart"/>
      <w:r w:rsidR="00261AA7">
        <w:rPr>
          <w:sz w:val="28"/>
          <w:szCs w:val="28"/>
        </w:rPr>
        <w:t>декабря 2013 года № 127-ОЗ «Об обеспечении проведения  капитального ремонта общего имущества в многоквартирных домах на территории Свердловской области» и постановлением П</w:t>
      </w:r>
      <w:r w:rsidR="00204959">
        <w:rPr>
          <w:sz w:val="28"/>
          <w:szCs w:val="28"/>
        </w:rPr>
        <w:t>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2015-2044годы»</w:t>
      </w:r>
      <w:r w:rsidR="00B372AD">
        <w:rPr>
          <w:sz w:val="28"/>
          <w:szCs w:val="28"/>
        </w:rPr>
        <w:t xml:space="preserve">,  </w:t>
      </w:r>
      <w:r w:rsidR="00B372AD">
        <w:rPr>
          <w:rFonts w:ascii="Times New Roman CYR" w:hAnsi="Times New Roman CYR" w:cs="Times New Roman CYR"/>
          <w:sz w:val="28"/>
          <w:szCs w:val="28"/>
        </w:rPr>
        <w:t xml:space="preserve">руководствуясь </w:t>
      </w:r>
      <w:r w:rsidR="00261AA7" w:rsidRPr="006B3F06">
        <w:rPr>
          <w:sz w:val="28"/>
          <w:szCs w:val="28"/>
        </w:rPr>
        <w:t>Федеральн</w:t>
      </w:r>
      <w:r w:rsidR="00261AA7">
        <w:rPr>
          <w:sz w:val="28"/>
          <w:szCs w:val="28"/>
        </w:rPr>
        <w:t>ым</w:t>
      </w:r>
      <w:r w:rsidR="00261AA7" w:rsidRPr="006B3F06">
        <w:rPr>
          <w:sz w:val="28"/>
          <w:szCs w:val="28"/>
        </w:rPr>
        <w:t xml:space="preserve"> закон</w:t>
      </w:r>
      <w:r w:rsidR="00261AA7">
        <w:rPr>
          <w:sz w:val="28"/>
          <w:szCs w:val="28"/>
        </w:rPr>
        <w:t>ом</w:t>
      </w:r>
      <w:r w:rsidR="00261AA7" w:rsidRPr="006B3F06">
        <w:rPr>
          <w:sz w:val="28"/>
          <w:szCs w:val="28"/>
        </w:rPr>
        <w:t xml:space="preserve"> от 06.10.2003</w:t>
      </w:r>
      <w:r w:rsidR="00261AA7">
        <w:rPr>
          <w:sz w:val="28"/>
          <w:szCs w:val="28"/>
        </w:rPr>
        <w:t xml:space="preserve"> года</w:t>
      </w:r>
      <w:r w:rsidR="00261AA7" w:rsidRPr="006B3F06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261AA7">
        <w:rPr>
          <w:sz w:val="28"/>
          <w:szCs w:val="28"/>
        </w:rPr>
        <w:t xml:space="preserve">, </w:t>
      </w:r>
      <w:r w:rsidR="00FE2B4E">
        <w:rPr>
          <w:rFonts w:ascii="Times New Roman CYR" w:hAnsi="Times New Roman CYR" w:cs="Times New Roman CYR"/>
          <w:sz w:val="28"/>
          <w:szCs w:val="28"/>
        </w:rPr>
        <w:t>Уставом</w:t>
      </w:r>
      <w:r w:rsidR="00204959">
        <w:rPr>
          <w:rFonts w:ascii="Times New Roman CYR" w:hAnsi="Times New Roman CYR" w:cs="Times New Roman CYR"/>
          <w:sz w:val="28"/>
          <w:szCs w:val="28"/>
        </w:rPr>
        <w:t xml:space="preserve"> Каменского городского</w:t>
      </w:r>
      <w:proofErr w:type="gramEnd"/>
      <w:r w:rsidR="00204959">
        <w:rPr>
          <w:rFonts w:ascii="Times New Roman CYR" w:hAnsi="Times New Roman CYR" w:cs="Times New Roman CYR"/>
          <w:sz w:val="28"/>
          <w:szCs w:val="28"/>
        </w:rPr>
        <w:t xml:space="preserve"> округа</w:t>
      </w:r>
    </w:p>
    <w:p w:rsidR="003A3803" w:rsidRPr="00B83303" w:rsidRDefault="00FE2B4E" w:rsidP="00FE2B4E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ПОСТАНОВЛЯЮ:</w:t>
      </w:r>
    </w:p>
    <w:p w:rsidR="001D1CA5" w:rsidRPr="001D1CA5" w:rsidRDefault="00FE2B4E" w:rsidP="001D1CA5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proofErr w:type="gramStart"/>
      <w:r w:rsidRPr="009147CF">
        <w:rPr>
          <w:rFonts w:ascii="Times New Roman CYR" w:hAnsi="Times New Roman CYR" w:cs="Times New Roman CYR"/>
          <w:sz w:val="28"/>
          <w:szCs w:val="28"/>
        </w:rPr>
        <w:t>1.</w:t>
      </w:r>
      <w:r w:rsidR="001D1CA5">
        <w:rPr>
          <w:rFonts w:ascii="Times New Roman CYR" w:hAnsi="Times New Roman CYR" w:cs="Times New Roman CYR"/>
          <w:sz w:val="28"/>
          <w:szCs w:val="28"/>
        </w:rPr>
        <w:t xml:space="preserve">Список </w:t>
      </w:r>
      <w:r w:rsidR="001D1CA5" w:rsidRPr="001D1CA5">
        <w:rPr>
          <w:rFonts w:ascii="Times New Roman CYR" w:hAnsi="Times New Roman CYR" w:cs="Times New Roman CYR"/>
          <w:bCs/>
          <w:iCs/>
          <w:sz w:val="28"/>
          <w:szCs w:val="28"/>
        </w:rPr>
        <w:t xml:space="preserve">многоквартирных домов, собственники которых не выбрали способ формирования фонда  капитального ремонта или выбранный способ не был ими реализован в срок, установленный Законом Свердловской области от 19 декабря 2013 года № 127-ОЗ «Об обеспечении проведения капитального ремонта общего имущества в многоквартирных домах на </w:t>
      </w:r>
      <w:r w:rsidR="001D1CA5" w:rsidRPr="001D1CA5">
        <w:rPr>
          <w:rFonts w:ascii="Times New Roman CYR" w:hAnsi="Times New Roman CYR" w:cs="Times New Roman CYR"/>
          <w:bCs/>
          <w:iCs/>
          <w:sz w:val="28"/>
          <w:szCs w:val="28"/>
        </w:rPr>
        <w:lastRenderedPageBreak/>
        <w:t xml:space="preserve">территории Свердловской области», утвержденного постановлением Главы МО </w:t>
      </w:r>
      <w:r w:rsidR="001D1CA5">
        <w:rPr>
          <w:rFonts w:ascii="Times New Roman CYR" w:hAnsi="Times New Roman CYR" w:cs="Times New Roman CYR"/>
          <w:bCs/>
          <w:iCs/>
          <w:sz w:val="28"/>
          <w:szCs w:val="28"/>
        </w:rPr>
        <w:t>«</w:t>
      </w:r>
      <w:r w:rsidR="001D1CA5" w:rsidRPr="001D1CA5">
        <w:rPr>
          <w:rFonts w:ascii="Times New Roman CYR" w:hAnsi="Times New Roman CYR" w:cs="Times New Roman CYR"/>
          <w:bCs/>
          <w:iCs/>
          <w:sz w:val="28"/>
          <w:szCs w:val="28"/>
        </w:rPr>
        <w:t>Каменский городской округ» от 09.02.2017г. № 178 «О проведении капитального</w:t>
      </w:r>
      <w:proofErr w:type="gramEnd"/>
      <w:r w:rsidR="001D1CA5" w:rsidRPr="001D1CA5">
        <w:rPr>
          <w:rFonts w:ascii="Times New Roman CYR" w:hAnsi="Times New Roman CYR" w:cs="Times New Roman CYR"/>
          <w:bCs/>
          <w:iCs/>
          <w:sz w:val="28"/>
          <w:szCs w:val="28"/>
        </w:rPr>
        <w:t xml:space="preserve"> ремонта общего имущества в многоквартирных домах в 2017 году» </w:t>
      </w:r>
      <w:r w:rsidR="001D1CA5">
        <w:rPr>
          <w:rFonts w:ascii="Times New Roman CYR" w:hAnsi="Times New Roman CYR" w:cs="Times New Roman CYR"/>
          <w:bCs/>
          <w:iCs/>
          <w:sz w:val="28"/>
          <w:szCs w:val="28"/>
        </w:rPr>
        <w:t>изложить в новой редакции (прилагается).</w:t>
      </w:r>
    </w:p>
    <w:p w:rsidR="002B7E67" w:rsidRPr="00E0212B" w:rsidRDefault="001D1CA5" w:rsidP="002B7E6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B7E67">
        <w:rPr>
          <w:sz w:val="28"/>
          <w:szCs w:val="28"/>
        </w:rPr>
        <w:t>2.Направить заверенную в установленном законодательством порядке копию настоящего постановления в адрес Регионального Фонда содействия капитальному ремонту общего имущества в многоквартирных домах Свердловской области в течение одного дня с момента его подписания.</w:t>
      </w:r>
    </w:p>
    <w:p w:rsidR="00FE2B4E" w:rsidRDefault="002B7E67" w:rsidP="002B7E6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="00AF0F2E">
        <w:rPr>
          <w:rFonts w:ascii="Times New Roman CYR" w:hAnsi="Times New Roman CYR" w:cs="Times New Roman CYR"/>
          <w:sz w:val="28"/>
          <w:szCs w:val="28"/>
        </w:rPr>
        <w:t>.</w:t>
      </w:r>
      <w:r w:rsidR="00FE2B4E">
        <w:rPr>
          <w:rFonts w:ascii="Times New Roman CYR" w:hAnsi="Times New Roman CYR" w:cs="Times New Roman CYR"/>
          <w:sz w:val="28"/>
          <w:szCs w:val="28"/>
        </w:rPr>
        <w:t>Опубликовать настоящее постановление в газете «Пламя»</w:t>
      </w:r>
      <w:r w:rsidR="00F413E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E2B4E">
        <w:rPr>
          <w:sz w:val="28"/>
          <w:szCs w:val="28"/>
        </w:rPr>
        <w:t>и разместить на</w:t>
      </w:r>
      <w:r w:rsidR="00FE2B4E" w:rsidRPr="007E0161">
        <w:rPr>
          <w:sz w:val="28"/>
          <w:szCs w:val="28"/>
        </w:rPr>
        <w:t xml:space="preserve"> официальном сайте</w:t>
      </w:r>
      <w:r w:rsidR="00F413E4">
        <w:rPr>
          <w:sz w:val="28"/>
          <w:szCs w:val="28"/>
        </w:rPr>
        <w:t xml:space="preserve"> </w:t>
      </w:r>
      <w:r w:rsidR="00FE2B4E">
        <w:rPr>
          <w:rFonts w:ascii="Times New Roman CYR" w:hAnsi="Times New Roman CYR" w:cs="Times New Roman CYR"/>
          <w:sz w:val="28"/>
          <w:szCs w:val="28"/>
        </w:rPr>
        <w:t>муниципального образования «Каменский городской округ»</w:t>
      </w:r>
      <w:r w:rsidR="00FE2B4E">
        <w:rPr>
          <w:sz w:val="28"/>
          <w:szCs w:val="28"/>
        </w:rPr>
        <w:t>.</w:t>
      </w:r>
    </w:p>
    <w:p w:rsidR="00FE2B4E" w:rsidRDefault="009F699F" w:rsidP="009F699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</w:t>
      </w:r>
      <w:proofErr w:type="gramStart"/>
      <w:r w:rsidR="00FE2B4E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="00FE2B4E"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П.Н. </w:t>
      </w:r>
      <w:proofErr w:type="spellStart"/>
      <w:r w:rsidR="00FE2B4E">
        <w:rPr>
          <w:rFonts w:ascii="Times New Roman CYR" w:hAnsi="Times New Roman CYR" w:cs="Times New Roman CYR"/>
          <w:sz w:val="28"/>
          <w:szCs w:val="28"/>
        </w:rPr>
        <w:t>Лугинина</w:t>
      </w:r>
      <w:proofErr w:type="spellEnd"/>
      <w:r w:rsidR="00FE2B4E">
        <w:rPr>
          <w:rFonts w:ascii="Times New Roman CYR" w:hAnsi="Times New Roman CYR" w:cs="Times New Roman CYR"/>
          <w:sz w:val="28"/>
          <w:szCs w:val="28"/>
        </w:rPr>
        <w:t>.</w:t>
      </w:r>
    </w:p>
    <w:p w:rsidR="00FE2B4E" w:rsidRPr="009147CF" w:rsidRDefault="00FE2B4E" w:rsidP="00FE2B4E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E2B4E" w:rsidRPr="009147CF" w:rsidRDefault="00FE2B4E" w:rsidP="00FE2B4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B4E" w:rsidRDefault="00FE2B4E" w:rsidP="00FE2B4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B4E" w:rsidRPr="009147CF" w:rsidRDefault="00FE2B4E" w:rsidP="00FE2B4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13E4" w:rsidRPr="00E0212B" w:rsidRDefault="00FE2B4E" w:rsidP="00E0212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9147CF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  </w:t>
      </w:r>
      <w:r w:rsidR="00E0212B">
        <w:rPr>
          <w:rFonts w:ascii="Times New Roman" w:hAnsi="Times New Roman" w:cs="Times New Roman"/>
          <w:sz w:val="28"/>
          <w:szCs w:val="28"/>
        </w:rPr>
        <w:t xml:space="preserve">            С.А. Белоусов</w:t>
      </w: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415CAF" w:rsidRDefault="00415CAF" w:rsidP="0088778D">
      <w:pPr>
        <w:jc w:val="center"/>
        <w:rPr>
          <w:b/>
          <w:spacing w:val="62"/>
          <w:sz w:val="28"/>
          <w:szCs w:val="28"/>
        </w:rPr>
      </w:pPr>
    </w:p>
    <w:p w:rsidR="00F413E4" w:rsidRDefault="00F413E4" w:rsidP="00043B04">
      <w:pPr>
        <w:rPr>
          <w:b/>
          <w:spacing w:val="62"/>
          <w:sz w:val="28"/>
          <w:szCs w:val="28"/>
        </w:rPr>
      </w:pPr>
    </w:p>
    <w:p w:rsidR="00947806" w:rsidRDefault="00947806" w:rsidP="00043B04">
      <w:pPr>
        <w:rPr>
          <w:b/>
          <w:spacing w:val="62"/>
          <w:sz w:val="28"/>
          <w:szCs w:val="28"/>
        </w:rPr>
      </w:pPr>
    </w:p>
    <w:p w:rsidR="00D33B28" w:rsidRPr="00D33B28" w:rsidRDefault="00D33B28" w:rsidP="00D33B28">
      <w:pPr>
        <w:rPr>
          <w:rFonts w:ascii="Calibri" w:eastAsia="Calibri" w:hAnsi="Calibri"/>
          <w:sz w:val="22"/>
          <w:szCs w:val="22"/>
          <w:lang w:eastAsia="en-US"/>
        </w:rPr>
      </w:pPr>
      <w:r w:rsidRPr="00D33B28">
        <w:rPr>
          <w:rFonts w:ascii="Calibri" w:eastAsia="Calibri" w:hAnsi="Calibri"/>
          <w:sz w:val="22"/>
          <w:szCs w:val="22"/>
          <w:lang w:val="en-US" w:eastAsia="en-US"/>
        </w:rPr>
        <w:tab/>
      </w:r>
      <w:r w:rsidRPr="00D33B28">
        <w:rPr>
          <w:rFonts w:ascii="Calibri" w:eastAsia="Calibri" w:hAnsi="Calibri"/>
          <w:sz w:val="22"/>
          <w:szCs w:val="22"/>
          <w:lang w:val="en-US" w:eastAsia="en-US"/>
        </w:rPr>
        <w:tab/>
      </w:r>
      <w:r w:rsidRPr="00D33B28">
        <w:rPr>
          <w:rFonts w:ascii="Calibri" w:eastAsia="Calibri" w:hAnsi="Calibri"/>
          <w:sz w:val="22"/>
          <w:szCs w:val="22"/>
          <w:lang w:val="en-US" w:eastAsia="en-US"/>
        </w:rPr>
        <w:tab/>
      </w:r>
      <w:r w:rsidRPr="00D33B28">
        <w:rPr>
          <w:rFonts w:ascii="Calibri" w:eastAsia="Calibri" w:hAnsi="Calibri"/>
          <w:sz w:val="22"/>
          <w:szCs w:val="22"/>
          <w:lang w:val="en-US" w:eastAsia="en-US"/>
        </w:rPr>
        <w:tab/>
      </w:r>
      <w:r w:rsidRPr="00D33B28">
        <w:rPr>
          <w:rFonts w:ascii="Calibri" w:eastAsia="Calibri" w:hAnsi="Calibri"/>
          <w:sz w:val="22"/>
          <w:szCs w:val="22"/>
          <w:lang w:val="en-US" w:eastAsia="en-US"/>
        </w:rPr>
        <w:tab/>
      </w:r>
      <w:r w:rsidRPr="00D33B28">
        <w:rPr>
          <w:rFonts w:ascii="Calibri" w:eastAsia="Calibri" w:hAnsi="Calibri"/>
          <w:sz w:val="22"/>
          <w:szCs w:val="22"/>
          <w:lang w:val="en-US" w:eastAsia="en-US"/>
        </w:rPr>
        <w:tab/>
      </w:r>
      <w:r w:rsidRPr="00D33B28">
        <w:rPr>
          <w:rFonts w:ascii="Calibri" w:eastAsia="Calibri" w:hAnsi="Calibri"/>
          <w:sz w:val="22"/>
          <w:szCs w:val="22"/>
          <w:lang w:val="en-US" w:eastAsia="en-US"/>
        </w:rPr>
        <w:tab/>
      </w:r>
    </w:p>
    <w:p w:rsidR="00D33B28" w:rsidRPr="00D33B28" w:rsidRDefault="00D33B28" w:rsidP="00D33B28">
      <w:pPr>
        <w:ind w:left="4248" w:firstLine="708"/>
        <w:rPr>
          <w:rFonts w:eastAsia="Calibri"/>
          <w:lang w:eastAsia="en-US"/>
        </w:rPr>
      </w:pPr>
      <w:r w:rsidRPr="00D33B28">
        <w:rPr>
          <w:rFonts w:eastAsia="Calibri"/>
          <w:lang w:eastAsia="en-US"/>
        </w:rPr>
        <w:lastRenderedPageBreak/>
        <w:t xml:space="preserve">Приложение </w:t>
      </w:r>
    </w:p>
    <w:p w:rsidR="00D33B28" w:rsidRPr="00D33B28" w:rsidRDefault="00D33B28" w:rsidP="00D33B28">
      <w:pPr>
        <w:ind w:left="4248" w:firstLine="708"/>
        <w:rPr>
          <w:rFonts w:eastAsia="Calibri"/>
          <w:lang w:eastAsia="en-US"/>
        </w:rPr>
      </w:pPr>
      <w:r>
        <w:rPr>
          <w:rFonts w:eastAsia="Calibri"/>
          <w:lang w:eastAsia="en-US"/>
        </w:rPr>
        <w:t>к</w:t>
      </w:r>
      <w:r w:rsidRPr="00D33B28">
        <w:rPr>
          <w:rFonts w:eastAsia="Calibri"/>
          <w:lang w:eastAsia="en-US"/>
        </w:rPr>
        <w:t xml:space="preserve"> постановлению Главы </w:t>
      </w:r>
    </w:p>
    <w:p w:rsidR="00D33B28" w:rsidRPr="00D33B28" w:rsidRDefault="00D33B28" w:rsidP="00D33B28">
      <w:pPr>
        <w:ind w:left="4248" w:firstLine="708"/>
        <w:rPr>
          <w:rFonts w:eastAsia="Calibri"/>
          <w:lang w:eastAsia="en-US"/>
        </w:rPr>
      </w:pPr>
      <w:bookmarkStart w:id="0" w:name="_GoBack"/>
      <w:bookmarkEnd w:id="0"/>
      <w:r w:rsidRPr="00D33B28">
        <w:rPr>
          <w:rFonts w:eastAsia="Calibri"/>
          <w:lang w:eastAsia="en-US"/>
        </w:rPr>
        <w:t>МО «Каменский городской округ»</w:t>
      </w:r>
    </w:p>
    <w:p w:rsidR="00D33B28" w:rsidRPr="00D33B28" w:rsidRDefault="00D33B28" w:rsidP="00D33B28">
      <w:pPr>
        <w:ind w:left="4248" w:firstLine="708"/>
        <w:rPr>
          <w:rFonts w:eastAsia="Calibri"/>
          <w:lang w:eastAsia="en-US"/>
        </w:rPr>
      </w:pPr>
      <w:r w:rsidRPr="00D33B28">
        <w:rPr>
          <w:rFonts w:eastAsia="Calibri"/>
          <w:lang w:eastAsia="en-US"/>
        </w:rPr>
        <w:t xml:space="preserve">от </w:t>
      </w:r>
      <w:r>
        <w:rPr>
          <w:rFonts w:eastAsia="Calibri"/>
          <w:lang w:eastAsia="en-US"/>
        </w:rPr>
        <w:t>17.03.2017</w:t>
      </w:r>
      <w:r w:rsidRPr="00D33B28">
        <w:rPr>
          <w:rFonts w:eastAsia="Calibri"/>
          <w:lang w:eastAsia="en-US"/>
        </w:rPr>
        <w:t xml:space="preserve"> №</w:t>
      </w:r>
      <w:r>
        <w:rPr>
          <w:rFonts w:eastAsia="Calibri"/>
          <w:lang w:eastAsia="en-US"/>
        </w:rPr>
        <w:t xml:space="preserve"> 344</w:t>
      </w:r>
    </w:p>
    <w:p w:rsidR="00D33B28" w:rsidRPr="00D33B28" w:rsidRDefault="00D33B28" w:rsidP="00D33B28">
      <w:pPr>
        <w:ind w:left="4248" w:firstLine="708"/>
        <w:rPr>
          <w:rFonts w:eastAsia="Calibri"/>
          <w:lang w:eastAsia="en-US"/>
        </w:rPr>
      </w:pPr>
    </w:p>
    <w:p w:rsidR="00D33B28" w:rsidRPr="00D33B28" w:rsidRDefault="00D33B28" w:rsidP="00D33B28">
      <w:pPr>
        <w:ind w:left="4248" w:firstLine="708"/>
        <w:rPr>
          <w:rFonts w:eastAsia="Calibri"/>
          <w:lang w:eastAsia="en-US"/>
        </w:rPr>
      </w:pPr>
    </w:p>
    <w:p w:rsidR="00D33B28" w:rsidRPr="00D33B28" w:rsidRDefault="00D33B28" w:rsidP="00D33B28">
      <w:pPr>
        <w:ind w:left="4248" w:firstLine="708"/>
        <w:rPr>
          <w:rFonts w:eastAsia="Calibri"/>
          <w:lang w:eastAsia="en-US"/>
        </w:rPr>
      </w:pPr>
    </w:p>
    <w:p w:rsidR="00D33B28" w:rsidRPr="00D33B28" w:rsidRDefault="00D33B28" w:rsidP="00D33B2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33B28">
        <w:rPr>
          <w:rFonts w:eastAsia="Calibri"/>
          <w:b/>
          <w:sz w:val="28"/>
          <w:szCs w:val="28"/>
          <w:lang w:eastAsia="en-US"/>
        </w:rPr>
        <w:t xml:space="preserve">С </w:t>
      </w:r>
      <w:proofErr w:type="gramStart"/>
      <w:r w:rsidRPr="00D33B28">
        <w:rPr>
          <w:rFonts w:eastAsia="Calibri"/>
          <w:b/>
          <w:sz w:val="28"/>
          <w:szCs w:val="28"/>
          <w:lang w:eastAsia="en-US"/>
        </w:rPr>
        <w:t>П</w:t>
      </w:r>
      <w:proofErr w:type="gramEnd"/>
      <w:r w:rsidRPr="00D33B28">
        <w:rPr>
          <w:rFonts w:eastAsia="Calibri"/>
          <w:b/>
          <w:sz w:val="28"/>
          <w:szCs w:val="28"/>
          <w:lang w:eastAsia="en-US"/>
        </w:rPr>
        <w:t xml:space="preserve"> И С О К</w:t>
      </w:r>
    </w:p>
    <w:p w:rsidR="00D33B28" w:rsidRPr="00D33B28" w:rsidRDefault="00D33B28" w:rsidP="00D33B28">
      <w:pPr>
        <w:jc w:val="center"/>
        <w:rPr>
          <w:rFonts w:eastAsia="Calibri"/>
          <w:sz w:val="28"/>
          <w:szCs w:val="28"/>
          <w:lang w:eastAsia="en-US"/>
        </w:rPr>
      </w:pPr>
      <w:r w:rsidRPr="00D33B28">
        <w:rPr>
          <w:rFonts w:eastAsia="Calibri"/>
          <w:sz w:val="28"/>
          <w:szCs w:val="28"/>
          <w:lang w:eastAsia="en-US"/>
        </w:rPr>
        <w:t>многоквартирных домов, собственники которых не выбрали  способ формирования фонда капитального ремонта или выбранный способ не был ими реализован в срок, установленный Законом Свердловской области 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области».</w:t>
      </w:r>
    </w:p>
    <w:p w:rsidR="00D33B28" w:rsidRPr="00D33B28" w:rsidRDefault="00D33B28" w:rsidP="00D33B28">
      <w:pPr>
        <w:jc w:val="center"/>
        <w:rPr>
          <w:rFonts w:eastAsia="Calibri"/>
          <w:sz w:val="28"/>
          <w:szCs w:val="28"/>
          <w:lang w:eastAsia="en-US"/>
        </w:rPr>
      </w:pPr>
    </w:p>
    <w:p w:rsidR="00D33B28" w:rsidRPr="00D33B28" w:rsidRDefault="00D33B28" w:rsidP="00D33B28">
      <w:pPr>
        <w:jc w:val="center"/>
        <w:rPr>
          <w:rFonts w:eastAsia="Calibri"/>
          <w:sz w:val="28"/>
          <w:szCs w:val="28"/>
          <w:lang w:eastAsia="en-US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242"/>
        <w:gridCol w:w="5138"/>
        <w:gridCol w:w="3191"/>
      </w:tblGrid>
      <w:tr w:rsidR="00D33B28" w:rsidRPr="00D33B28" w:rsidTr="00EA5A4D">
        <w:tc>
          <w:tcPr>
            <w:tcW w:w="1242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 xml:space="preserve">№ </w:t>
            </w:r>
            <w:proofErr w:type="gramStart"/>
            <w:r w:rsidRPr="00D33B28">
              <w:rPr>
                <w:rFonts w:eastAsia="Calibri"/>
                <w:sz w:val="28"/>
                <w:szCs w:val="28"/>
                <w:lang w:eastAsia="en-US"/>
              </w:rPr>
              <w:t>п</w:t>
            </w:r>
            <w:proofErr w:type="gramEnd"/>
            <w:r w:rsidRPr="00D33B28">
              <w:rPr>
                <w:rFonts w:eastAsia="Calibri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5138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 xml:space="preserve">Адрес  жилого дома </w:t>
            </w:r>
          </w:p>
        </w:tc>
        <w:tc>
          <w:tcPr>
            <w:tcW w:w="3191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Номер жилого дома</w:t>
            </w:r>
          </w:p>
        </w:tc>
      </w:tr>
      <w:tr w:rsidR="00D33B28" w:rsidRPr="00D33B28" w:rsidTr="00EA5A4D">
        <w:tc>
          <w:tcPr>
            <w:tcW w:w="1242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138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D33B28">
              <w:rPr>
                <w:rFonts w:eastAsia="Calibri"/>
                <w:sz w:val="28"/>
                <w:szCs w:val="28"/>
                <w:lang w:eastAsia="en-US"/>
              </w:rPr>
              <w:t>п</w:t>
            </w:r>
            <w:proofErr w:type="gramStart"/>
            <w:r w:rsidRPr="00D33B28">
              <w:rPr>
                <w:rFonts w:eastAsia="Calibri"/>
                <w:sz w:val="28"/>
                <w:szCs w:val="28"/>
                <w:lang w:eastAsia="en-US"/>
              </w:rPr>
              <w:t>.Н</w:t>
            </w:r>
            <w:proofErr w:type="gramEnd"/>
            <w:r w:rsidRPr="00D33B28">
              <w:rPr>
                <w:rFonts w:eastAsia="Calibri"/>
                <w:sz w:val="28"/>
                <w:szCs w:val="28"/>
                <w:lang w:eastAsia="en-US"/>
              </w:rPr>
              <w:t>овый</w:t>
            </w:r>
            <w:proofErr w:type="spellEnd"/>
            <w:r w:rsidRPr="00D33B28">
              <w:rPr>
                <w:rFonts w:eastAsia="Calibri"/>
                <w:sz w:val="28"/>
                <w:szCs w:val="28"/>
                <w:lang w:eastAsia="en-US"/>
              </w:rPr>
              <w:t xml:space="preserve">  Быт, ул. Ленина</w:t>
            </w:r>
          </w:p>
        </w:tc>
        <w:tc>
          <w:tcPr>
            <w:tcW w:w="3191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д.1</w:t>
            </w:r>
          </w:p>
        </w:tc>
      </w:tr>
      <w:tr w:rsidR="00D33B28" w:rsidRPr="00D33B28" w:rsidTr="00EA5A4D">
        <w:tc>
          <w:tcPr>
            <w:tcW w:w="1242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138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D33B28">
              <w:rPr>
                <w:rFonts w:eastAsia="Calibri"/>
                <w:sz w:val="28"/>
                <w:szCs w:val="28"/>
                <w:lang w:eastAsia="en-US"/>
              </w:rPr>
              <w:t>п</w:t>
            </w:r>
            <w:proofErr w:type="gramStart"/>
            <w:r w:rsidRPr="00D33B28">
              <w:rPr>
                <w:rFonts w:eastAsia="Calibri"/>
                <w:sz w:val="28"/>
                <w:szCs w:val="28"/>
                <w:lang w:eastAsia="en-US"/>
              </w:rPr>
              <w:t>.Н</w:t>
            </w:r>
            <w:proofErr w:type="gramEnd"/>
            <w:r w:rsidRPr="00D33B28">
              <w:rPr>
                <w:rFonts w:eastAsia="Calibri"/>
                <w:sz w:val="28"/>
                <w:szCs w:val="28"/>
                <w:lang w:eastAsia="en-US"/>
              </w:rPr>
              <w:t>овый</w:t>
            </w:r>
            <w:proofErr w:type="spellEnd"/>
            <w:r w:rsidRPr="00D33B28">
              <w:rPr>
                <w:rFonts w:eastAsia="Calibri"/>
                <w:sz w:val="28"/>
                <w:szCs w:val="28"/>
                <w:lang w:eastAsia="en-US"/>
              </w:rPr>
              <w:t xml:space="preserve">  Быт, ул. Ленина</w:t>
            </w:r>
          </w:p>
        </w:tc>
        <w:tc>
          <w:tcPr>
            <w:tcW w:w="3191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д.2</w:t>
            </w:r>
          </w:p>
        </w:tc>
      </w:tr>
      <w:tr w:rsidR="00D33B28" w:rsidRPr="00D33B28" w:rsidTr="00EA5A4D">
        <w:tc>
          <w:tcPr>
            <w:tcW w:w="1242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138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D33B28">
              <w:rPr>
                <w:rFonts w:eastAsia="Calibri"/>
                <w:sz w:val="28"/>
                <w:szCs w:val="28"/>
                <w:lang w:eastAsia="en-US"/>
              </w:rPr>
              <w:t>п</w:t>
            </w:r>
            <w:proofErr w:type="gramStart"/>
            <w:r w:rsidRPr="00D33B28">
              <w:rPr>
                <w:rFonts w:eastAsia="Calibri"/>
                <w:sz w:val="28"/>
                <w:szCs w:val="28"/>
                <w:lang w:eastAsia="en-US"/>
              </w:rPr>
              <w:t>.Н</w:t>
            </w:r>
            <w:proofErr w:type="gramEnd"/>
            <w:r w:rsidRPr="00D33B28">
              <w:rPr>
                <w:rFonts w:eastAsia="Calibri"/>
                <w:sz w:val="28"/>
                <w:szCs w:val="28"/>
                <w:lang w:eastAsia="en-US"/>
              </w:rPr>
              <w:t>овый</w:t>
            </w:r>
            <w:proofErr w:type="spellEnd"/>
            <w:r w:rsidRPr="00D33B28">
              <w:rPr>
                <w:rFonts w:eastAsia="Calibri"/>
                <w:sz w:val="28"/>
                <w:szCs w:val="28"/>
                <w:lang w:eastAsia="en-US"/>
              </w:rPr>
              <w:t xml:space="preserve"> Быт, ул. Ленина</w:t>
            </w:r>
          </w:p>
        </w:tc>
        <w:tc>
          <w:tcPr>
            <w:tcW w:w="3191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д.10</w:t>
            </w:r>
          </w:p>
        </w:tc>
      </w:tr>
      <w:tr w:rsidR="00D33B28" w:rsidRPr="00D33B28" w:rsidTr="00EA5A4D">
        <w:tc>
          <w:tcPr>
            <w:tcW w:w="1242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138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п. Новый Быт, ул. Горького</w:t>
            </w:r>
          </w:p>
        </w:tc>
        <w:tc>
          <w:tcPr>
            <w:tcW w:w="3191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д.1</w:t>
            </w:r>
          </w:p>
        </w:tc>
      </w:tr>
      <w:tr w:rsidR="00D33B28" w:rsidRPr="00D33B28" w:rsidTr="00EA5A4D">
        <w:tc>
          <w:tcPr>
            <w:tcW w:w="1242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138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п. Новый Быт, ул. Горького</w:t>
            </w:r>
          </w:p>
        </w:tc>
        <w:tc>
          <w:tcPr>
            <w:tcW w:w="3191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д.3</w:t>
            </w:r>
          </w:p>
        </w:tc>
      </w:tr>
      <w:tr w:rsidR="00D33B28" w:rsidRPr="00D33B28" w:rsidTr="00EA5A4D">
        <w:tc>
          <w:tcPr>
            <w:tcW w:w="1242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5138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п. Новый Быт, ул. Горького</w:t>
            </w:r>
          </w:p>
        </w:tc>
        <w:tc>
          <w:tcPr>
            <w:tcW w:w="3191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д.5</w:t>
            </w:r>
          </w:p>
        </w:tc>
      </w:tr>
      <w:tr w:rsidR="00D33B28" w:rsidRPr="00D33B28" w:rsidTr="00EA5A4D">
        <w:tc>
          <w:tcPr>
            <w:tcW w:w="1242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5138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п. Новый Быт, ул. Горького</w:t>
            </w:r>
          </w:p>
        </w:tc>
        <w:tc>
          <w:tcPr>
            <w:tcW w:w="3191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д.7</w:t>
            </w:r>
          </w:p>
        </w:tc>
      </w:tr>
      <w:tr w:rsidR="00D33B28" w:rsidRPr="00D33B28" w:rsidTr="00EA5A4D">
        <w:tc>
          <w:tcPr>
            <w:tcW w:w="1242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138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D33B28">
              <w:rPr>
                <w:rFonts w:eastAsia="Calibri"/>
                <w:sz w:val="28"/>
                <w:szCs w:val="28"/>
                <w:lang w:eastAsia="en-US"/>
              </w:rPr>
              <w:t>п</w:t>
            </w:r>
            <w:proofErr w:type="gramStart"/>
            <w:r w:rsidRPr="00D33B28">
              <w:rPr>
                <w:rFonts w:eastAsia="Calibri"/>
                <w:sz w:val="28"/>
                <w:szCs w:val="28"/>
                <w:lang w:eastAsia="en-US"/>
              </w:rPr>
              <w:t>.О</w:t>
            </w:r>
            <w:proofErr w:type="gramEnd"/>
            <w:r w:rsidRPr="00D33B28">
              <w:rPr>
                <w:rFonts w:eastAsia="Calibri"/>
                <w:sz w:val="28"/>
                <w:szCs w:val="28"/>
                <w:lang w:eastAsia="en-US"/>
              </w:rPr>
              <w:t>ктябрьский</w:t>
            </w:r>
            <w:proofErr w:type="spellEnd"/>
            <w:r w:rsidRPr="00D33B28">
              <w:rPr>
                <w:rFonts w:eastAsia="Calibri"/>
                <w:sz w:val="28"/>
                <w:szCs w:val="28"/>
                <w:lang w:eastAsia="en-US"/>
              </w:rPr>
              <w:t>, ул. Чапаева</w:t>
            </w:r>
          </w:p>
        </w:tc>
        <w:tc>
          <w:tcPr>
            <w:tcW w:w="3191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д.1</w:t>
            </w:r>
          </w:p>
        </w:tc>
      </w:tr>
      <w:tr w:rsidR="00D33B28" w:rsidRPr="00D33B28" w:rsidTr="00EA5A4D">
        <w:tc>
          <w:tcPr>
            <w:tcW w:w="1242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5138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D33B28">
              <w:rPr>
                <w:rFonts w:eastAsia="Calibri"/>
                <w:sz w:val="28"/>
                <w:szCs w:val="28"/>
                <w:lang w:eastAsia="en-US"/>
              </w:rPr>
              <w:t>п.г.т</w:t>
            </w:r>
            <w:proofErr w:type="spellEnd"/>
            <w:r w:rsidRPr="00D33B28"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D33B28">
              <w:rPr>
                <w:rFonts w:eastAsia="Calibri"/>
                <w:sz w:val="28"/>
                <w:szCs w:val="28"/>
                <w:lang w:eastAsia="en-US"/>
              </w:rPr>
              <w:t>Мартюш</w:t>
            </w:r>
            <w:proofErr w:type="spellEnd"/>
            <w:r w:rsidRPr="00D33B28">
              <w:rPr>
                <w:rFonts w:eastAsia="Calibri"/>
                <w:sz w:val="28"/>
                <w:szCs w:val="28"/>
                <w:lang w:eastAsia="en-US"/>
              </w:rPr>
              <w:t>, ул. Гагарина</w:t>
            </w:r>
          </w:p>
        </w:tc>
        <w:tc>
          <w:tcPr>
            <w:tcW w:w="3191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д.3</w:t>
            </w:r>
          </w:p>
        </w:tc>
      </w:tr>
      <w:tr w:rsidR="00D33B28" w:rsidRPr="00D33B28" w:rsidTr="00EA5A4D">
        <w:tc>
          <w:tcPr>
            <w:tcW w:w="1242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138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D33B28">
              <w:rPr>
                <w:rFonts w:eastAsia="Calibri"/>
                <w:sz w:val="28"/>
                <w:szCs w:val="28"/>
                <w:lang w:eastAsia="en-US"/>
              </w:rPr>
              <w:t>п.г.т</w:t>
            </w:r>
            <w:proofErr w:type="spellEnd"/>
            <w:r w:rsidRPr="00D33B28"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D33B28">
              <w:rPr>
                <w:rFonts w:eastAsia="Calibri"/>
                <w:sz w:val="28"/>
                <w:szCs w:val="28"/>
                <w:lang w:eastAsia="en-US"/>
              </w:rPr>
              <w:t>Мартюш</w:t>
            </w:r>
            <w:proofErr w:type="spellEnd"/>
            <w:r w:rsidRPr="00D33B28">
              <w:rPr>
                <w:rFonts w:eastAsia="Calibri"/>
                <w:sz w:val="28"/>
                <w:szCs w:val="28"/>
                <w:lang w:eastAsia="en-US"/>
              </w:rPr>
              <w:t>, ул. Гагарина</w:t>
            </w:r>
          </w:p>
        </w:tc>
        <w:tc>
          <w:tcPr>
            <w:tcW w:w="3191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д.7</w:t>
            </w:r>
          </w:p>
        </w:tc>
      </w:tr>
      <w:tr w:rsidR="00D33B28" w:rsidRPr="00D33B28" w:rsidTr="00EA5A4D">
        <w:tc>
          <w:tcPr>
            <w:tcW w:w="1242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5138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D33B28">
              <w:rPr>
                <w:rFonts w:eastAsia="Calibri"/>
                <w:sz w:val="28"/>
                <w:szCs w:val="28"/>
                <w:lang w:eastAsia="en-US"/>
              </w:rPr>
              <w:t>с</w:t>
            </w:r>
            <w:proofErr w:type="gramStart"/>
            <w:r w:rsidRPr="00D33B28">
              <w:rPr>
                <w:rFonts w:eastAsia="Calibri"/>
                <w:sz w:val="28"/>
                <w:szCs w:val="28"/>
                <w:lang w:eastAsia="en-US"/>
              </w:rPr>
              <w:t>.К</w:t>
            </w:r>
            <w:proofErr w:type="gramEnd"/>
            <w:r w:rsidRPr="00D33B28">
              <w:rPr>
                <w:rFonts w:eastAsia="Calibri"/>
                <w:sz w:val="28"/>
                <w:szCs w:val="28"/>
                <w:lang w:eastAsia="en-US"/>
              </w:rPr>
              <w:t>олчедан</w:t>
            </w:r>
            <w:proofErr w:type="spellEnd"/>
            <w:r w:rsidRPr="00D33B28">
              <w:rPr>
                <w:rFonts w:eastAsia="Calibri"/>
                <w:sz w:val="28"/>
                <w:szCs w:val="28"/>
                <w:lang w:eastAsia="en-US"/>
              </w:rPr>
              <w:t>, ул. Ленина</w:t>
            </w:r>
          </w:p>
        </w:tc>
        <w:tc>
          <w:tcPr>
            <w:tcW w:w="3191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д.60</w:t>
            </w:r>
          </w:p>
        </w:tc>
      </w:tr>
      <w:tr w:rsidR="00D33B28" w:rsidRPr="00D33B28" w:rsidTr="00EA5A4D">
        <w:tc>
          <w:tcPr>
            <w:tcW w:w="1242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5138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D33B28">
              <w:rPr>
                <w:rFonts w:eastAsia="Calibri"/>
                <w:sz w:val="28"/>
                <w:szCs w:val="28"/>
                <w:lang w:eastAsia="en-US"/>
              </w:rPr>
              <w:t>с</w:t>
            </w:r>
            <w:proofErr w:type="gramStart"/>
            <w:r w:rsidRPr="00D33B28">
              <w:rPr>
                <w:rFonts w:eastAsia="Calibri"/>
                <w:sz w:val="28"/>
                <w:szCs w:val="28"/>
                <w:lang w:eastAsia="en-US"/>
              </w:rPr>
              <w:t>.К</w:t>
            </w:r>
            <w:proofErr w:type="gramEnd"/>
            <w:r w:rsidRPr="00D33B28">
              <w:rPr>
                <w:rFonts w:eastAsia="Calibri"/>
                <w:sz w:val="28"/>
                <w:szCs w:val="28"/>
                <w:lang w:eastAsia="en-US"/>
              </w:rPr>
              <w:t>олчедан</w:t>
            </w:r>
            <w:proofErr w:type="spellEnd"/>
            <w:r w:rsidRPr="00D33B28">
              <w:rPr>
                <w:rFonts w:eastAsia="Calibri"/>
                <w:sz w:val="28"/>
                <w:szCs w:val="28"/>
                <w:lang w:eastAsia="en-US"/>
              </w:rPr>
              <w:t>, ул. Ленина</w:t>
            </w:r>
          </w:p>
        </w:tc>
        <w:tc>
          <w:tcPr>
            <w:tcW w:w="3191" w:type="dxa"/>
          </w:tcPr>
          <w:p w:rsidR="00D33B28" w:rsidRPr="00D33B28" w:rsidRDefault="00D33B28" w:rsidP="00D33B2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D33B28">
              <w:rPr>
                <w:rFonts w:eastAsia="Calibri"/>
                <w:sz w:val="28"/>
                <w:szCs w:val="28"/>
                <w:lang w:eastAsia="en-US"/>
              </w:rPr>
              <w:t>д.62</w:t>
            </w:r>
          </w:p>
        </w:tc>
      </w:tr>
    </w:tbl>
    <w:p w:rsidR="00D33B28" w:rsidRPr="00D33B28" w:rsidRDefault="00D33B28" w:rsidP="00D33B28">
      <w:pPr>
        <w:rPr>
          <w:rFonts w:eastAsia="Calibri"/>
          <w:sz w:val="28"/>
          <w:szCs w:val="28"/>
          <w:lang w:eastAsia="en-US"/>
        </w:rPr>
      </w:pPr>
    </w:p>
    <w:p w:rsidR="00D33B28" w:rsidRDefault="00D33B28" w:rsidP="00043B04">
      <w:pPr>
        <w:rPr>
          <w:b/>
          <w:spacing w:val="62"/>
          <w:sz w:val="28"/>
          <w:szCs w:val="28"/>
        </w:rPr>
      </w:pPr>
    </w:p>
    <w:p w:rsidR="00D33B28" w:rsidRDefault="00D33B28" w:rsidP="00043B04">
      <w:pPr>
        <w:rPr>
          <w:b/>
          <w:spacing w:val="62"/>
          <w:sz w:val="28"/>
          <w:szCs w:val="28"/>
        </w:rPr>
      </w:pPr>
    </w:p>
    <w:p w:rsidR="006135B1" w:rsidRDefault="006135B1" w:rsidP="002B6456">
      <w:pPr>
        <w:jc w:val="right"/>
      </w:pPr>
    </w:p>
    <w:sectPr w:rsidR="006135B1" w:rsidSect="00EA2D5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A94" w:rsidRDefault="00955A94" w:rsidP="002B7E67">
      <w:r>
        <w:separator/>
      </w:r>
    </w:p>
  </w:endnote>
  <w:endnote w:type="continuationSeparator" w:id="0">
    <w:p w:rsidR="00955A94" w:rsidRDefault="00955A94" w:rsidP="002B7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03E" w:rsidRDefault="003B203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03E" w:rsidRDefault="003B203E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03E" w:rsidRDefault="003B203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A94" w:rsidRDefault="00955A94" w:rsidP="002B7E67">
      <w:r>
        <w:separator/>
      </w:r>
    </w:p>
  </w:footnote>
  <w:footnote w:type="continuationSeparator" w:id="0">
    <w:p w:rsidR="00955A94" w:rsidRDefault="00955A94" w:rsidP="002B7E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03E" w:rsidRDefault="003B203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06219"/>
    </w:sdtPr>
    <w:sdtEndPr/>
    <w:sdtContent>
      <w:p w:rsidR="001D1CA5" w:rsidRDefault="00955A94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3B2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B7E67" w:rsidRDefault="002B7E67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03E" w:rsidRDefault="003B203E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757E"/>
    <w:rsid w:val="000354A5"/>
    <w:rsid w:val="00043B04"/>
    <w:rsid w:val="00045330"/>
    <w:rsid w:val="00053B2F"/>
    <w:rsid w:val="00071671"/>
    <w:rsid w:val="0009622B"/>
    <w:rsid w:val="000B5ECF"/>
    <w:rsid w:val="000C319C"/>
    <w:rsid w:val="000C6F4B"/>
    <w:rsid w:val="000D3673"/>
    <w:rsid w:val="000D6E28"/>
    <w:rsid w:val="000F52A9"/>
    <w:rsid w:val="000F5FB9"/>
    <w:rsid w:val="001236E3"/>
    <w:rsid w:val="001320D1"/>
    <w:rsid w:val="001513ED"/>
    <w:rsid w:val="00153EC6"/>
    <w:rsid w:val="00156815"/>
    <w:rsid w:val="00163239"/>
    <w:rsid w:val="001779D1"/>
    <w:rsid w:val="001A6D62"/>
    <w:rsid w:val="001B6A10"/>
    <w:rsid w:val="001D1C29"/>
    <w:rsid w:val="001D1CA5"/>
    <w:rsid w:val="001D3432"/>
    <w:rsid w:val="001E3BD6"/>
    <w:rsid w:val="001F7362"/>
    <w:rsid w:val="00204959"/>
    <w:rsid w:val="002238D2"/>
    <w:rsid w:val="00226FF8"/>
    <w:rsid w:val="002569A9"/>
    <w:rsid w:val="00261AA7"/>
    <w:rsid w:val="00283CC9"/>
    <w:rsid w:val="002A47EF"/>
    <w:rsid w:val="002B6456"/>
    <w:rsid w:val="002B7E67"/>
    <w:rsid w:val="002C5998"/>
    <w:rsid w:val="002C6F3C"/>
    <w:rsid w:val="002C70B4"/>
    <w:rsid w:val="002D0FE3"/>
    <w:rsid w:val="002D5C39"/>
    <w:rsid w:val="00300EB8"/>
    <w:rsid w:val="00301838"/>
    <w:rsid w:val="00304701"/>
    <w:rsid w:val="0030494B"/>
    <w:rsid w:val="00315018"/>
    <w:rsid w:val="00316461"/>
    <w:rsid w:val="00324632"/>
    <w:rsid w:val="003349A2"/>
    <w:rsid w:val="00336750"/>
    <w:rsid w:val="00346863"/>
    <w:rsid w:val="003562E1"/>
    <w:rsid w:val="00385987"/>
    <w:rsid w:val="003A3803"/>
    <w:rsid w:val="003B15C4"/>
    <w:rsid w:val="003B203E"/>
    <w:rsid w:val="003B4127"/>
    <w:rsid w:val="003B4F81"/>
    <w:rsid w:val="003C0DA9"/>
    <w:rsid w:val="003C28C9"/>
    <w:rsid w:val="003C5FE8"/>
    <w:rsid w:val="003D0BBC"/>
    <w:rsid w:val="003E2EAD"/>
    <w:rsid w:val="003E79D0"/>
    <w:rsid w:val="003F151C"/>
    <w:rsid w:val="00415CAF"/>
    <w:rsid w:val="00420726"/>
    <w:rsid w:val="00432B4C"/>
    <w:rsid w:val="0043488E"/>
    <w:rsid w:val="00434B03"/>
    <w:rsid w:val="00435FE9"/>
    <w:rsid w:val="004608BE"/>
    <w:rsid w:val="00462E24"/>
    <w:rsid w:val="00465B02"/>
    <w:rsid w:val="004827D8"/>
    <w:rsid w:val="00492A5B"/>
    <w:rsid w:val="004A03BC"/>
    <w:rsid w:val="004E6CCC"/>
    <w:rsid w:val="004F3513"/>
    <w:rsid w:val="004F456C"/>
    <w:rsid w:val="005020CA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A71CA"/>
    <w:rsid w:val="005B4C65"/>
    <w:rsid w:val="005C2601"/>
    <w:rsid w:val="005C6655"/>
    <w:rsid w:val="005C747F"/>
    <w:rsid w:val="005D4B10"/>
    <w:rsid w:val="005D7B60"/>
    <w:rsid w:val="005F0918"/>
    <w:rsid w:val="006135B1"/>
    <w:rsid w:val="00640F14"/>
    <w:rsid w:val="00663F7A"/>
    <w:rsid w:val="00671B0F"/>
    <w:rsid w:val="00687121"/>
    <w:rsid w:val="00695ECF"/>
    <w:rsid w:val="006A041B"/>
    <w:rsid w:val="006D03D4"/>
    <w:rsid w:val="006D2B07"/>
    <w:rsid w:val="006D2D16"/>
    <w:rsid w:val="006D4454"/>
    <w:rsid w:val="006D4E4D"/>
    <w:rsid w:val="006D738D"/>
    <w:rsid w:val="006F5762"/>
    <w:rsid w:val="00702D28"/>
    <w:rsid w:val="0071047B"/>
    <w:rsid w:val="0071406B"/>
    <w:rsid w:val="00716B42"/>
    <w:rsid w:val="00731AA7"/>
    <w:rsid w:val="00732E27"/>
    <w:rsid w:val="007551D6"/>
    <w:rsid w:val="007831D7"/>
    <w:rsid w:val="00797442"/>
    <w:rsid w:val="007A005F"/>
    <w:rsid w:val="007B1C07"/>
    <w:rsid w:val="007B50DB"/>
    <w:rsid w:val="007B5AE1"/>
    <w:rsid w:val="007C40B4"/>
    <w:rsid w:val="007D241E"/>
    <w:rsid w:val="007E395C"/>
    <w:rsid w:val="007E5BF0"/>
    <w:rsid w:val="008000EF"/>
    <w:rsid w:val="00801EF0"/>
    <w:rsid w:val="00802A75"/>
    <w:rsid w:val="00803D01"/>
    <w:rsid w:val="00815E5D"/>
    <w:rsid w:val="008178FB"/>
    <w:rsid w:val="00822BBA"/>
    <w:rsid w:val="00823D00"/>
    <w:rsid w:val="0083188E"/>
    <w:rsid w:val="00851094"/>
    <w:rsid w:val="00852338"/>
    <w:rsid w:val="00866C23"/>
    <w:rsid w:val="00875B5A"/>
    <w:rsid w:val="00875B72"/>
    <w:rsid w:val="0088298E"/>
    <w:rsid w:val="00882FB0"/>
    <w:rsid w:val="00885ED2"/>
    <w:rsid w:val="0088778D"/>
    <w:rsid w:val="00894B37"/>
    <w:rsid w:val="008A486F"/>
    <w:rsid w:val="008A7422"/>
    <w:rsid w:val="008D6A5A"/>
    <w:rsid w:val="008D7403"/>
    <w:rsid w:val="008F0A08"/>
    <w:rsid w:val="00916440"/>
    <w:rsid w:val="00922A81"/>
    <w:rsid w:val="0092601E"/>
    <w:rsid w:val="00932BC1"/>
    <w:rsid w:val="00942D2B"/>
    <w:rsid w:val="00947806"/>
    <w:rsid w:val="00955A94"/>
    <w:rsid w:val="0097624A"/>
    <w:rsid w:val="00976946"/>
    <w:rsid w:val="00992FCB"/>
    <w:rsid w:val="00994419"/>
    <w:rsid w:val="009A379D"/>
    <w:rsid w:val="009A7304"/>
    <w:rsid w:val="009C3927"/>
    <w:rsid w:val="009C743C"/>
    <w:rsid w:val="009D21F3"/>
    <w:rsid w:val="009E18C1"/>
    <w:rsid w:val="009E57A5"/>
    <w:rsid w:val="009F5026"/>
    <w:rsid w:val="009F699F"/>
    <w:rsid w:val="00A02886"/>
    <w:rsid w:val="00A2700E"/>
    <w:rsid w:val="00A42125"/>
    <w:rsid w:val="00A55A30"/>
    <w:rsid w:val="00A60773"/>
    <w:rsid w:val="00A7028B"/>
    <w:rsid w:val="00A76BD7"/>
    <w:rsid w:val="00AA3F94"/>
    <w:rsid w:val="00AB668C"/>
    <w:rsid w:val="00AD75C0"/>
    <w:rsid w:val="00AE4032"/>
    <w:rsid w:val="00AE43DD"/>
    <w:rsid w:val="00AE52D5"/>
    <w:rsid w:val="00AE5CA9"/>
    <w:rsid w:val="00AE6D1E"/>
    <w:rsid w:val="00AF0B69"/>
    <w:rsid w:val="00AF0F2E"/>
    <w:rsid w:val="00AF2289"/>
    <w:rsid w:val="00AF2EDC"/>
    <w:rsid w:val="00B25FC9"/>
    <w:rsid w:val="00B2642C"/>
    <w:rsid w:val="00B26DA9"/>
    <w:rsid w:val="00B31738"/>
    <w:rsid w:val="00B3363C"/>
    <w:rsid w:val="00B34D1B"/>
    <w:rsid w:val="00B372AD"/>
    <w:rsid w:val="00B40C46"/>
    <w:rsid w:val="00B40C47"/>
    <w:rsid w:val="00B4635B"/>
    <w:rsid w:val="00B4698F"/>
    <w:rsid w:val="00B83303"/>
    <w:rsid w:val="00B862CC"/>
    <w:rsid w:val="00BA45E8"/>
    <w:rsid w:val="00BB018D"/>
    <w:rsid w:val="00BC25FC"/>
    <w:rsid w:val="00BD1775"/>
    <w:rsid w:val="00BE60C0"/>
    <w:rsid w:val="00BF0D0D"/>
    <w:rsid w:val="00BF1C88"/>
    <w:rsid w:val="00BF64C7"/>
    <w:rsid w:val="00BF7E5A"/>
    <w:rsid w:val="00C03814"/>
    <w:rsid w:val="00C03E2A"/>
    <w:rsid w:val="00C10DF5"/>
    <w:rsid w:val="00C22E4E"/>
    <w:rsid w:val="00C42BBE"/>
    <w:rsid w:val="00C45D3D"/>
    <w:rsid w:val="00C4702E"/>
    <w:rsid w:val="00C52D4C"/>
    <w:rsid w:val="00C70B62"/>
    <w:rsid w:val="00C7220A"/>
    <w:rsid w:val="00C75BC2"/>
    <w:rsid w:val="00C76829"/>
    <w:rsid w:val="00C77253"/>
    <w:rsid w:val="00CB66E4"/>
    <w:rsid w:val="00CE2E6D"/>
    <w:rsid w:val="00D305A2"/>
    <w:rsid w:val="00D339FB"/>
    <w:rsid w:val="00D33B28"/>
    <w:rsid w:val="00D37E2C"/>
    <w:rsid w:val="00D45E00"/>
    <w:rsid w:val="00D77F59"/>
    <w:rsid w:val="00DA128E"/>
    <w:rsid w:val="00DA31D8"/>
    <w:rsid w:val="00DA778E"/>
    <w:rsid w:val="00DB1881"/>
    <w:rsid w:val="00DC0002"/>
    <w:rsid w:val="00DC05EF"/>
    <w:rsid w:val="00DC13DC"/>
    <w:rsid w:val="00DE1B92"/>
    <w:rsid w:val="00DE7549"/>
    <w:rsid w:val="00DF757E"/>
    <w:rsid w:val="00E004EB"/>
    <w:rsid w:val="00E0212B"/>
    <w:rsid w:val="00E07AFF"/>
    <w:rsid w:val="00E1250B"/>
    <w:rsid w:val="00E27879"/>
    <w:rsid w:val="00E40D15"/>
    <w:rsid w:val="00E42B2E"/>
    <w:rsid w:val="00E53B58"/>
    <w:rsid w:val="00E6310A"/>
    <w:rsid w:val="00E6439E"/>
    <w:rsid w:val="00E66E0C"/>
    <w:rsid w:val="00E72004"/>
    <w:rsid w:val="00E7358B"/>
    <w:rsid w:val="00E829D5"/>
    <w:rsid w:val="00EA06A5"/>
    <w:rsid w:val="00EA2D54"/>
    <w:rsid w:val="00ED6F5D"/>
    <w:rsid w:val="00EE6498"/>
    <w:rsid w:val="00EF3AF6"/>
    <w:rsid w:val="00EF6753"/>
    <w:rsid w:val="00F06776"/>
    <w:rsid w:val="00F22715"/>
    <w:rsid w:val="00F413E4"/>
    <w:rsid w:val="00F42008"/>
    <w:rsid w:val="00F44712"/>
    <w:rsid w:val="00F5014A"/>
    <w:rsid w:val="00F53097"/>
    <w:rsid w:val="00F871AB"/>
    <w:rsid w:val="00F90B8E"/>
    <w:rsid w:val="00FB6579"/>
    <w:rsid w:val="00FB678F"/>
    <w:rsid w:val="00FC53F8"/>
    <w:rsid w:val="00FE1EB6"/>
    <w:rsid w:val="00FE2B4E"/>
    <w:rsid w:val="00FE46C2"/>
    <w:rsid w:val="00FF38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E2B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2B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2B4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B678F"/>
    <w:pPr>
      <w:ind w:left="720"/>
      <w:contextualSpacing/>
    </w:pPr>
  </w:style>
  <w:style w:type="table" w:styleId="a6">
    <w:name w:val="Table Grid"/>
    <w:basedOn w:val="a1"/>
    <w:uiPriority w:val="59"/>
    <w:rsid w:val="006135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E004E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2B7E6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7E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B7E6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B7E6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6"/>
    <w:uiPriority w:val="59"/>
    <w:rsid w:val="00D33B2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E2B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2B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2B4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B678F"/>
    <w:pPr>
      <w:ind w:left="720"/>
      <w:contextualSpacing/>
    </w:pPr>
  </w:style>
  <w:style w:type="table" w:styleId="a6">
    <w:name w:val="Table Grid"/>
    <w:basedOn w:val="a1"/>
    <w:uiPriority w:val="59"/>
    <w:rsid w:val="006135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E004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93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9BF8A-7E5D-495C-80A6-0BB572438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</TotalTime>
  <Pages>3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</cp:lastModifiedBy>
  <cp:revision>91</cp:revision>
  <cp:lastPrinted>2017-03-16T05:30:00Z</cp:lastPrinted>
  <dcterms:created xsi:type="dcterms:W3CDTF">2016-09-25T23:47:00Z</dcterms:created>
  <dcterms:modified xsi:type="dcterms:W3CDTF">2017-03-20T03:19:00Z</dcterms:modified>
</cp:coreProperties>
</file>