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3" w:type="dxa"/>
        <w:tblLayout w:type="fixed"/>
        <w:tblLook w:val="01E0"/>
      </w:tblPr>
      <w:tblGrid>
        <w:gridCol w:w="9853"/>
      </w:tblGrid>
      <w:tr w:rsidR="005B301E" w:rsidTr="004618FF">
        <w:trPr>
          <w:trHeight w:val="846"/>
        </w:trPr>
        <w:tc>
          <w:tcPr>
            <w:tcW w:w="9853" w:type="dxa"/>
          </w:tcPr>
          <w:p w:rsidR="005B301E" w:rsidRDefault="005B301E" w:rsidP="004618FF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52450" cy="6858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301E" w:rsidTr="004618FF">
        <w:trPr>
          <w:cantSplit/>
          <w:trHeight w:val="1013"/>
        </w:trPr>
        <w:tc>
          <w:tcPr>
            <w:tcW w:w="9853" w:type="dxa"/>
          </w:tcPr>
          <w:p w:rsidR="005B301E" w:rsidRDefault="005B301E" w:rsidP="004618FF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  <w:p w:rsidR="005B301E" w:rsidRPr="00D437EC" w:rsidRDefault="005B301E" w:rsidP="004618FF">
            <w:pPr>
              <w:spacing w:after="0"/>
              <w:jc w:val="center"/>
              <w:rPr>
                <w:rFonts w:ascii="Arabic Typesetting" w:hAnsi="Arabic Typesetting" w:cs="Arabic Typesetting"/>
                <w:b/>
                <w:bCs/>
                <w:sz w:val="28"/>
                <w:szCs w:val="28"/>
              </w:rPr>
            </w:pPr>
            <w:r w:rsidRPr="00D437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КАМЕНСКИЙГОРОДСКОЙОКРУГ</w:t>
            </w:r>
          </w:p>
          <w:p w:rsidR="005B301E" w:rsidRPr="006338CA" w:rsidRDefault="005B301E" w:rsidP="004618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0"/>
                <w:sz w:val="32"/>
              </w:rPr>
            </w:pPr>
            <w:r w:rsidRPr="006338CA">
              <w:rPr>
                <w:rFonts w:ascii="Times New Roman" w:hAnsi="Times New Roman" w:cs="Times New Roman"/>
                <w:b/>
                <w:spacing w:val="60"/>
                <w:sz w:val="32"/>
              </w:rPr>
              <w:t>ПОСТАНОВЛЕНИЕ</w:t>
            </w:r>
          </w:p>
          <w:p w:rsidR="005B301E" w:rsidRPr="006338CA" w:rsidRDefault="005B301E" w:rsidP="004618FF">
            <w:pPr>
              <w:spacing w:after="0" w:line="360" w:lineRule="auto"/>
              <w:jc w:val="center"/>
              <w:rPr>
                <w:b/>
                <w:spacing w:val="20"/>
                <w:sz w:val="2"/>
                <w:szCs w:val="2"/>
                <w:u w:val="double"/>
              </w:rPr>
            </w:pPr>
          </w:p>
        </w:tc>
      </w:tr>
    </w:tbl>
    <w:p w:rsidR="005B301E" w:rsidRPr="009677BC" w:rsidRDefault="005B301E" w:rsidP="005B30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double"/>
        </w:rPr>
      </w:pPr>
      <w:r w:rsidRPr="009677BC">
        <w:rPr>
          <w:rFonts w:ascii="Times New Roman" w:hAnsi="Times New Roman" w:cs="Times New Roman"/>
          <w:b/>
          <w:bCs/>
          <w:sz w:val="28"/>
          <w:szCs w:val="28"/>
          <w:u w:val="double"/>
        </w:rPr>
        <w:t>_____________________________________________________________</w:t>
      </w:r>
    </w:p>
    <w:p w:rsidR="005B301E" w:rsidRPr="005B301E" w:rsidRDefault="005B301E" w:rsidP="005B301E">
      <w:pPr>
        <w:pStyle w:val="a7"/>
        <w:rPr>
          <w:rFonts w:ascii="Times New Roman" w:hAnsi="Times New Roman" w:cs="Times New Roman"/>
          <w:sz w:val="28"/>
          <w:szCs w:val="28"/>
        </w:rPr>
      </w:pPr>
      <w:r w:rsidRPr="005B301E">
        <w:rPr>
          <w:rFonts w:ascii="Times New Roman" w:hAnsi="Times New Roman" w:cs="Times New Roman"/>
          <w:sz w:val="28"/>
          <w:szCs w:val="28"/>
        </w:rPr>
        <w:t>от 18.01.2017г. № 58</w:t>
      </w:r>
    </w:p>
    <w:p w:rsidR="005B301E" w:rsidRPr="005B301E" w:rsidRDefault="005B301E" w:rsidP="005B301E">
      <w:pPr>
        <w:pStyle w:val="a7"/>
        <w:rPr>
          <w:rFonts w:ascii="Times New Roman" w:hAnsi="Times New Roman" w:cs="Times New Roman"/>
          <w:sz w:val="28"/>
          <w:szCs w:val="28"/>
        </w:rPr>
      </w:pPr>
      <w:r w:rsidRPr="005B301E">
        <w:rPr>
          <w:rFonts w:ascii="Times New Roman" w:hAnsi="Times New Roman" w:cs="Times New Roman"/>
          <w:sz w:val="28"/>
          <w:szCs w:val="28"/>
        </w:rPr>
        <w:t>п. Мартюш</w:t>
      </w:r>
    </w:p>
    <w:p w:rsidR="004129BE" w:rsidRPr="005B301E" w:rsidRDefault="004129BE" w:rsidP="005B301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B301E" w:rsidRPr="005B301E" w:rsidRDefault="005B301E" w:rsidP="005B301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ED49F8" w:rsidRPr="005B301E" w:rsidRDefault="00ED49F8" w:rsidP="005B301E">
      <w:pPr>
        <w:pStyle w:val="a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B301E">
        <w:rPr>
          <w:rFonts w:ascii="Times New Roman" w:hAnsi="Times New Roman" w:cs="Times New Roman"/>
          <w:b/>
          <w:i/>
          <w:sz w:val="28"/>
          <w:szCs w:val="28"/>
        </w:rPr>
        <w:t>Об организации общественных работ в МО « Каменский городской</w:t>
      </w:r>
    </w:p>
    <w:p w:rsidR="00ED49F8" w:rsidRDefault="004129BE" w:rsidP="005B301E">
      <w:pPr>
        <w:pStyle w:val="a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B301E">
        <w:rPr>
          <w:rFonts w:ascii="Times New Roman" w:hAnsi="Times New Roman" w:cs="Times New Roman"/>
          <w:b/>
          <w:i/>
          <w:sz w:val="28"/>
          <w:szCs w:val="28"/>
        </w:rPr>
        <w:t>округ» в 2017</w:t>
      </w:r>
      <w:r w:rsidR="00ED49F8" w:rsidRPr="005B301E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</w:p>
    <w:p w:rsidR="005B301E" w:rsidRPr="005B301E" w:rsidRDefault="005B301E" w:rsidP="005B301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B301E" w:rsidRPr="005B301E" w:rsidRDefault="005B301E" w:rsidP="005B301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ED49F8" w:rsidRPr="009C4135" w:rsidRDefault="004C5E43" w:rsidP="005018C1">
      <w:pPr>
        <w:spacing w:after="0"/>
        <w:ind w:left="-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основных направлений государственной политики в области содействия занятости населения, а также исходя из необходимости развития социальной инфраструктуры, количества и состава незанятого населения в муниципальном образовании «Каменский городской округ» в </w:t>
      </w:r>
      <w:r w:rsidR="00ED49F8" w:rsidRPr="009C4135">
        <w:rPr>
          <w:rFonts w:ascii="Times New Roman" w:hAnsi="Times New Roman" w:cs="Times New Roman"/>
          <w:sz w:val="28"/>
          <w:szCs w:val="28"/>
        </w:rPr>
        <w:t>соответствии с Законом РФ от 19.04.1991 года № 1032-1 «О занятости нас</w:t>
      </w:r>
      <w:r>
        <w:rPr>
          <w:rFonts w:ascii="Times New Roman" w:hAnsi="Times New Roman" w:cs="Times New Roman"/>
          <w:sz w:val="28"/>
          <w:szCs w:val="28"/>
        </w:rPr>
        <w:t xml:space="preserve">еления в Российской Федерации», </w:t>
      </w:r>
      <w:r w:rsidR="00ED49F8" w:rsidRPr="009C4135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14.07.1997г. № 875 «Об утверждении Положения об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общественных работ», Законом Свердловской области от 25.03.2013г. № 23-ОЗ «О содействии занятости населения в Свердловской области», </w:t>
      </w:r>
      <w:r w:rsidR="00AE77BC" w:rsidRPr="00AE77BC">
        <w:rPr>
          <w:rFonts w:ascii="Times New Roman" w:hAnsi="Times New Roman" w:cs="Times New Roman"/>
          <w:sz w:val="28"/>
          <w:szCs w:val="28"/>
        </w:rPr>
        <w:t>Постановление</w:t>
      </w:r>
      <w:r w:rsidR="00AE77BC">
        <w:rPr>
          <w:rFonts w:ascii="Times New Roman" w:hAnsi="Times New Roman" w:cs="Times New Roman"/>
          <w:sz w:val="28"/>
          <w:szCs w:val="28"/>
        </w:rPr>
        <w:t>м</w:t>
      </w:r>
      <w:r w:rsidR="00AE77BC" w:rsidRPr="00AE77BC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</w:t>
      </w:r>
      <w:r w:rsidR="00AE77BC">
        <w:rPr>
          <w:rFonts w:ascii="Times New Roman" w:hAnsi="Times New Roman" w:cs="Times New Roman"/>
          <w:sz w:val="28"/>
          <w:szCs w:val="28"/>
        </w:rPr>
        <w:t>области от 22.12.2016г. № 900-ПП «</w:t>
      </w:r>
      <w:r w:rsidR="00AE77BC" w:rsidRPr="00AE77BC">
        <w:rPr>
          <w:rFonts w:ascii="Times New Roman" w:hAnsi="Times New Roman" w:cs="Times New Roman"/>
          <w:sz w:val="28"/>
          <w:szCs w:val="28"/>
        </w:rPr>
        <w:t>Об организации общественных работ в С</w:t>
      </w:r>
      <w:r w:rsidR="00AE77BC">
        <w:rPr>
          <w:rFonts w:ascii="Times New Roman" w:hAnsi="Times New Roman" w:cs="Times New Roman"/>
          <w:sz w:val="28"/>
          <w:szCs w:val="28"/>
        </w:rPr>
        <w:t xml:space="preserve">вердловской области в 2017 году»,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Каменского городского </w:t>
      </w:r>
      <w:r w:rsidR="006B189A">
        <w:rPr>
          <w:rFonts w:ascii="Times New Roman" w:hAnsi="Times New Roman" w:cs="Times New Roman"/>
          <w:sz w:val="28"/>
          <w:szCs w:val="28"/>
        </w:rPr>
        <w:t>округа</w:t>
      </w:r>
    </w:p>
    <w:p w:rsidR="00ED49F8" w:rsidRPr="009C4135" w:rsidRDefault="00ED49F8" w:rsidP="009C413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13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D49F8" w:rsidRDefault="00D977B5" w:rsidP="009C4135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перечень видов общественных работ в МО «Каменский городской округ» на 2017 год (прилагается).</w:t>
      </w:r>
    </w:p>
    <w:p w:rsidR="00D977B5" w:rsidRPr="009C4135" w:rsidRDefault="007E14A7" w:rsidP="00D977B5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</w:t>
      </w:r>
      <w:r w:rsidR="00D977B5" w:rsidRPr="009C4135">
        <w:rPr>
          <w:rFonts w:ascii="Times New Roman" w:hAnsi="Times New Roman" w:cs="Times New Roman"/>
          <w:sz w:val="28"/>
          <w:szCs w:val="28"/>
        </w:rPr>
        <w:t>ть ГКУ «Каменск-Уральский ЦЗ» (А.Р. Карамышева):</w:t>
      </w:r>
    </w:p>
    <w:p w:rsidR="00D977B5" w:rsidRPr="009C4135" w:rsidRDefault="007E14A7" w:rsidP="00D977B5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977B5" w:rsidRPr="009C4135">
        <w:rPr>
          <w:rFonts w:ascii="Times New Roman" w:hAnsi="Times New Roman" w:cs="Times New Roman"/>
          <w:sz w:val="28"/>
          <w:szCs w:val="28"/>
        </w:rPr>
        <w:t>формировать заказ на участие безработных граждан в общественных работах с учетом анализа состояния рынка труда, количества и состава незанятого населения;</w:t>
      </w:r>
    </w:p>
    <w:p w:rsidR="00D977B5" w:rsidRPr="009C4135" w:rsidRDefault="00D977B5" w:rsidP="00D977B5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заключать договоры на проведение общественных работ с организациями, независимо от форм собственности, с индивидуальными предпринимателями без образования юридического лица.</w:t>
      </w:r>
    </w:p>
    <w:p w:rsidR="00D977B5" w:rsidRPr="009C4135" w:rsidRDefault="00D977B5" w:rsidP="00D977B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Рекомендовать руководителям организаций  всех форм собственности и индивидуальным предпринимателям без образования юридического лица:</w:t>
      </w:r>
    </w:p>
    <w:p w:rsidR="00D977B5" w:rsidRPr="009C4135" w:rsidRDefault="00D977B5" w:rsidP="00D977B5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lastRenderedPageBreak/>
        <w:t>определять объемы (количество участников) и виды общественных работ в заключаемых договорах по фактической потребности;</w:t>
      </w:r>
    </w:p>
    <w:p w:rsidR="00D977B5" w:rsidRPr="009C4135" w:rsidRDefault="00D977B5" w:rsidP="00D977B5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 xml:space="preserve">при подготовке и проведении мероприятий социальной направленности, культурных и зрелищных мероприятий, работ по благоустройству и озеленению </w:t>
      </w:r>
      <w:r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9C4135">
        <w:rPr>
          <w:rFonts w:ascii="Times New Roman" w:hAnsi="Times New Roman" w:cs="Times New Roman"/>
          <w:sz w:val="28"/>
          <w:szCs w:val="28"/>
        </w:rPr>
        <w:t xml:space="preserve"> активно использовать систему общественных работ;</w:t>
      </w:r>
    </w:p>
    <w:p w:rsidR="00D977B5" w:rsidRDefault="00D977B5" w:rsidP="00D977B5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заключать договоры с ГКУ «Каменск-Уральский ЦЗ» об организации общественных работ для привлечения безработных граждан и граждан, ищущих работу.</w:t>
      </w:r>
    </w:p>
    <w:p w:rsidR="003152DA" w:rsidRPr="003152DA" w:rsidRDefault="003152DA" w:rsidP="003152DA">
      <w:pPr>
        <w:pStyle w:val="a5"/>
        <w:numPr>
          <w:ilvl w:val="0"/>
          <w:numId w:val="2"/>
        </w:numPr>
        <w:tabs>
          <w:tab w:val="clear" w:pos="4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</w:t>
      </w:r>
      <w:r w:rsidR="006B189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ящее постановление вступает в силу со дня его подписания и действует до 31.12. 2017 г.</w:t>
      </w:r>
    </w:p>
    <w:p w:rsidR="00D977B5" w:rsidRDefault="003152DA" w:rsidP="00D977B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77B5" w:rsidRPr="009C4135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газете «Пламя» и разместить на официальном с</w:t>
      </w:r>
      <w:r w:rsidR="00D977B5">
        <w:rPr>
          <w:rFonts w:ascii="Times New Roman" w:hAnsi="Times New Roman" w:cs="Times New Roman"/>
          <w:sz w:val="28"/>
          <w:szCs w:val="28"/>
        </w:rPr>
        <w:t>а</w:t>
      </w:r>
      <w:r w:rsidR="005B301E">
        <w:rPr>
          <w:rFonts w:ascii="Times New Roman" w:hAnsi="Times New Roman" w:cs="Times New Roman"/>
          <w:sz w:val="28"/>
          <w:szCs w:val="28"/>
        </w:rPr>
        <w:t>йте муниципального образования «</w:t>
      </w:r>
      <w:r w:rsidR="00D977B5">
        <w:rPr>
          <w:rFonts w:ascii="Times New Roman" w:hAnsi="Times New Roman" w:cs="Times New Roman"/>
          <w:sz w:val="28"/>
          <w:szCs w:val="28"/>
        </w:rPr>
        <w:t>Каменский городской округ</w:t>
      </w:r>
      <w:r w:rsidR="005B301E">
        <w:rPr>
          <w:rFonts w:ascii="Times New Roman" w:hAnsi="Times New Roman" w:cs="Times New Roman"/>
          <w:sz w:val="28"/>
          <w:szCs w:val="28"/>
        </w:rPr>
        <w:t>»</w:t>
      </w:r>
      <w:r w:rsidR="00D977B5">
        <w:rPr>
          <w:rFonts w:ascii="Times New Roman" w:hAnsi="Times New Roman" w:cs="Times New Roman"/>
          <w:sz w:val="28"/>
          <w:szCs w:val="28"/>
        </w:rPr>
        <w:t>.</w:t>
      </w:r>
    </w:p>
    <w:p w:rsidR="00D977B5" w:rsidRPr="009C4135" w:rsidRDefault="003152DA" w:rsidP="00D977B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977B5" w:rsidRPr="009C4135">
        <w:rPr>
          <w:rFonts w:ascii="Times New Roman" w:hAnsi="Times New Roman" w:cs="Times New Roman"/>
          <w:sz w:val="28"/>
          <w:szCs w:val="28"/>
        </w:rPr>
        <w:t>. Контроль исполнени</w:t>
      </w:r>
      <w:r w:rsidR="0085335E">
        <w:rPr>
          <w:rFonts w:ascii="Times New Roman" w:hAnsi="Times New Roman" w:cs="Times New Roman"/>
          <w:sz w:val="28"/>
          <w:szCs w:val="28"/>
        </w:rPr>
        <w:t>я</w:t>
      </w:r>
      <w:r w:rsidR="00D977B5" w:rsidRPr="009C4135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заместителя </w:t>
      </w:r>
      <w:r w:rsidR="007E14A7">
        <w:rPr>
          <w:rFonts w:ascii="Times New Roman" w:hAnsi="Times New Roman" w:cs="Times New Roman"/>
          <w:sz w:val="28"/>
          <w:szCs w:val="28"/>
        </w:rPr>
        <w:t>Г</w:t>
      </w:r>
      <w:r w:rsidR="00D977B5" w:rsidRPr="009C4135">
        <w:rPr>
          <w:rFonts w:ascii="Times New Roman" w:hAnsi="Times New Roman" w:cs="Times New Roman"/>
          <w:sz w:val="28"/>
          <w:szCs w:val="28"/>
        </w:rPr>
        <w:t>лавы администрации по вопросам организации управления</w:t>
      </w:r>
      <w:r w:rsidR="00D977B5">
        <w:rPr>
          <w:rFonts w:ascii="Times New Roman" w:hAnsi="Times New Roman" w:cs="Times New Roman"/>
          <w:sz w:val="28"/>
          <w:szCs w:val="28"/>
        </w:rPr>
        <w:t xml:space="preserve"> и социальной политике </w:t>
      </w:r>
      <w:r w:rsidR="00C718A1" w:rsidRPr="009C4135">
        <w:rPr>
          <w:rFonts w:ascii="Times New Roman" w:hAnsi="Times New Roman" w:cs="Times New Roman"/>
          <w:sz w:val="28"/>
          <w:szCs w:val="28"/>
        </w:rPr>
        <w:t>И.В.</w:t>
      </w:r>
      <w:r w:rsidR="00D977B5">
        <w:rPr>
          <w:rFonts w:ascii="Times New Roman" w:hAnsi="Times New Roman" w:cs="Times New Roman"/>
          <w:sz w:val="28"/>
          <w:szCs w:val="28"/>
        </w:rPr>
        <w:t>Кырчикову</w:t>
      </w:r>
      <w:r w:rsidR="00C718A1">
        <w:rPr>
          <w:rFonts w:ascii="Times New Roman" w:hAnsi="Times New Roman" w:cs="Times New Roman"/>
          <w:sz w:val="28"/>
          <w:szCs w:val="28"/>
        </w:rPr>
        <w:t>.</w:t>
      </w:r>
    </w:p>
    <w:p w:rsidR="00D977B5" w:rsidRPr="00C718A1" w:rsidRDefault="00D977B5" w:rsidP="00C718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977B5" w:rsidRPr="00C718A1" w:rsidRDefault="00D977B5" w:rsidP="00C718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977B5" w:rsidRPr="00C718A1" w:rsidRDefault="00D977B5" w:rsidP="00C718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B301E" w:rsidRPr="00C718A1" w:rsidRDefault="005B301E" w:rsidP="00C718A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977B5" w:rsidRPr="009C4135" w:rsidRDefault="00D977B5" w:rsidP="00D977B5">
      <w:pPr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="005B301E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 w:rsidR="005B301E">
        <w:rPr>
          <w:rFonts w:ascii="Times New Roman" w:hAnsi="Times New Roman" w:cs="Times New Roman"/>
          <w:sz w:val="28"/>
          <w:szCs w:val="28"/>
        </w:rPr>
        <w:tab/>
      </w:r>
      <w:r w:rsidR="005B301E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p w:rsidR="00D977B5" w:rsidRDefault="00D977B5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718A1" w:rsidRDefault="00C718A1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718A1" w:rsidRDefault="00C718A1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E14A7" w:rsidRDefault="007E14A7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E14A7" w:rsidRDefault="007E14A7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E14A7" w:rsidRDefault="007E14A7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718A1" w:rsidRDefault="00C718A1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718A1" w:rsidRDefault="00C718A1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301E" w:rsidTr="004618FF">
        <w:tc>
          <w:tcPr>
            <w:tcW w:w="4785" w:type="dxa"/>
          </w:tcPr>
          <w:p w:rsidR="005B301E" w:rsidRDefault="005B301E" w:rsidP="004618FF">
            <w:pPr>
              <w:pStyle w:val="ConsPlusNormal"/>
              <w:jc w:val="right"/>
            </w:pPr>
          </w:p>
        </w:tc>
        <w:tc>
          <w:tcPr>
            <w:tcW w:w="4786" w:type="dxa"/>
          </w:tcPr>
          <w:p w:rsidR="005B301E" w:rsidRDefault="005B301E" w:rsidP="004618FF">
            <w:pPr>
              <w:pStyle w:val="ConsPlusNormal"/>
              <w:ind w:left="602"/>
            </w:pPr>
            <w:r>
              <w:t>Утвержден</w:t>
            </w:r>
          </w:p>
          <w:p w:rsidR="005B301E" w:rsidRDefault="005B301E" w:rsidP="004618FF">
            <w:pPr>
              <w:pStyle w:val="ConsPlusNormal"/>
              <w:ind w:left="602"/>
            </w:pPr>
            <w:r>
              <w:t xml:space="preserve">постановлением Главы МО «Каменский </w:t>
            </w:r>
            <w:r w:rsidRPr="00E53847">
              <w:t>городско</w:t>
            </w:r>
            <w:r>
              <w:t>й округ»</w:t>
            </w:r>
          </w:p>
          <w:p w:rsidR="005B301E" w:rsidRDefault="005B301E" w:rsidP="004618FF">
            <w:pPr>
              <w:pStyle w:val="ConsPlusNormal"/>
              <w:ind w:left="602"/>
            </w:pPr>
            <w:r>
              <w:t>от 18.01.2017 г. № 58</w:t>
            </w:r>
          </w:p>
          <w:p w:rsidR="005B301E" w:rsidRPr="000D6B8A" w:rsidRDefault="005B301E" w:rsidP="004618FF">
            <w:pPr>
              <w:pStyle w:val="a7"/>
              <w:ind w:left="602"/>
              <w:rPr>
                <w:rFonts w:ascii="Times New Roman" w:hAnsi="Times New Roman" w:cs="Times New Roman"/>
                <w:sz w:val="28"/>
                <w:szCs w:val="28"/>
              </w:rPr>
            </w:pPr>
            <w:r w:rsidRPr="000D6B8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152DA">
              <w:rPr>
                <w:rFonts w:ascii="Times New Roman" w:hAnsi="Times New Roman" w:cs="Times New Roman"/>
                <w:sz w:val="28"/>
                <w:szCs w:val="28"/>
              </w:rPr>
              <w:t>Об организации общественных работ в МО «Каменский городской округ» 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152DA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 w:rsidRPr="000D6B8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B301E" w:rsidRDefault="005B301E" w:rsidP="004618FF">
            <w:pPr>
              <w:ind w:left="602"/>
            </w:pPr>
          </w:p>
        </w:tc>
      </w:tr>
    </w:tbl>
    <w:p w:rsidR="005B301E" w:rsidRDefault="005B301E" w:rsidP="005B301E">
      <w:pPr>
        <w:pStyle w:val="ConsPlusNormal"/>
        <w:jc w:val="right"/>
      </w:pPr>
    </w:p>
    <w:p w:rsidR="005B301E" w:rsidRPr="00EF2D88" w:rsidRDefault="005B301E" w:rsidP="005B301E">
      <w:pPr>
        <w:pStyle w:val="ConsPlusNormal"/>
        <w:jc w:val="center"/>
        <w:rPr>
          <w:b/>
          <w:bCs/>
        </w:rPr>
      </w:pPr>
      <w:r w:rsidRPr="00EF2D88">
        <w:rPr>
          <w:b/>
          <w:bCs/>
        </w:rPr>
        <w:t>Перечень</w:t>
      </w:r>
    </w:p>
    <w:p w:rsidR="005B301E" w:rsidRDefault="005B301E" w:rsidP="005B301E">
      <w:pPr>
        <w:pStyle w:val="ConsPlusNormal"/>
        <w:jc w:val="center"/>
        <w:rPr>
          <w:b/>
        </w:rPr>
      </w:pPr>
      <w:r w:rsidRPr="00EF2D88">
        <w:rPr>
          <w:b/>
        </w:rPr>
        <w:t xml:space="preserve">видов общественных работ в МО «Каменский городской округ» </w:t>
      </w:r>
    </w:p>
    <w:p w:rsidR="005B301E" w:rsidRPr="00EF2D88" w:rsidRDefault="005B301E" w:rsidP="005B301E">
      <w:pPr>
        <w:pStyle w:val="ConsPlusNormal"/>
        <w:jc w:val="center"/>
        <w:rPr>
          <w:b/>
          <w:bCs/>
        </w:rPr>
      </w:pPr>
      <w:r w:rsidRPr="00EF2D88">
        <w:rPr>
          <w:b/>
        </w:rPr>
        <w:t>на 2016 год</w:t>
      </w:r>
    </w:p>
    <w:p w:rsidR="005B301E" w:rsidRDefault="005B301E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Архивные вспомогательные работы.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Бетонирование и покраска (побелка) бордюров.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Благоустройство сдаваемых объектов.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Благоустройство территории возле промышленных, общественных, жилых и коммерческих зданий, спортивных и игровых площадок, мест отдыха, парков, садов, скверов, зон отдыха и туризма, дорожных инженерных устройств, проезжей части (автомобильных дорог, железнодорожных и трамвайных путей).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Благоустройство тротуаров и проездных путей.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Бытовое обслуживание.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Ведение бухгалтерского учета при организации отдыха, оздоровления детей и в период временной занятости несовершеннолетних.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Возделывание и выращивание сельскохозяйственных культур.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Восстановление и реставрация памятников, храмов, зон отдыха, парков культуры, скверов.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Выборка рассады.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Выполнение машинописных работ (создание и редактирование документов, ввод и обработка текстовых и цифровых материалов, подготовка их для последующей обработки, публикации или передачи данных).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Выполнение неквалифицированных работ на предприятиях.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Выполнение подсобных и вспомогательных работ.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Выполнение работ по обеспечению документирования, оперативного хранения и использования документов, документооборота (делопроизводство).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Выполнение работ при монтаже, демонтаже и ремонте конструкций верхнего строения железнодорожного пути, текущем содержании железнодорожного пути.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Завершающие и отделочные работы в зданиях и сооружениях.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Заготовка кормов.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Заготовка соломки и материалов для плетения.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Изготовление изделий из дерева и пробки.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Изготовление торфяных горшочков.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21. Инвентаризация леса.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Каменные и кирпичные работы.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Кровельные и гидроизоляционные работы.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Курьерская доставка различными видами транспорта.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Малярные, штукатурные работы.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Мойка автотранспортных средств.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Мытье окон в производственных, непроизводственных помещениях, жилых домах и прочих зданиях, в том числе с внешней стороны с использованием подвесных устройств.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Мытье, нарезка, измельчение, измерение и смешивание продуктов (ингредиентов) для приготовления пищи.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Обеспечение населения услугами торговли, общественного питания и бытового обслуживания.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Обработка (сушка, пропитка, химическая обработка) древесины.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Обработка и подготовка семян сельскохозяйственных культур к севу.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 Обрезка и вырубка кустарников, деревьев, в том числе для обеспечения видимости.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 Обслуживание аттракционов.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 Обслуживание массовых культурно-зрелищных мероприятий.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Озеленение территорий возле общественных, жилых, промышленных и коммерческих зданий, спортивных и игровых площадок, мест отдыха, парков, садов, скверов, зон отдыха и туризма, у проезжей части (автомобильных дорог, железнодорожных и трамвайных путей).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Оказание услуг по страхованию.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Окраска элементов обустройства дорог, содержание их в чистоте и порядке.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Организация досуга детей в организациях культуры, отдыха и оздоровления, образовательных организациях.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Организация досуга молодежи.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40. Организация и контроль деятельности несовершеннолетних в период их временного трудоустройства.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Осуществление дежурства в проходной организации (учреждения), пропуск работников, посетителей, транспорта на территорию.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Оформление документов (работа в судах, налоговых инспекциях, регистрационных палатах, органах статистики, паспортных столах и военкоматах по оформлению документов, оповещению, выдаче и оформлению отдельных документов в сельских администрациях).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 Охрана массовых мероприятий.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Очистка дорожных покрытий от мусора, грязи, снега и льда в местах, недоступных для дорожной техники.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Очистка зон, поверхностей, принадлежностей для приготовления пищи, мытье посуды и кухонной утвари, их уборка.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46. Очистка от мусора, грязи, снега и льда водопроводных труб, элементов мостов, водоотводов и путепроводов, недоступных для специальной техники.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 Очистка от мусора, грязи, снега и льда территорий предприятий, объектов социально-культурного и коммунально-бытового назначения.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 Очистка от мусора, грязи, снега и льда улиц, дорожных инженерных устройств, тротуаров, мостовых, дорожек, железнодорожных платформ.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Очистка от снега и льда крыш.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Перегонка и выпас скота.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51. Перемещение строительных материалов, песка, почвы и гравия.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Перенос товаров, материалов, оборудования и других изделий к местам работы, вынос готовых изделий.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Переработка леса.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Переработка сельскохозяйственной продукции.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Пересадка сельскохозяйственных культур.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Погрузочно-разгрузочные работы, в том числе погрузка и выгрузка строительных материалов, выкопанных материалов, оборудования, их транспортировка на строительных площадках.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Подготовка и проведение новогодних и рождественских праздников.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Подготовка к показу экспозиций всех видов.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Подготовка почвы, в том числе полей, питомников и лесопосадок, включая уборку камней.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 Подготовка сельскохозяйственных культур для переработки, заготовки и первичного рынка, в том числе переборка, очистка, подрезка, сортировка, дезинфекция, сушка, лущение, очищение и обработка поверхности фруктов.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Подготовка элеваторов к работе.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Подсобные и вспомогательные работы при проведении строительных, ремонтных, дорожных работ, реконструкции и техническом перевооружении обрабатывающих производств.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Подсобные работы при выпечке хлеба.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Подсобные работы при эксплуатации систем энерго-, газо- и теплоснабжения, водопроводных и канализационных коммуникаций.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Покос и расчистка территорий от травяной растительности.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66. Поливка водой дворов, мостовых, тротуаров, газонов.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Получение, открытие, распаковка и осмотр товаров от производителя или дистрибьютора на предмет повреждений.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Получение, проверка, выдача спецобуви, спецодежды, санитарной одежды, белья, съемного инвентаря и предохранительных приспособлений.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69. Посадка и уход за насаждениями.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Приведение в порядок воинских захоронений, мемориалов, братских могил, кладбищ, содержание мест захоронения.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71. Прием звонков и сообщений от клиентов, обработка вызовов для предоставления услуг или приема жалоб, диспетчеризация задач в подразделения.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72. Прием и выдача верхней одежды.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73. Присмотр и уход за детьми, организация деятельности (образовательной, игровой) детей в период каникул в организациях отдыха и оздоровления (в том числе в лагерях дневного пребывания).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74. Проведение мелкого ремонта приспособлений, зданий, оборудования и заграждений.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75. Проведение опросов людей в целях социологических исследований и изучения конъюнктуры рынка.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76. Проведение сева и посадка сельскохозяйственных культур, плодовых деревьев и кустарников.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77. Проверка проездных документов и билетов в общественном транспорте.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78. Прополка, прореживание сельскохозяйственных культур, насаждений.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 Противопожарное обустройство лесов.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80. Работы по изготовлению текстильных изделий и пошиву одежды (спецодежды).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81. Работы временного характера, связанные с содержанием и уходом за сельскохозяйственными животными, включая кормление, поение и чистку животных.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82. Работы по комплектованию, каталогизации, хранению и восстановлению собраний архивов, музеев, библиотек, художественных галерей, выставочных центров, пополнение и обслуживание информационных хранилищ.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83. Работы по механизации животноводческих помещений.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84. Работы по монтажу железобетонных и стальных конструкций.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85. Работы по окрашиванию зданий снаружи, перил, решеток, дверей и оконных коробок зданий, прочих инженерных сооружений.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86. Работы по подготовке к отопительному сезону.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87. Работы по посыпанию автомобильных дорог, улиц, тротуаров, мостовых, дорожек, железнодорожных платформ песком и солью.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88. Работы по разметке дорожных покрытий, автомобильных стоянок и аналогичных поверхностей.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 Работы по содержанию и использованию жилищного фонда и объектов социально-культурного и коммунально-бытового назначения.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90. Работы по уничтожению насекомых, грызунов и прочих вредителей.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91. Разгребание, скирдование и стогование соломы, сена и других видов кормов и подстилки для животных.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92. Распиловка леса, в том числе распиливание стволов на бревна.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93. Распространение печатных изданий.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94. Распространение рекламы.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95. Расчистка снега и заливка катков.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96. Регистрация и выдача медицинских карт.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97. Ремонт и изготовление тары.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98. Ремонт печей.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99. Ремонт шин автотранспортных средств, регулировка и балансировка колес.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100. Санитарная очистка внутриквартальных территорий, контейнерных площадок от мусора и бытовых отходов.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101. Санитарно-гигиеническая обработка помещений, оборудования, инвентаря.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102. Сбор платы за проезд и выдача билетов в общественном транспорте.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103. Сбор, вывоз, утилизация и переработка мусора, вторичного сырья, отходов (бытовых отходов).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104. Сбор, переработка и заготовка дикорастущих плодов, грибов и лекарственных трав.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105. Скашивание травы и вырубка деревьев, кустарника на обочинах, откосах, бермах и полосе отвода, уборка порубочных остатков.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106. Склейка папок.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107. Слесарные работы.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108. Сортировка и метка бывших в употреблении одежды, белья, съемного инвентаря, стирка, мелкий ремонт и глажение.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109. Сортировка, мытье стеклотары.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110. Сортировка, учет, доставка почты.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111. Сортировка, фасовка продукции или компонентов.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112. Стекольные работы.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113. Стирка, чистка и глажение текстильных изделий и предметов одежды.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114. Столярные и плотничные работы.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115. Строительные и ремонтные работы, связанные с объектами обрабатывающей промышленности, животноводства, социально-культурного и коммунально-бытового назначения.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116. Уборка кормовых культур, урожая сельскохозяйственных культур.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117. Уборка производственных и служебных помещений и лестничных площадок жилых домов, зданий коммерческого, административного, общественного и промышленного назначения.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118. Уборка территории промышленных предприятий, возле общественных, жилых и коммерческих зданий, площадей, спортивных и игровых площадок, парков, садов, скверов, зон отдыха и туризма, улиц, тротуаров, дорожных инженерных устройств, проезжей части (автомобильных дорог, железнодорожных и трамвайных путей).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119. Укладка в штабеля бревен и лесоматериалов.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120. Укладка и размещение товаров для продажи (пополнение запасов на полках и витринах), укупорка и упаковка проданных товаров.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121. Упаковка компонентов, материалов, продукции.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122. Установка, восстановление и замена памятных знаков, мемориальных плит.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123. Утепление дверей, окон подъездов многоэтажных домов.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124. Уход за людьми, нуждающимися в нем по причине старости, травмы, заболевания, физического или психического нарушения, в связи с потенциальным риском для здоровья.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125. Уход за посадками различного назначения.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126. Уход на дому за престарелыми, инвалидами, участниками Великой Отечественной войны, больными.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127. Участие в проведении федеральных и региональных общественных кампаний (переписи населения, переписи скота, опросы общественного мнения, работа в избирательных комиссиях).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128. Учет и оформление документов.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129. Учетные работы в лесных хозяйствах.</w:t>
      </w:r>
    </w:p>
    <w:p w:rsidR="00AE77BC" w:rsidRDefault="00AE77BC" w:rsidP="00AE7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130. Чистка сельскохозяйственных помещений.</w:t>
      </w:r>
    </w:p>
    <w:p w:rsidR="00AE77BC" w:rsidRDefault="00AE77BC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718A1" w:rsidRDefault="00C718A1" w:rsidP="0085335E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718A1" w:rsidSect="00C718A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6E6" w:rsidRDefault="002046E6" w:rsidP="00C718A1">
      <w:pPr>
        <w:spacing w:after="0" w:line="240" w:lineRule="auto"/>
      </w:pPr>
      <w:r>
        <w:separator/>
      </w:r>
    </w:p>
  </w:endnote>
  <w:endnote w:type="continuationSeparator" w:id="1">
    <w:p w:rsidR="002046E6" w:rsidRDefault="002046E6" w:rsidP="00C71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abic Typesetting">
    <w:altName w:val="Courier New"/>
    <w:charset w:val="00"/>
    <w:family w:val="script"/>
    <w:pitch w:val="variable"/>
    <w:sig w:usb0="00000000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6E6" w:rsidRDefault="002046E6" w:rsidP="00C718A1">
      <w:pPr>
        <w:spacing w:after="0" w:line="240" w:lineRule="auto"/>
      </w:pPr>
      <w:r>
        <w:separator/>
      </w:r>
    </w:p>
  </w:footnote>
  <w:footnote w:type="continuationSeparator" w:id="1">
    <w:p w:rsidR="002046E6" w:rsidRDefault="002046E6" w:rsidP="00C71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07720"/>
    </w:sdtPr>
    <w:sdtContent>
      <w:p w:rsidR="00C718A1" w:rsidRDefault="00235284">
        <w:pPr>
          <w:pStyle w:val="a9"/>
          <w:jc w:val="center"/>
        </w:pPr>
        <w:r>
          <w:fldChar w:fldCharType="begin"/>
        </w:r>
        <w:r w:rsidR="00C718A1">
          <w:instrText>PAGE   \* MERGEFORMAT</w:instrText>
        </w:r>
        <w:r>
          <w:fldChar w:fldCharType="separate"/>
        </w:r>
        <w:r w:rsidR="00742E74">
          <w:rPr>
            <w:noProof/>
          </w:rPr>
          <w:t>8</w:t>
        </w:r>
        <w:r>
          <w:fldChar w:fldCharType="end"/>
        </w:r>
      </w:p>
    </w:sdtContent>
  </w:sdt>
  <w:p w:rsidR="00C718A1" w:rsidRDefault="00C718A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7CAB"/>
    <w:multiLevelType w:val="hybridMultilevel"/>
    <w:tmpl w:val="FA7AA948"/>
    <w:lvl w:ilvl="0" w:tplc="041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C515841"/>
    <w:multiLevelType w:val="multilevel"/>
    <w:tmpl w:val="1F94F46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2CC7783B"/>
    <w:multiLevelType w:val="hybridMultilevel"/>
    <w:tmpl w:val="64E657CA"/>
    <w:lvl w:ilvl="0" w:tplc="9648BE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49F8"/>
    <w:rsid w:val="0001129A"/>
    <w:rsid w:val="00085A8D"/>
    <w:rsid w:val="0016541F"/>
    <w:rsid w:val="001B13D3"/>
    <w:rsid w:val="002046E6"/>
    <w:rsid w:val="00235284"/>
    <w:rsid w:val="003152DA"/>
    <w:rsid w:val="003752EE"/>
    <w:rsid w:val="004129BE"/>
    <w:rsid w:val="004C5E43"/>
    <w:rsid w:val="004E1C2B"/>
    <w:rsid w:val="004E5F0B"/>
    <w:rsid w:val="005018C1"/>
    <w:rsid w:val="005539E4"/>
    <w:rsid w:val="005B301E"/>
    <w:rsid w:val="005C0FF9"/>
    <w:rsid w:val="00640675"/>
    <w:rsid w:val="006B189A"/>
    <w:rsid w:val="006B4FB7"/>
    <w:rsid w:val="00742E74"/>
    <w:rsid w:val="007E14A7"/>
    <w:rsid w:val="008258B6"/>
    <w:rsid w:val="0085335E"/>
    <w:rsid w:val="009C4135"/>
    <w:rsid w:val="009E10D6"/>
    <w:rsid w:val="00AD239A"/>
    <w:rsid w:val="00AE77BC"/>
    <w:rsid w:val="00B50C38"/>
    <w:rsid w:val="00B64970"/>
    <w:rsid w:val="00B71ECD"/>
    <w:rsid w:val="00C35BFB"/>
    <w:rsid w:val="00C718A1"/>
    <w:rsid w:val="00CC32AE"/>
    <w:rsid w:val="00D46608"/>
    <w:rsid w:val="00D858BD"/>
    <w:rsid w:val="00D977B5"/>
    <w:rsid w:val="00E31C35"/>
    <w:rsid w:val="00E75F64"/>
    <w:rsid w:val="00EB2DBA"/>
    <w:rsid w:val="00ED49F8"/>
    <w:rsid w:val="00F5561A"/>
    <w:rsid w:val="00F923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3" w:uiPriority="0"/>
    <w:lsdException w:name="List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3"/>
    <w:basedOn w:val="a"/>
    <w:rsid w:val="00ED49F8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4">
    <w:name w:val="List 4"/>
    <w:basedOn w:val="a"/>
    <w:rsid w:val="00ED49F8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ED49F8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1">
    <w:name w:val="Основной текст 31"/>
    <w:basedOn w:val="21"/>
    <w:rsid w:val="00ED49F8"/>
  </w:style>
  <w:style w:type="paragraph" w:styleId="a3">
    <w:name w:val="Balloon Text"/>
    <w:basedOn w:val="a"/>
    <w:link w:val="a4"/>
    <w:uiPriority w:val="99"/>
    <w:semiHidden/>
    <w:unhideWhenUsed/>
    <w:rsid w:val="00ED4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9F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335E"/>
    <w:pPr>
      <w:ind w:left="720"/>
      <w:contextualSpacing/>
    </w:pPr>
  </w:style>
  <w:style w:type="table" w:styleId="a6">
    <w:name w:val="Table Grid"/>
    <w:basedOn w:val="a1"/>
    <w:uiPriority w:val="99"/>
    <w:rsid w:val="005B301E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B30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No Spacing"/>
    <w:uiPriority w:val="1"/>
    <w:qFormat/>
    <w:rsid w:val="005B301E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8">
    <w:name w:val="caption"/>
    <w:basedOn w:val="a"/>
    <w:next w:val="a"/>
    <w:qFormat/>
    <w:rsid w:val="005B301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C71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718A1"/>
  </w:style>
  <w:style w:type="paragraph" w:styleId="ab">
    <w:name w:val="footer"/>
    <w:basedOn w:val="a"/>
    <w:link w:val="ac"/>
    <w:uiPriority w:val="99"/>
    <w:unhideWhenUsed/>
    <w:rsid w:val="00C71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18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3" w:uiPriority="0"/>
    <w:lsdException w:name="List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3"/>
    <w:basedOn w:val="a"/>
    <w:rsid w:val="00ED49F8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4">
    <w:name w:val="List 4"/>
    <w:basedOn w:val="a"/>
    <w:rsid w:val="00ED49F8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ED49F8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1">
    <w:name w:val="Основной текст 31"/>
    <w:basedOn w:val="21"/>
    <w:rsid w:val="00ED49F8"/>
  </w:style>
  <w:style w:type="paragraph" w:styleId="a3">
    <w:name w:val="Balloon Text"/>
    <w:basedOn w:val="a"/>
    <w:link w:val="a4"/>
    <w:uiPriority w:val="99"/>
    <w:semiHidden/>
    <w:unhideWhenUsed/>
    <w:rsid w:val="00ED4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9F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335E"/>
    <w:pPr>
      <w:ind w:left="720"/>
      <w:contextualSpacing/>
    </w:pPr>
  </w:style>
  <w:style w:type="table" w:styleId="a6">
    <w:name w:val="Table Grid"/>
    <w:basedOn w:val="a1"/>
    <w:uiPriority w:val="99"/>
    <w:rsid w:val="005B301E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B30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No Spacing"/>
    <w:uiPriority w:val="1"/>
    <w:qFormat/>
    <w:rsid w:val="005B301E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8">
    <w:name w:val="caption"/>
    <w:basedOn w:val="a"/>
    <w:next w:val="a"/>
    <w:qFormat/>
    <w:rsid w:val="005B301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C71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718A1"/>
  </w:style>
  <w:style w:type="paragraph" w:styleId="ab">
    <w:name w:val="footer"/>
    <w:basedOn w:val="a"/>
    <w:link w:val="ac"/>
    <w:uiPriority w:val="99"/>
    <w:unhideWhenUsed/>
    <w:rsid w:val="00C71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718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2074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Муратова</dc:creator>
  <cp:lastModifiedBy>obchii22</cp:lastModifiedBy>
  <cp:revision>8</cp:revision>
  <cp:lastPrinted>2017-02-09T03:32:00Z</cp:lastPrinted>
  <dcterms:created xsi:type="dcterms:W3CDTF">2017-01-19T03:30:00Z</dcterms:created>
  <dcterms:modified xsi:type="dcterms:W3CDTF">2017-02-09T09:53:00Z</dcterms:modified>
</cp:coreProperties>
</file>