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49" w:rsidRDefault="000B7EAB" w:rsidP="00B00949">
      <w:pPr>
        <w:pStyle w:val="a9"/>
        <w:jc w:val="center"/>
        <w:rPr>
          <w:b/>
        </w:rPr>
      </w:pPr>
      <w:r w:rsidRPr="000B7EAB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2776220</wp:posOffset>
            </wp:positionH>
            <wp:positionV relativeFrom="paragraph">
              <wp:posOffset>-26670</wp:posOffset>
            </wp:positionV>
            <wp:extent cx="486410" cy="600710"/>
            <wp:effectExtent l="19050" t="0" r="8890" b="0"/>
            <wp:wrapTopAndBottom/>
            <wp:docPr id="4" name="Рисунок 4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ГЛАВА </w:t>
      </w:r>
      <w:r w:rsidR="00B00949">
        <w:rPr>
          <w:b/>
        </w:rPr>
        <w:t>МУНИЦИПАЛЬНОГО ОБРАЗОВАНИЯ</w:t>
      </w:r>
    </w:p>
    <w:p w:rsidR="00B00949" w:rsidRPr="009772CD" w:rsidRDefault="00B00949" w:rsidP="00B00949">
      <w:pPr>
        <w:pStyle w:val="a9"/>
        <w:jc w:val="center"/>
        <w:rPr>
          <w:b/>
        </w:rPr>
      </w:pPr>
      <w:r>
        <w:rPr>
          <w:b/>
        </w:rPr>
        <w:t xml:space="preserve">КАМЕНСКИЙ </w:t>
      </w:r>
      <w:r w:rsidRPr="009772CD">
        <w:rPr>
          <w:b/>
        </w:rPr>
        <w:t>ГОРОДСКО</w:t>
      </w:r>
      <w:r>
        <w:rPr>
          <w:b/>
        </w:rPr>
        <w:t>Й</w:t>
      </w:r>
      <w:r w:rsidRPr="009772CD">
        <w:rPr>
          <w:b/>
        </w:rPr>
        <w:t xml:space="preserve"> ОКРУГ</w:t>
      </w:r>
      <w:r>
        <w:rPr>
          <w:b/>
        </w:rPr>
        <w:t xml:space="preserve"> </w:t>
      </w:r>
    </w:p>
    <w:p w:rsidR="00B00949" w:rsidRPr="00017DB8" w:rsidRDefault="00B00949" w:rsidP="00B00949">
      <w:pPr>
        <w:pStyle w:val="a9"/>
        <w:jc w:val="center"/>
        <w:rPr>
          <w:b/>
          <w:sz w:val="32"/>
          <w:szCs w:val="32"/>
        </w:rPr>
      </w:pPr>
      <w:proofErr w:type="gramStart"/>
      <w:r w:rsidRPr="00017DB8">
        <w:rPr>
          <w:b/>
          <w:sz w:val="32"/>
          <w:szCs w:val="32"/>
        </w:rPr>
        <w:t>П</w:t>
      </w:r>
      <w:proofErr w:type="gramEnd"/>
      <w:r w:rsidRPr="00017DB8">
        <w:rPr>
          <w:b/>
          <w:sz w:val="32"/>
          <w:szCs w:val="32"/>
        </w:rPr>
        <w:t xml:space="preserve"> О С Т А Н О В Л Е Н И Е</w:t>
      </w:r>
    </w:p>
    <w:tbl>
      <w:tblPr>
        <w:tblW w:w="0" w:type="auto"/>
        <w:tblInd w:w="108" w:type="dxa"/>
        <w:tblBorders>
          <w:top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B00949" w:rsidRPr="009772CD" w:rsidTr="000D2579">
        <w:trPr>
          <w:trHeight w:val="100"/>
        </w:trPr>
        <w:tc>
          <w:tcPr>
            <w:tcW w:w="918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00949" w:rsidRPr="009772CD" w:rsidRDefault="00B00949" w:rsidP="000D2579">
            <w:pPr>
              <w:pStyle w:val="a9"/>
              <w:jc w:val="both"/>
            </w:pPr>
          </w:p>
        </w:tc>
      </w:tr>
    </w:tbl>
    <w:p w:rsidR="00B00949" w:rsidRPr="00D83EF9" w:rsidRDefault="00D83EF9" w:rsidP="00B00949">
      <w:pPr>
        <w:pStyle w:val="a9"/>
        <w:jc w:val="both"/>
      </w:pPr>
      <w:r>
        <w:t>о</w:t>
      </w:r>
      <w:bookmarkStart w:id="0" w:name="_GoBack"/>
      <w:bookmarkEnd w:id="0"/>
      <w:r>
        <w:t>т 15.03.2016г.</w:t>
      </w:r>
      <w:r w:rsidR="00B00949" w:rsidRPr="009772CD">
        <w:t xml:space="preserve"> № </w:t>
      </w:r>
      <w:r w:rsidRPr="00D83EF9">
        <w:t>404</w:t>
      </w:r>
    </w:p>
    <w:p w:rsidR="00E009F8" w:rsidRDefault="00B00949" w:rsidP="00B00949">
      <w:pPr>
        <w:pStyle w:val="a9"/>
        <w:jc w:val="both"/>
      </w:pPr>
      <w:proofErr w:type="spellStart"/>
      <w:r w:rsidRPr="009772CD">
        <w:t>п.</w:t>
      </w:r>
      <w:r w:rsidR="007540EE">
        <w:t>г.т</w:t>
      </w:r>
      <w:proofErr w:type="spellEnd"/>
      <w:r w:rsidR="007540EE">
        <w:t>.</w:t>
      </w:r>
      <w:r>
        <w:t xml:space="preserve"> </w:t>
      </w:r>
      <w:proofErr w:type="spellStart"/>
      <w:r>
        <w:t>Мартюш</w:t>
      </w:r>
      <w:proofErr w:type="spellEnd"/>
    </w:p>
    <w:p w:rsidR="00E009F8" w:rsidRDefault="00E009F8" w:rsidP="00B00949">
      <w:pPr>
        <w:pStyle w:val="a9"/>
        <w:jc w:val="both"/>
      </w:pPr>
    </w:p>
    <w:p w:rsidR="007540EE" w:rsidRDefault="00B00949" w:rsidP="00B00949">
      <w:pPr>
        <w:pStyle w:val="a9"/>
        <w:jc w:val="center"/>
        <w:rPr>
          <w:b/>
          <w:i/>
          <w:iCs/>
        </w:rPr>
      </w:pPr>
      <w:r w:rsidRPr="009772CD">
        <w:rPr>
          <w:b/>
          <w:i/>
          <w:iCs/>
        </w:rPr>
        <w:t>О</w:t>
      </w:r>
      <w:r w:rsidR="007540EE">
        <w:rPr>
          <w:b/>
          <w:i/>
          <w:iCs/>
        </w:rPr>
        <w:t xml:space="preserve"> внесении изменений в </w:t>
      </w:r>
      <w:r w:rsidRPr="009772CD">
        <w:rPr>
          <w:b/>
          <w:i/>
          <w:iCs/>
        </w:rPr>
        <w:t>Положени</w:t>
      </w:r>
      <w:r w:rsidR="007540EE">
        <w:rPr>
          <w:b/>
          <w:i/>
          <w:iCs/>
        </w:rPr>
        <w:t xml:space="preserve">е </w:t>
      </w:r>
      <w:r w:rsidRPr="009772CD">
        <w:rPr>
          <w:b/>
          <w:i/>
          <w:iCs/>
        </w:rPr>
        <w:t>об организации</w:t>
      </w:r>
      <w:r>
        <w:rPr>
          <w:b/>
          <w:i/>
          <w:iCs/>
        </w:rPr>
        <w:t xml:space="preserve"> </w:t>
      </w:r>
      <w:r w:rsidRPr="009772CD">
        <w:rPr>
          <w:b/>
          <w:i/>
          <w:iCs/>
        </w:rPr>
        <w:t xml:space="preserve">и ведении </w:t>
      </w:r>
    </w:p>
    <w:p w:rsidR="007540EE" w:rsidRDefault="00B00949" w:rsidP="00B00949">
      <w:pPr>
        <w:pStyle w:val="a9"/>
        <w:jc w:val="center"/>
        <w:rPr>
          <w:b/>
          <w:i/>
          <w:iCs/>
        </w:rPr>
      </w:pPr>
      <w:r w:rsidRPr="009772CD">
        <w:rPr>
          <w:b/>
          <w:i/>
          <w:iCs/>
        </w:rPr>
        <w:t>гражданской обороны</w:t>
      </w:r>
      <w:r w:rsidR="007540EE">
        <w:rPr>
          <w:b/>
          <w:i/>
          <w:iCs/>
        </w:rPr>
        <w:t xml:space="preserve"> </w:t>
      </w:r>
      <w:r>
        <w:rPr>
          <w:b/>
          <w:i/>
          <w:iCs/>
        </w:rPr>
        <w:t xml:space="preserve">в </w:t>
      </w:r>
      <w:r w:rsidR="007540EE">
        <w:rPr>
          <w:b/>
          <w:i/>
          <w:iCs/>
        </w:rPr>
        <w:t>муниципальном образовании</w:t>
      </w:r>
    </w:p>
    <w:p w:rsidR="007540EE" w:rsidRDefault="00B00949" w:rsidP="00B00949">
      <w:pPr>
        <w:pStyle w:val="a9"/>
        <w:jc w:val="center"/>
        <w:rPr>
          <w:b/>
          <w:i/>
          <w:iCs/>
        </w:rPr>
      </w:pPr>
      <w:r>
        <w:rPr>
          <w:b/>
          <w:i/>
          <w:iCs/>
        </w:rPr>
        <w:t>«Каменский городской округ»</w:t>
      </w:r>
      <w:r w:rsidR="007540EE">
        <w:rPr>
          <w:b/>
          <w:i/>
          <w:iCs/>
        </w:rPr>
        <w:t xml:space="preserve">, </w:t>
      </w:r>
      <w:proofErr w:type="gramStart"/>
      <w:r w:rsidR="007540EE">
        <w:rPr>
          <w:b/>
          <w:i/>
          <w:iCs/>
        </w:rPr>
        <w:t>утвержденное</w:t>
      </w:r>
      <w:proofErr w:type="gramEnd"/>
      <w:r w:rsidR="007540EE">
        <w:rPr>
          <w:b/>
          <w:i/>
          <w:iCs/>
        </w:rPr>
        <w:t xml:space="preserve"> постановлением </w:t>
      </w:r>
    </w:p>
    <w:p w:rsidR="007540EE" w:rsidRDefault="007540EE" w:rsidP="00B00949">
      <w:pPr>
        <w:pStyle w:val="a9"/>
        <w:jc w:val="center"/>
        <w:rPr>
          <w:b/>
          <w:i/>
          <w:iCs/>
        </w:rPr>
      </w:pPr>
      <w:r>
        <w:rPr>
          <w:b/>
          <w:i/>
          <w:iCs/>
        </w:rPr>
        <w:t xml:space="preserve">Главы муниципального образования «Каменский городской округ» </w:t>
      </w:r>
    </w:p>
    <w:p w:rsidR="00B00949" w:rsidRPr="009772CD" w:rsidRDefault="007540EE" w:rsidP="00B00949">
      <w:pPr>
        <w:pStyle w:val="a9"/>
        <w:jc w:val="center"/>
      </w:pPr>
      <w:r>
        <w:rPr>
          <w:b/>
          <w:i/>
          <w:iCs/>
        </w:rPr>
        <w:t>от 23.11.2015 года № 3048</w:t>
      </w:r>
      <w:r w:rsidR="00B00949">
        <w:rPr>
          <w:b/>
          <w:i/>
          <w:iCs/>
        </w:rPr>
        <w:t xml:space="preserve"> </w:t>
      </w:r>
    </w:p>
    <w:p w:rsidR="00E009F8" w:rsidRDefault="00E009F8" w:rsidP="00B00949">
      <w:pPr>
        <w:pStyle w:val="a9"/>
        <w:jc w:val="both"/>
      </w:pPr>
    </w:p>
    <w:p w:rsidR="00B00949" w:rsidRDefault="007540EE" w:rsidP="00B00949">
      <w:pPr>
        <w:pStyle w:val="a9"/>
        <w:ind w:firstLine="708"/>
        <w:jc w:val="both"/>
      </w:pPr>
      <w:r>
        <w:t xml:space="preserve">В соответствии </w:t>
      </w:r>
      <w:r w:rsidR="00251372">
        <w:t xml:space="preserve">с </w:t>
      </w:r>
      <w:r w:rsidR="00B00949">
        <w:t>П</w:t>
      </w:r>
      <w:r w:rsidR="00B00949" w:rsidRPr="009772CD">
        <w:t>риказом МЧС России от 14</w:t>
      </w:r>
      <w:r w:rsidR="00251372">
        <w:t xml:space="preserve"> ноября </w:t>
      </w:r>
      <w:r w:rsidR="00B00949" w:rsidRPr="009772CD">
        <w:t>2008</w:t>
      </w:r>
      <w:r w:rsidR="00B00949">
        <w:t xml:space="preserve"> года</w:t>
      </w:r>
      <w:r w:rsidR="00B00949" w:rsidRPr="009772CD">
        <w:t xml:space="preserve"> №</w:t>
      </w:r>
      <w:r w:rsidR="00F30AEB">
        <w:t xml:space="preserve"> </w:t>
      </w:r>
      <w:r w:rsidR="00B00949" w:rsidRPr="009772CD">
        <w:t>687</w:t>
      </w:r>
      <w:r w:rsidR="00251372">
        <w:t xml:space="preserve"> (ред. от 18 ноября 2015г.)</w:t>
      </w:r>
      <w:r w:rsidR="00B00949" w:rsidRPr="009772CD">
        <w:t xml:space="preserve"> «Об утверждении Положения об организации и ведении гражданской обороны в муниципальных образованиях и организациях»</w:t>
      </w:r>
      <w:r w:rsidR="00251372">
        <w:t xml:space="preserve"> (зарегистрирован в Министерстве юстиции Российской Федерации 26 ноября 2008 г. № 12740), руководствуясь </w:t>
      </w:r>
      <w:r w:rsidR="00E904E3">
        <w:t>Уставом муниципального образования «Каменский городской округ»</w:t>
      </w:r>
      <w:r w:rsidR="00B00949" w:rsidRPr="009772CD">
        <w:t xml:space="preserve"> </w:t>
      </w:r>
    </w:p>
    <w:p w:rsidR="00B00949" w:rsidRDefault="00B00949" w:rsidP="00B00949">
      <w:pPr>
        <w:pStyle w:val="a9"/>
        <w:rPr>
          <w:b/>
        </w:rPr>
      </w:pPr>
      <w:r w:rsidRPr="00273453">
        <w:rPr>
          <w:b/>
        </w:rPr>
        <w:t xml:space="preserve">ПОСТАНОВЛЯЮ: </w:t>
      </w:r>
    </w:p>
    <w:p w:rsidR="00A57434" w:rsidRDefault="00B00949" w:rsidP="00A57434">
      <w:pPr>
        <w:pStyle w:val="a9"/>
        <w:ind w:firstLine="708"/>
        <w:jc w:val="both"/>
      </w:pPr>
      <w:r w:rsidRPr="00273453">
        <w:t xml:space="preserve">1. </w:t>
      </w:r>
      <w:r w:rsidR="00A57434">
        <w:t xml:space="preserve">Внести </w:t>
      </w:r>
      <w:r w:rsidR="00A57434" w:rsidRPr="00A57434">
        <w:t xml:space="preserve">в </w:t>
      </w:r>
      <w:hyperlink r:id="rId9" w:anchor="l5" w:history="1">
        <w:r w:rsidR="00A57434" w:rsidRPr="00A57434">
          <w:t>Положение</w:t>
        </w:r>
      </w:hyperlink>
      <w:r w:rsidR="00A57434" w:rsidRPr="00A57434">
        <w:t xml:space="preserve"> об организации и ведении гражданской обороны в муниципальн</w:t>
      </w:r>
      <w:r w:rsidR="00A57434">
        <w:t>ом</w:t>
      </w:r>
      <w:r w:rsidR="00A57434" w:rsidRPr="00A57434">
        <w:t xml:space="preserve"> образовани</w:t>
      </w:r>
      <w:r w:rsidR="00A57434">
        <w:t>и</w:t>
      </w:r>
      <w:r w:rsidR="00A57434" w:rsidRPr="00A57434">
        <w:t xml:space="preserve"> </w:t>
      </w:r>
      <w:r w:rsidR="00A57434">
        <w:t>«Каменский городской округ»</w:t>
      </w:r>
      <w:r w:rsidR="00A57434" w:rsidRPr="00A57434">
        <w:t>, утвержденное</w:t>
      </w:r>
      <w:r w:rsidR="00A57434" w:rsidRPr="00A57434">
        <w:rPr>
          <w:b/>
          <w:i/>
          <w:iCs/>
        </w:rPr>
        <w:t xml:space="preserve"> </w:t>
      </w:r>
      <w:r w:rsidR="00A57434" w:rsidRPr="00A57434">
        <w:rPr>
          <w:iCs/>
        </w:rPr>
        <w:t>постановлением Главы муниципального образования «Каменский городской округ» от 23.11.2015 года № 3048</w:t>
      </w:r>
      <w:r w:rsidR="00A57434" w:rsidRPr="00A57434">
        <w:t>, следующие изменения:</w:t>
      </w:r>
    </w:p>
    <w:p w:rsidR="00A149AF" w:rsidRDefault="00A57434" w:rsidP="00B00949">
      <w:pPr>
        <w:pStyle w:val="a9"/>
        <w:ind w:firstLine="708"/>
        <w:jc w:val="both"/>
      </w:pPr>
      <w:r>
        <w:t xml:space="preserve">1.1. </w:t>
      </w:r>
      <w:r w:rsidR="003D1E27">
        <w:t>п</w:t>
      </w:r>
      <w:r w:rsidRPr="00562C55">
        <w:t>ункт</w:t>
      </w:r>
      <w:r w:rsidR="00562C55" w:rsidRPr="00562C55">
        <w:t xml:space="preserve"> 2.3. раздела II изложить в следующей редакции:</w:t>
      </w:r>
    </w:p>
    <w:p w:rsidR="00562C55" w:rsidRDefault="008179DF" w:rsidP="00101A30">
      <w:pPr>
        <w:pStyle w:val="a9"/>
        <w:ind w:firstLine="708"/>
        <w:jc w:val="both"/>
      </w:pPr>
      <w:r>
        <w:t>«</w:t>
      </w:r>
      <w:r w:rsidR="00562C55">
        <w:t>2.3. Эвакуация населения, материальных и культурных ценностей в безопасные районы:</w:t>
      </w:r>
    </w:p>
    <w:p w:rsidR="001365D8" w:rsidRPr="001365D8" w:rsidRDefault="00562C55" w:rsidP="00101A30">
      <w:pPr>
        <w:pStyle w:val="a9"/>
        <w:ind w:firstLine="708"/>
        <w:jc w:val="both"/>
      </w:pPr>
      <w:proofErr w:type="gramStart"/>
      <w:r>
        <w:t xml:space="preserve">- </w:t>
      </w:r>
      <w:r w:rsidR="001365D8" w:rsidRPr="001365D8">
        <w:t xml:space="preserve"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сильных разрушений, возможного радиоактивного и химического заражения (загрязнения), возможного катастрофического затопления в пределах 4-часового </w:t>
      </w:r>
      <w:proofErr w:type="spellStart"/>
      <w:r w:rsidR="001365D8" w:rsidRPr="001365D8">
        <w:t>добегания</w:t>
      </w:r>
      <w:proofErr w:type="spellEnd"/>
      <w:r w:rsidR="001365D8" w:rsidRPr="001365D8">
        <w:t xml:space="preserve"> волны прорыва при разрушении гидротехнических сооружений, а также рассредоточение работников организаций, продолжающих свою производственную деятельность в военное время, и работников организаций, обеспечивающих выполнение мероприятий по гражданской</w:t>
      </w:r>
      <w:proofErr w:type="gramEnd"/>
      <w:r w:rsidR="001365D8" w:rsidRPr="001365D8">
        <w:t xml:space="preserve"> обороне;</w:t>
      </w:r>
    </w:p>
    <w:p w:rsidR="00562C55" w:rsidRDefault="00562C55" w:rsidP="00101A30">
      <w:pPr>
        <w:pStyle w:val="a9"/>
        <w:ind w:firstLine="708"/>
        <w:jc w:val="both"/>
      </w:pPr>
      <w:r>
        <w:t xml:space="preserve">- </w:t>
      </w:r>
      <w:r w:rsidR="001365D8" w:rsidRPr="001365D8">
        <w:t>подготовка безопасных районов для размещения населения, материальных и культурных ценностей, подлежащих эвакуации;</w:t>
      </w:r>
    </w:p>
    <w:p w:rsidR="001365D8" w:rsidRDefault="00562C55" w:rsidP="00101A30">
      <w:pPr>
        <w:pStyle w:val="a9"/>
        <w:ind w:firstLine="708"/>
        <w:jc w:val="both"/>
      </w:pPr>
      <w:r>
        <w:t xml:space="preserve">- создание и организация деятельности </w:t>
      </w:r>
      <w:proofErr w:type="spellStart"/>
      <w:r>
        <w:t>эвакоприемных</w:t>
      </w:r>
      <w:proofErr w:type="spellEnd"/>
      <w:r>
        <w:t xml:space="preserve"> органов, а также подготовка личного состава</w:t>
      </w:r>
      <w:proofErr w:type="gramStart"/>
      <w:r w:rsidR="003D1E27">
        <w:t>.</w:t>
      </w:r>
      <w:r w:rsidR="007D31CD">
        <w:t>»</w:t>
      </w:r>
      <w:r w:rsidR="003D1E27">
        <w:t>;</w:t>
      </w:r>
      <w:proofErr w:type="gramEnd"/>
    </w:p>
    <w:p w:rsidR="007D31CD" w:rsidRDefault="00562C55" w:rsidP="00101A30">
      <w:pPr>
        <w:pStyle w:val="a9"/>
        <w:ind w:firstLine="708"/>
        <w:jc w:val="both"/>
      </w:pPr>
      <w:r>
        <w:t xml:space="preserve">1.2. </w:t>
      </w:r>
      <w:r w:rsidR="003D1E27">
        <w:t>а</w:t>
      </w:r>
      <w:r w:rsidR="007D31CD" w:rsidRPr="007D31CD">
        <w:t xml:space="preserve">бзац </w:t>
      </w:r>
      <w:r w:rsidR="007D31CD" w:rsidRPr="00562C55">
        <w:t xml:space="preserve">второй </w:t>
      </w:r>
      <w:r w:rsidR="00DA2662" w:rsidRPr="00562C55">
        <w:t>пункта 2.</w:t>
      </w:r>
      <w:r w:rsidR="00D430EF" w:rsidRPr="00562C55">
        <w:t>6</w:t>
      </w:r>
      <w:r>
        <w:t>.</w:t>
      </w:r>
      <w:r w:rsidR="00DA2662">
        <w:t xml:space="preserve"> </w:t>
      </w:r>
      <w:r w:rsidRPr="00562C55">
        <w:t xml:space="preserve">раздела II </w:t>
      </w:r>
      <w:r w:rsidR="007D31CD" w:rsidRPr="007D31CD">
        <w:t>изложить в следующей редакции:</w:t>
      </w:r>
    </w:p>
    <w:p w:rsidR="00A57434" w:rsidRDefault="00562C55" w:rsidP="00101A30">
      <w:pPr>
        <w:pStyle w:val="a9"/>
        <w:ind w:firstLine="708"/>
        <w:jc w:val="both"/>
      </w:pPr>
      <w:r>
        <w:t xml:space="preserve">- </w:t>
      </w:r>
      <w:r w:rsidR="00D430EF" w:rsidRPr="00D430EF">
        <w:t>создание, оснащение и подготовка необходимых сил и средств гражданской обороны для проведения аварийно-спасательных и других неотложных работ, а также планирование их действий</w:t>
      </w:r>
      <w:proofErr w:type="gramStart"/>
      <w:r>
        <w:t>.</w:t>
      </w:r>
      <w:r w:rsidR="003D1E27">
        <w:t>;</w:t>
      </w:r>
      <w:proofErr w:type="gramEnd"/>
    </w:p>
    <w:p w:rsidR="00D430EF" w:rsidRPr="00526D25" w:rsidRDefault="00562C55" w:rsidP="00101A30">
      <w:pPr>
        <w:pStyle w:val="a9"/>
        <w:ind w:firstLine="708"/>
        <w:jc w:val="both"/>
      </w:pPr>
      <w:r>
        <w:lastRenderedPageBreak/>
        <w:t xml:space="preserve">1.3. </w:t>
      </w:r>
      <w:r w:rsidR="003D1E27">
        <w:t>в</w:t>
      </w:r>
      <w:r>
        <w:t xml:space="preserve"> абзаце втором пункта 2.7. </w:t>
      </w:r>
      <w:r w:rsidRPr="00562C55">
        <w:t>раздела II</w:t>
      </w:r>
      <w:r>
        <w:t xml:space="preserve"> </w:t>
      </w:r>
      <w:r w:rsidR="00D430EF" w:rsidRPr="00526D25">
        <w:t>слов</w:t>
      </w:r>
      <w:r>
        <w:t>а</w:t>
      </w:r>
      <w:r w:rsidR="00D430EF" w:rsidRPr="00526D25">
        <w:t xml:space="preserve"> </w:t>
      </w:r>
      <w:r w:rsidR="00526D25">
        <w:t>«</w:t>
      </w:r>
      <w:r w:rsidR="00D430EF" w:rsidRPr="00526D25">
        <w:t>основных видов</w:t>
      </w:r>
      <w:r w:rsidR="00526D25">
        <w:t>»</w:t>
      </w:r>
      <w:r w:rsidR="00D430EF" w:rsidRPr="00526D25">
        <w:t xml:space="preserve"> дополнить словом </w:t>
      </w:r>
      <w:r>
        <w:t>«</w:t>
      </w:r>
      <w:r w:rsidR="00D430EF" w:rsidRPr="00526D25">
        <w:t>первоочередного</w:t>
      </w:r>
      <w:r>
        <w:t>»</w:t>
      </w:r>
      <w:r w:rsidR="00D430EF" w:rsidRPr="00526D25">
        <w:t>;</w:t>
      </w:r>
    </w:p>
    <w:p w:rsidR="00D430EF" w:rsidRPr="00526D25" w:rsidRDefault="003D1E27" w:rsidP="00101A30">
      <w:pPr>
        <w:pStyle w:val="a9"/>
        <w:ind w:firstLine="708"/>
        <w:jc w:val="both"/>
      </w:pPr>
      <w:r>
        <w:t xml:space="preserve">1.4. в </w:t>
      </w:r>
      <w:r w:rsidR="00D430EF" w:rsidRPr="00526D25">
        <w:t>абзац</w:t>
      </w:r>
      <w:r>
        <w:t>е</w:t>
      </w:r>
      <w:r w:rsidR="00D430EF" w:rsidRPr="00526D25">
        <w:t xml:space="preserve"> шесто</w:t>
      </w:r>
      <w:r>
        <w:t>м</w:t>
      </w:r>
      <w:r w:rsidR="00D430EF" w:rsidRPr="00526D25">
        <w:t xml:space="preserve"> </w:t>
      </w:r>
      <w:r>
        <w:t xml:space="preserve">пункта 2.7. </w:t>
      </w:r>
      <w:r w:rsidRPr="00562C55">
        <w:t>раздела II</w:t>
      </w:r>
      <w:r>
        <w:t xml:space="preserve"> </w:t>
      </w:r>
      <w:r w:rsidR="00526D25">
        <w:t>слов</w:t>
      </w:r>
      <w:r>
        <w:t>а</w:t>
      </w:r>
      <w:r w:rsidR="00526D25">
        <w:t xml:space="preserve"> «</w:t>
      </w:r>
      <w:r w:rsidR="00526D25" w:rsidRPr="00526D25">
        <w:t>противоэпидемических мероприятий среди</w:t>
      </w:r>
      <w:r w:rsidR="00526D25">
        <w:t>» дополнить словом «пострадавшего»</w:t>
      </w:r>
      <w:r>
        <w:t>;</w:t>
      </w:r>
    </w:p>
    <w:p w:rsidR="00D430EF" w:rsidRDefault="003D1E27" w:rsidP="00101A30">
      <w:pPr>
        <w:pStyle w:val="a9"/>
        <w:ind w:firstLine="708"/>
        <w:jc w:val="both"/>
      </w:pPr>
      <w:r>
        <w:t>1.5. в</w:t>
      </w:r>
      <w:r w:rsidR="00D430EF" w:rsidRPr="00526D25">
        <w:t xml:space="preserve"> абзаце девятом </w:t>
      </w:r>
      <w:r>
        <w:t xml:space="preserve">пункта 2.7. </w:t>
      </w:r>
      <w:r w:rsidRPr="00562C55">
        <w:t>раздела II</w:t>
      </w:r>
      <w:r w:rsidRPr="00526D25">
        <w:t xml:space="preserve"> </w:t>
      </w:r>
      <w:r w:rsidR="00D430EF" w:rsidRPr="00526D25">
        <w:t xml:space="preserve">слово </w:t>
      </w:r>
      <w:r w:rsidR="00BF10FD">
        <w:t>«</w:t>
      </w:r>
      <w:r w:rsidR="00D430EF" w:rsidRPr="00526D25">
        <w:t>медицинской</w:t>
      </w:r>
      <w:r w:rsidR="00BF10FD">
        <w:t>»</w:t>
      </w:r>
      <w:r w:rsidR="00D430EF" w:rsidRPr="00526D25">
        <w:t xml:space="preserve"> заменить словом </w:t>
      </w:r>
      <w:r w:rsidR="00BF10FD">
        <w:t>«</w:t>
      </w:r>
      <w:r w:rsidR="00D430EF" w:rsidRPr="00526D25">
        <w:t>первой</w:t>
      </w:r>
      <w:r w:rsidR="00BF10FD">
        <w:t>»</w:t>
      </w:r>
      <w:r w:rsidR="00D430EF" w:rsidRPr="00526D25">
        <w:t>;</w:t>
      </w:r>
    </w:p>
    <w:p w:rsidR="00330954" w:rsidRPr="00330954" w:rsidRDefault="003D1E27" w:rsidP="00101A30">
      <w:pPr>
        <w:pStyle w:val="a9"/>
        <w:ind w:firstLine="708"/>
        <w:jc w:val="both"/>
      </w:pPr>
      <w:r>
        <w:t>1.6. в</w:t>
      </w:r>
      <w:r w:rsidRPr="00330954">
        <w:t xml:space="preserve"> абзаце третьем</w:t>
      </w:r>
      <w:r>
        <w:t xml:space="preserve"> пункта</w:t>
      </w:r>
      <w:r w:rsidR="00330954" w:rsidRPr="003D1E27">
        <w:t xml:space="preserve"> 2.8</w:t>
      </w:r>
      <w:r>
        <w:t>.</w:t>
      </w:r>
      <w:r w:rsidRPr="003D1E27">
        <w:t xml:space="preserve"> </w:t>
      </w:r>
      <w:r w:rsidRPr="00562C55">
        <w:t>раздела II</w:t>
      </w:r>
      <w:r>
        <w:t xml:space="preserve"> </w:t>
      </w:r>
      <w:r w:rsidR="00330954" w:rsidRPr="00330954">
        <w:t xml:space="preserve">слова </w:t>
      </w:r>
      <w:r w:rsidR="00330954">
        <w:t>«</w:t>
      </w:r>
      <w:r w:rsidR="00330954" w:rsidRPr="00330954">
        <w:t>на объектах</w:t>
      </w:r>
      <w:r w:rsidR="00330954">
        <w:t>»</w:t>
      </w:r>
      <w:r w:rsidR="00330954" w:rsidRPr="00330954">
        <w:t xml:space="preserve"> заменить словами </w:t>
      </w:r>
      <w:r w:rsidR="00330954">
        <w:t>«</w:t>
      </w:r>
      <w:r w:rsidR="00330954" w:rsidRPr="00330954">
        <w:t>в организациях</w:t>
      </w:r>
      <w:r w:rsidR="00330954">
        <w:t>»</w:t>
      </w:r>
      <w:r w:rsidR="00330954" w:rsidRPr="00330954">
        <w:t>;</w:t>
      </w:r>
    </w:p>
    <w:p w:rsidR="00330954" w:rsidRPr="00330954" w:rsidRDefault="003D1E27" w:rsidP="00101A30">
      <w:pPr>
        <w:pStyle w:val="a9"/>
        <w:ind w:firstLine="708"/>
        <w:jc w:val="both"/>
      </w:pPr>
      <w:r>
        <w:t xml:space="preserve">1.7. пункт </w:t>
      </w:r>
      <w:r w:rsidRPr="003D1E27">
        <w:t>2.8</w:t>
      </w:r>
      <w:r>
        <w:t>.</w:t>
      </w:r>
      <w:r w:rsidRPr="003D1E27">
        <w:t xml:space="preserve"> </w:t>
      </w:r>
      <w:r w:rsidRPr="00562C55">
        <w:t>раздела II</w:t>
      </w:r>
      <w:r w:rsidRPr="00330954">
        <w:t xml:space="preserve"> </w:t>
      </w:r>
      <w:r w:rsidR="00330954" w:rsidRPr="00330954">
        <w:t>дополнить абзацем следующего содержания:</w:t>
      </w:r>
    </w:p>
    <w:p w:rsidR="00D430EF" w:rsidRDefault="003D1E27" w:rsidP="00101A30">
      <w:pPr>
        <w:pStyle w:val="a9"/>
        <w:ind w:firstLine="708"/>
        <w:jc w:val="both"/>
      </w:pPr>
      <w:r>
        <w:t xml:space="preserve">- </w:t>
      </w:r>
      <w:r w:rsidR="00330954" w:rsidRPr="00330954">
        <w:t>заблаговременное создание запасов химических реагентов для тушения пожаров</w:t>
      </w:r>
      <w:proofErr w:type="gramStart"/>
      <w:r w:rsidR="00330954" w:rsidRPr="00330954">
        <w:t>.;</w:t>
      </w:r>
      <w:proofErr w:type="gramEnd"/>
    </w:p>
    <w:p w:rsidR="00D955AC" w:rsidRDefault="003D1E27" w:rsidP="00101A30">
      <w:pPr>
        <w:pStyle w:val="a9"/>
        <w:ind w:firstLine="708"/>
        <w:jc w:val="both"/>
      </w:pPr>
      <w:r>
        <w:t>1.8. а</w:t>
      </w:r>
      <w:r w:rsidR="00D955AC" w:rsidRPr="00D955AC">
        <w:t xml:space="preserve">бзац второй </w:t>
      </w:r>
      <w:hyperlink r:id="rId10" w:anchor="l79" w:history="1">
        <w:r w:rsidR="00D955AC" w:rsidRPr="003D1E27">
          <w:t>пункта 2.10</w:t>
        </w:r>
      </w:hyperlink>
      <w:r w:rsidRPr="003D1E27">
        <w:t xml:space="preserve">. </w:t>
      </w:r>
      <w:r w:rsidRPr="00562C55">
        <w:t>раздела II</w:t>
      </w:r>
      <w:r w:rsidR="00D955AC" w:rsidRPr="00D955AC">
        <w:t xml:space="preserve"> слова </w:t>
      </w:r>
      <w:r w:rsidR="00D955AC">
        <w:t>«дегазирующих»</w:t>
      </w:r>
      <w:r w:rsidR="00D955AC" w:rsidRPr="00D955AC">
        <w:t xml:space="preserve"> дополнить словами </w:t>
      </w:r>
      <w:r w:rsidR="00D955AC">
        <w:t>«</w:t>
      </w:r>
      <w:r w:rsidR="00D955AC" w:rsidRPr="00D955AC">
        <w:t>и дезинфицирующих</w:t>
      </w:r>
      <w:r w:rsidR="00D955AC">
        <w:t>»</w:t>
      </w:r>
      <w:r w:rsidR="00D955AC" w:rsidRPr="00D955AC">
        <w:t>;</w:t>
      </w:r>
    </w:p>
    <w:p w:rsidR="002D7456" w:rsidRPr="002D7456" w:rsidRDefault="003D1E27" w:rsidP="00101A30">
      <w:pPr>
        <w:pStyle w:val="a9"/>
        <w:ind w:firstLine="708"/>
        <w:jc w:val="both"/>
      </w:pPr>
      <w:r>
        <w:t xml:space="preserve">1.9. </w:t>
      </w:r>
      <w:r w:rsidR="002D7456" w:rsidRPr="002D7456">
        <w:t xml:space="preserve">абзац </w:t>
      </w:r>
      <w:r w:rsidR="002D7456">
        <w:t>пятый</w:t>
      </w:r>
      <w:r w:rsidR="002D7456" w:rsidRPr="002D7456">
        <w:t xml:space="preserve"> </w:t>
      </w:r>
      <w:r>
        <w:t xml:space="preserve">пункта 2.11. </w:t>
      </w:r>
      <w:r w:rsidRPr="00562C55">
        <w:t>раздела II</w:t>
      </w:r>
      <w:r w:rsidRPr="002D7456">
        <w:t xml:space="preserve"> </w:t>
      </w:r>
      <w:r w:rsidR="002D7456" w:rsidRPr="002D7456">
        <w:t>изложить в следующей редакции:</w:t>
      </w:r>
    </w:p>
    <w:p w:rsidR="002D7456" w:rsidRDefault="003D1E27" w:rsidP="00101A30">
      <w:pPr>
        <w:pStyle w:val="a9"/>
        <w:ind w:firstLine="708"/>
        <w:jc w:val="both"/>
      </w:pPr>
      <w:r>
        <w:t xml:space="preserve">- </w:t>
      </w:r>
      <w:r w:rsidR="002D7456" w:rsidRPr="002D7456">
        <w:t>осуществление пропускного режима и поддержание общественного порядка на границах зон возможных сильных разрушений, радиоактивного и химического заражения (загрязнения), возможного катастрофического затопления и в очагах поражения;</w:t>
      </w:r>
    </w:p>
    <w:p w:rsidR="007D41D0" w:rsidRDefault="003D1E27" w:rsidP="00101A30">
      <w:pPr>
        <w:pStyle w:val="a9"/>
        <w:ind w:firstLine="708"/>
        <w:jc w:val="both"/>
      </w:pPr>
      <w:r>
        <w:t xml:space="preserve">1.10. </w:t>
      </w:r>
      <w:r w:rsidR="007D41D0" w:rsidRPr="007D41D0">
        <w:t xml:space="preserve">в абзаце третьем </w:t>
      </w:r>
      <w:hyperlink r:id="rId11" w:anchor="l85" w:history="1">
        <w:r w:rsidR="007D41D0" w:rsidRPr="003D1E27">
          <w:t>пункта 2.12</w:t>
        </w:r>
      </w:hyperlink>
      <w:r w:rsidRPr="003D1E27">
        <w:t>.</w:t>
      </w:r>
      <w:r w:rsidR="007D41D0" w:rsidRPr="007D41D0">
        <w:t xml:space="preserve"> </w:t>
      </w:r>
      <w:r w:rsidRPr="00562C55">
        <w:t>раздела II</w:t>
      </w:r>
      <w:r w:rsidRPr="007D41D0">
        <w:t xml:space="preserve"> </w:t>
      </w:r>
      <w:r w:rsidR="007D41D0" w:rsidRPr="007D41D0">
        <w:t xml:space="preserve">слова </w:t>
      </w:r>
      <w:r w:rsidR="007D41D0">
        <w:t>«</w:t>
      </w:r>
      <w:r w:rsidR="007D41D0" w:rsidRPr="007D41D0">
        <w:t>и водоснабжения</w:t>
      </w:r>
      <w:r w:rsidR="007D41D0">
        <w:t>»</w:t>
      </w:r>
      <w:r w:rsidR="007D41D0" w:rsidRPr="007D41D0">
        <w:t xml:space="preserve"> заменить словами </w:t>
      </w:r>
      <w:r w:rsidR="007D41D0">
        <w:t>«</w:t>
      </w:r>
      <w:r w:rsidR="007D41D0" w:rsidRPr="007D41D0">
        <w:t>, водоснабжения, водоотведения и канализации</w:t>
      </w:r>
      <w:proofErr w:type="gramStart"/>
      <w:r>
        <w:t>;</w:t>
      </w:r>
      <w:r w:rsidR="007D41D0">
        <w:t>»</w:t>
      </w:r>
      <w:proofErr w:type="gramEnd"/>
      <w:r w:rsidR="007D41D0" w:rsidRPr="007D41D0">
        <w:t>;</w:t>
      </w:r>
    </w:p>
    <w:p w:rsidR="00900DCA" w:rsidRDefault="003D1E27" w:rsidP="00101A30">
      <w:pPr>
        <w:pStyle w:val="a9"/>
        <w:ind w:firstLine="708"/>
        <w:jc w:val="both"/>
      </w:pPr>
      <w:r>
        <w:t xml:space="preserve">1.11. в абзаце </w:t>
      </w:r>
      <w:r w:rsidRPr="003D1E27">
        <w:t xml:space="preserve">первом </w:t>
      </w:r>
      <w:r w:rsidR="00EA0EA4" w:rsidRPr="003D1E27">
        <w:t>пункт</w:t>
      </w:r>
      <w:r>
        <w:t>а</w:t>
      </w:r>
      <w:r w:rsidR="00EA0EA4" w:rsidRPr="003D1E27">
        <w:t xml:space="preserve"> </w:t>
      </w:r>
      <w:r w:rsidR="00900DCA" w:rsidRPr="003D1E27">
        <w:t xml:space="preserve">6.9. </w:t>
      </w:r>
      <w:r w:rsidR="00275B3E">
        <w:t xml:space="preserve">раздела </w:t>
      </w:r>
      <w:r w:rsidR="00275B3E">
        <w:rPr>
          <w:lang w:val="en-US"/>
        </w:rPr>
        <w:t>VI</w:t>
      </w:r>
      <w:r w:rsidR="00275B3E">
        <w:t xml:space="preserve"> </w:t>
      </w:r>
      <w:r w:rsidR="00900DCA" w:rsidRPr="003D1E27">
        <w:t>слов</w:t>
      </w:r>
      <w:r w:rsidR="00275B3E">
        <w:t>а</w:t>
      </w:r>
      <w:r w:rsidR="00900DCA" w:rsidRPr="003D1E27">
        <w:t xml:space="preserve"> «возникших опасностях в» дополнить словами «</w:t>
      </w:r>
      <w:proofErr w:type="gramStart"/>
      <w:r w:rsidR="00900DCA" w:rsidRPr="003D1E27">
        <w:t>мирное</w:t>
      </w:r>
      <w:proofErr w:type="gramEnd"/>
      <w:r w:rsidR="00900DCA" w:rsidRPr="003D1E27">
        <w:t xml:space="preserve"> и</w:t>
      </w:r>
      <w:r w:rsidR="00900DCA">
        <w:t>»</w:t>
      </w:r>
      <w:r w:rsidR="00900DCA" w:rsidRPr="00900DCA">
        <w:t>;</w:t>
      </w:r>
    </w:p>
    <w:p w:rsidR="00101A30" w:rsidRDefault="00275B3E" w:rsidP="00101A30">
      <w:pPr>
        <w:pStyle w:val="a9"/>
        <w:ind w:firstLine="708"/>
        <w:jc w:val="both"/>
      </w:pPr>
      <w:r>
        <w:t xml:space="preserve">1.12. раздел 9 считать разделом </w:t>
      </w:r>
      <w:r>
        <w:rPr>
          <w:lang w:val="en-US"/>
        </w:rPr>
        <w:t>VII</w:t>
      </w:r>
      <w:r>
        <w:t>;</w:t>
      </w:r>
    </w:p>
    <w:p w:rsidR="00275B3E" w:rsidRDefault="00275B3E" w:rsidP="00101A30">
      <w:pPr>
        <w:pStyle w:val="a9"/>
        <w:ind w:firstLine="708"/>
        <w:jc w:val="both"/>
      </w:pPr>
      <w:r>
        <w:t>1.13. пункт 9.1. считать пунктом 7.1.;</w:t>
      </w:r>
    </w:p>
    <w:p w:rsidR="00275B3E" w:rsidRDefault="00275B3E" w:rsidP="00101A30">
      <w:pPr>
        <w:pStyle w:val="a9"/>
        <w:ind w:firstLine="708"/>
        <w:jc w:val="both"/>
      </w:pPr>
      <w:r>
        <w:t>1.14. пункт 9.2. считать пунктом 7.2.;</w:t>
      </w:r>
    </w:p>
    <w:p w:rsidR="00275B3E" w:rsidRPr="00275B3E" w:rsidRDefault="00275B3E" w:rsidP="00101A30">
      <w:pPr>
        <w:pStyle w:val="a9"/>
        <w:ind w:firstLine="708"/>
        <w:jc w:val="both"/>
      </w:pPr>
      <w:r>
        <w:t>1.15.</w:t>
      </w:r>
      <w:r w:rsidRPr="00275B3E">
        <w:t xml:space="preserve"> </w:t>
      </w:r>
      <w:r>
        <w:t xml:space="preserve">раздел 10 считать разделом </w:t>
      </w:r>
      <w:r>
        <w:rPr>
          <w:lang w:val="en-US"/>
        </w:rPr>
        <w:t>VIII</w:t>
      </w:r>
      <w:r>
        <w:t>.</w:t>
      </w:r>
    </w:p>
    <w:p w:rsidR="0040462B" w:rsidRDefault="00B00949" w:rsidP="00B00949">
      <w:pPr>
        <w:pStyle w:val="a9"/>
        <w:ind w:firstLine="708"/>
        <w:jc w:val="both"/>
      </w:pPr>
      <w:r>
        <w:t>2. Рекомендовать р</w:t>
      </w:r>
      <w:r w:rsidRPr="00273453">
        <w:t xml:space="preserve">уководителям </w:t>
      </w:r>
      <w:r>
        <w:t xml:space="preserve">предприятий, </w:t>
      </w:r>
      <w:r w:rsidRPr="00273453">
        <w:t>организаций</w:t>
      </w:r>
      <w:r>
        <w:t xml:space="preserve"> и учреждений, независимо от </w:t>
      </w:r>
      <w:r w:rsidRPr="001E406C">
        <w:rPr>
          <w:rFonts w:eastAsia="Times New Roman"/>
          <w:color w:val="000000"/>
          <w:spacing w:val="4"/>
        </w:rPr>
        <w:t>орган</w:t>
      </w:r>
      <w:r w:rsidRPr="001E406C">
        <w:rPr>
          <w:rFonts w:eastAsia="Times New Roman"/>
          <w:bCs/>
          <w:color w:val="000000"/>
          <w:spacing w:val="2"/>
        </w:rPr>
        <w:t xml:space="preserve">изационно-правовых </w:t>
      </w:r>
      <w:r w:rsidRPr="001E406C">
        <w:rPr>
          <w:rFonts w:eastAsia="Times New Roman"/>
          <w:color w:val="000000"/>
          <w:spacing w:val="2"/>
        </w:rPr>
        <w:t>форм и форм собственности</w:t>
      </w:r>
      <w:r>
        <w:rPr>
          <w:color w:val="000000"/>
          <w:spacing w:val="2"/>
        </w:rPr>
        <w:t>,</w:t>
      </w:r>
      <w:r w:rsidRPr="003065BD">
        <w:rPr>
          <w:color w:val="000000"/>
          <w:spacing w:val="7"/>
        </w:rPr>
        <w:t xml:space="preserve"> </w:t>
      </w:r>
      <w:r w:rsidRPr="001E406C">
        <w:rPr>
          <w:rFonts w:eastAsia="Times New Roman"/>
          <w:color w:val="000000"/>
          <w:spacing w:val="7"/>
        </w:rPr>
        <w:t>расположенных на территории муниципального образования</w:t>
      </w:r>
      <w:r>
        <w:rPr>
          <w:color w:val="000000"/>
          <w:spacing w:val="7"/>
        </w:rPr>
        <w:t xml:space="preserve"> «Каменский городской округ»</w:t>
      </w:r>
      <w:r w:rsidRPr="001E406C">
        <w:rPr>
          <w:rFonts w:eastAsia="Times New Roman"/>
          <w:color w:val="000000"/>
          <w:spacing w:val="2"/>
        </w:rPr>
        <w:t>,</w:t>
      </w:r>
      <w:r w:rsidR="0040462B">
        <w:rPr>
          <w:rFonts w:eastAsia="Times New Roman"/>
          <w:color w:val="000000"/>
          <w:spacing w:val="2"/>
        </w:rPr>
        <w:t xml:space="preserve"> </w:t>
      </w:r>
      <w:r w:rsidR="00101A30">
        <w:t>внести изменения в</w:t>
      </w:r>
      <w:r w:rsidR="0040462B" w:rsidRPr="00246395">
        <w:t xml:space="preserve"> Положени</w:t>
      </w:r>
      <w:r w:rsidR="00101A30">
        <w:t>е</w:t>
      </w:r>
      <w:r w:rsidR="0040462B" w:rsidRPr="00246395">
        <w:t xml:space="preserve"> об организации и ведении гра</w:t>
      </w:r>
      <w:r w:rsidR="00101A30">
        <w:t>жданской обороны в организациях</w:t>
      </w:r>
      <w:r w:rsidR="0040462B">
        <w:t>.</w:t>
      </w:r>
    </w:p>
    <w:p w:rsidR="00101A30" w:rsidRPr="00273453" w:rsidRDefault="00275B3E" w:rsidP="00B00949">
      <w:pPr>
        <w:pStyle w:val="a9"/>
        <w:ind w:firstLine="708"/>
        <w:jc w:val="both"/>
      </w:pPr>
      <w:r>
        <w:t>3. Настоящее постановление вступает в силу со дня его подписания.</w:t>
      </w:r>
    </w:p>
    <w:p w:rsidR="00B00949" w:rsidRDefault="00275B3E" w:rsidP="00B00949">
      <w:pPr>
        <w:pStyle w:val="a9"/>
        <w:ind w:firstLine="708"/>
        <w:jc w:val="both"/>
      </w:pPr>
      <w:r>
        <w:t>4</w:t>
      </w:r>
      <w:r w:rsidR="00B00949" w:rsidRPr="00273453">
        <w:t xml:space="preserve">. Опубликовать </w:t>
      </w:r>
      <w:r w:rsidR="00B00949">
        <w:t>настоящее</w:t>
      </w:r>
      <w:r w:rsidR="00B00949" w:rsidRPr="00273453">
        <w:t xml:space="preserve"> </w:t>
      </w:r>
      <w:r w:rsidR="00017DB8">
        <w:t>п</w:t>
      </w:r>
      <w:r w:rsidR="00B00949" w:rsidRPr="00273453">
        <w:t>остановление в газете «</w:t>
      </w:r>
      <w:r w:rsidR="00B00949">
        <w:t>Пламя</w:t>
      </w:r>
      <w:r w:rsidR="00B00949" w:rsidRPr="00273453">
        <w:t>»</w:t>
      </w:r>
      <w:r w:rsidR="00B00949">
        <w:t xml:space="preserve"> и разместить на официальном сайте Администрации Каменского городского округа</w:t>
      </w:r>
      <w:r w:rsidR="00B00949" w:rsidRPr="00273453">
        <w:t xml:space="preserve">. </w:t>
      </w:r>
    </w:p>
    <w:p w:rsidR="0064017D" w:rsidRDefault="00275B3E" w:rsidP="00B00949">
      <w:pPr>
        <w:pStyle w:val="a9"/>
        <w:ind w:firstLine="708"/>
        <w:jc w:val="both"/>
      </w:pPr>
      <w:r>
        <w:t>5</w:t>
      </w:r>
      <w:r w:rsidR="00B00949" w:rsidRPr="00273453">
        <w:t xml:space="preserve">. Контроль </w:t>
      </w:r>
      <w:r w:rsidR="00634747">
        <w:t>исполнения</w:t>
      </w:r>
      <w:r w:rsidR="00B00949">
        <w:t xml:space="preserve"> настоящего </w:t>
      </w:r>
      <w:r w:rsidR="00017DB8">
        <w:t>п</w:t>
      </w:r>
      <w:r w:rsidR="00B00949" w:rsidRPr="00273453">
        <w:t xml:space="preserve">остановления </w:t>
      </w:r>
      <w:r w:rsidR="00B00949">
        <w:t xml:space="preserve">возложить на заместителя Главы Администрации по </w:t>
      </w:r>
      <w:r w:rsidR="00101A30">
        <w:t xml:space="preserve">вопросам ЖКХ, </w:t>
      </w:r>
      <w:r w:rsidR="00B00949">
        <w:t>строительств</w:t>
      </w:r>
      <w:r w:rsidR="00101A30">
        <w:t>а</w:t>
      </w:r>
      <w:r w:rsidR="00B00949">
        <w:t>, энергетик</w:t>
      </w:r>
      <w:r w:rsidR="00101A30">
        <w:t>и</w:t>
      </w:r>
      <w:r w:rsidR="00B00949">
        <w:t xml:space="preserve"> и связи П.Н. Лугинина.</w:t>
      </w:r>
    </w:p>
    <w:p w:rsidR="00251372" w:rsidRDefault="00251372" w:rsidP="00B00949">
      <w:pPr>
        <w:pStyle w:val="a9"/>
        <w:ind w:firstLine="708"/>
        <w:jc w:val="both"/>
      </w:pPr>
    </w:p>
    <w:p w:rsidR="00101A30" w:rsidRDefault="00101A30" w:rsidP="00B00949">
      <w:pPr>
        <w:pStyle w:val="a9"/>
        <w:ind w:firstLine="708"/>
        <w:jc w:val="both"/>
      </w:pPr>
    </w:p>
    <w:p w:rsidR="00275B3E" w:rsidRDefault="00275B3E" w:rsidP="00B00949">
      <w:pPr>
        <w:pStyle w:val="a9"/>
        <w:ind w:firstLine="708"/>
        <w:jc w:val="both"/>
      </w:pPr>
    </w:p>
    <w:p w:rsidR="00275B3E" w:rsidRDefault="00275B3E" w:rsidP="00B00949">
      <w:pPr>
        <w:pStyle w:val="a9"/>
        <w:ind w:firstLine="708"/>
        <w:jc w:val="both"/>
      </w:pPr>
    </w:p>
    <w:p w:rsidR="00B00949" w:rsidRPr="00273453" w:rsidRDefault="00B00949" w:rsidP="00017DB8">
      <w:pPr>
        <w:pStyle w:val="a9"/>
        <w:jc w:val="both"/>
      </w:pPr>
      <w:r>
        <w:t xml:space="preserve">Глава городского округа        </w:t>
      </w:r>
      <w:r w:rsidR="00017DB8">
        <w:t xml:space="preserve">            </w:t>
      </w:r>
      <w:r w:rsidR="00101A30">
        <w:t xml:space="preserve">       </w:t>
      </w:r>
      <w:r w:rsidR="00017DB8">
        <w:t xml:space="preserve">             </w:t>
      </w:r>
      <w:r>
        <w:t xml:space="preserve">                                   С.А. Белоусов </w:t>
      </w:r>
    </w:p>
    <w:sectPr w:rsidR="00B00949" w:rsidRPr="00273453" w:rsidSect="00101A30">
      <w:headerReference w:type="default" r:id="rId12"/>
      <w:pgSz w:w="11906" w:h="16838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1BC" w:rsidRDefault="004461BC" w:rsidP="00F96414">
      <w:pPr>
        <w:spacing w:after="0" w:line="240" w:lineRule="auto"/>
      </w:pPr>
      <w:r>
        <w:separator/>
      </w:r>
    </w:p>
  </w:endnote>
  <w:endnote w:type="continuationSeparator" w:id="0">
    <w:p w:rsidR="004461BC" w:rsidRDefault="004461BC" w:rsidP="00F96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1BC" w:rsidRDefault="004461BC" w:rsidP="00F96414">
      <w:pPr>
        <w:spacing w:after="0" w:line="240" w:lineRule="auto"/>
      </w:pPr>
      <w:r>
        <w:separator/>
      </w:r>
    </w:p>
  </w:footnote>
  <w:footnote w:type="continuationSeparator" w:id="0">
    <w:p w:rsidR="004461BC" w:rsidRDefault="004461BC" w:rsidP="00F96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77485"/>
      <w:docPartObj>
        <w:docPartGallery w:val="Page Numbers (Top of Page)"/>
        <w:docPartUnique/>
      </w:docPartObj>
    </w:sdtPr>
    <w:sdtEndPr/>
    <w:sdtContent>
      <w:p w:rsidR="00101A30" w:rsidRDefault="004461B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3E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332D" w:rsidRDefault="003A33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10CD"/>
    <w:rsid w:val="000067D2"/>
    <w:rsid w:val="0001141E"/>
    <w:rsid w:val="00017DB8"/>
    <w:rsid w:val="00020BBD"/>
    <w:rsid w:val="00022210"/>
    <w:rsid w:val="000B7EAB"/>
    <w:rsid w:val="000F70BF"/>
    <w:rsid w:val="00101A30"/>
    <w:rsid w:val="001365D8"/>
    <w:rsid w:val="001668C6"/>
    <w:rsid w:val="00167C17"/>
    <w:rsid w:val="00183CC7"/>
    <w:rsid w:val="001A7BB9"/>
    <w:rsid w:val="001B0375"/>
    <w:rsid w:val="001B59C5"/>
    <w:rsid w:val="001B63C5"/>
    <w:rsid w:val="001B685D"/>
    <w:rsid w:val="001B6B70"/>
    <w:rsid w:val="001D080C"/>
    <w:rsid w:val="001F33C3"/>
    <w:rsid w:val="001F7274"/>
    <w:rsid w:val="00211189"/>
    <w:rsid w:val="00220097"/>
    <w:rsid w:val="00234A53"/>
    <w:rsid w:val="00242E77"/>
    <w:rsid w:val="00251372"/>
    <w:rsid w:val="002636A6"/>
    <w:rsid w:val="00270597"/>
    <w:rsid w:val="00275B3E"/>
    <w:rsid w:val="00280429"/>
    <w:rsid w:val="00283C8E"/>
    <w:rsid w:val="00291004"/>
    <w:rsid w:val="00291C1A"/>
    <w:rsid w:val="002A7E05"/>
    <w:rsid w:val="002B4114"/>
    <w:rsid w:val="002C13AB"/>
    <w:rsid w:val="002C1F83"/>
    <w:rsid w:val="002C3765"/>
    <w:rsid w:val="002D7456"/>
    <w:rsid w:val="002D7D32"/>
    <w:rsid w:val="002F628A"/>
    <w:rsid w:val="00307988"/>
    <w:rsid w:val="00312B52"/>
    <w:rsid w:val="00324A40"/>
    <w:rsid w:val="00327BB0"/>
    <w:rsid w:val="00327DC0"/>
    <w:rsid w:val="00330954"/>
    <w:rsid w:val="00334BCA"/>
    <w:rsid w:val="003431F6"/>
    <w:rsid w:val="0034427A"/>
    <w:rsid w:val="0036411C"/>
    <w:rsid w:val="0037038E"/>
    <w:rsid w:val="00384050"/>
    <w:rsid w:val="003A332D"/>
    <w:rsid w:val="003A47A0"/>
    <w:rsid w:val="003C6473"/>
    <w:rsid w:val="003D1E27"/>
    <w:rsid w:val="003E6510"/>
    <w:rsid w:val="0040462B"/>
    <w:rsid w:val="00424559"/>
    <w:rsid w:val="00434237"/>
    <w:rsid w:val="00436A21"/>
    <w:rsid w:val="00445751"/>
    <w:rsid w:val="004461BC"/>
    <w:rsid w:val="004631E6"/>
    <w:rsid w:val="00481C42"/>
    <w:rsid w:val="004935EE"/>
    <w:rsid w:val="0049453F"/>
    <w:rsid w:val="004A10CD"/>
    <w:rsid w:val="004B162F"/>
    <w:rsid w:val="004B6D51"/>
    <w:rsid w:val="004E4DBE"/>
    <w:rsid w:val="00511E04"/>
    <w:rsid w:val="00526D25"/>
    <w:rsid w:val="005350C2"/>
    <w:rsid w:val="00545AE0"/>
    <w:rsid w:val="005609B9"/>
    <w:rsid w:val="00562C55"/>
    <w:rsid w:val="00565534"/>
    <w:rsid w:val="00590D1F"/>
    <w:rsid w:val="005A3427"/>
    <w:rsid w:val="005A37AD"/>
    <w:rsid w:val="005D753C"/>
    <w:rsid w:val="005F76EB"/>
    <w:rsid w:val="0062069B"/>
    <w:rsid w:val="00634747"/>
    <w:rsid w:val="0064017D"/>
    <w:rsid w:val="006413DC"/>
    <w:rsid w:val="006766A1"/>
    <w:rsid w:val="00695284"/>
    <w:rsid w:val="006B210C"/>
    <w:rsid w:val="006D4F0C"/>
    <w:rsid w:val="007032A6"/>
    <w:rsid w:val="00706245"/>
    <w:rsid w:val="007540EE"/>
    <w:rsid w:val="007556F9"/>
    <w:rsid w:val="007621FE"/>
    <w:rsid w:val="00781067"/>
    <w:rsid w:val="00792972"/>
    <w:rsid w:val="00792C30"/>
    <w:rsid w:val="007943B7"/>
    <w:rsid w:val="007A1C0E"/>
    <w:rsid w:val="007A203B"/>
    <w:rsid w:val="007A4536"/>
    <w:rsid w:val="007D2405"/>
    <w:rsid w:val="007D26D6"/>
    <w:rsid w:val="007D31CD"/>
    <w:rsid w:val="007D41D0"/>
    <w:rsid w:val="007D5CA4"/>
    <w:rsid w:val="007D61AD"/>
    <w:rsid w:val="007D70B7"/>
    <w:rsid w:val="007F2C9B"/>
    <w:rsid w:val="007F584E"/>
    <w:rsid w:val="008052AC"/>
    <w:rsid w:val="008160C3"/>
    <w:rsid w:val="008179DF"/>
    <w:rsid w:val="00850FB5"/>
    <w:rsid w:val="00856505"/>
    <w:rsid w:val="00890B39"/>
    <w:rsid w:val="008A5027"/>
    <w:rsid w:val="008B59E3"/>
    <w:rsid w:val="008C42A7"/>
    <w:rsid w:val="008F4B91"/>
    <w:rsid w:val="00900DCA"/>
    <w:rsid w:val="00902201"/>
    <w:rsid w:val="0091279D"/>
    <w:rsid w:val="00912F1F"/>
    <w:rsid w:val="009417A5"/>
    <w:rsid w:val="00974059"/>
    <w:rsid w:val="00976701"/>
    <w:rsid w:val="009B38F3"/>
    <w:rsid w:val="009C1FD9"/>
    <w:rsid w:val="009E6CBE"/>
    <w:rsid w:val="009F19DC"/>
    <w:rsid w:val="00A03205"/>
    <w:rsid w:val="00A149AF"/>
    <w:rsid w:val="00A30B51"/>
    <w:rsid w:val="00A3405D"/>
    <w:rsid w:val="00A471FB"/>
    <w:rsid w:val="00A55E86"/>
    <w:rsid w:val="00A57434"/>
    <w:rsid w:val="00A62CE4"/>
    <w:rsid w:val="00A764E9"/>
    <w:rsid w:val="00A8388C"/>
    <w:rsid w:val="00AA143B"/>
    <w:rsid w:val="00AA1D43"/>
    <w:rsid w:val="00AC0E4D"/>
    <w:rsid w:val="00B00949"/>
    <w:rsid w:val="00B0312F"/>
    <w:rsid w:val="00B03E1B"/>
    <w:rsid w:val="00B15587"/>
    <w:rsid w:val="00B36BD0"/>
    <w:rsid w:val="00B417CD"/>
    <w:rsid w:val="00B65D60"/>
    <w:rsid w:val="00B97C47"/>
    <w:rsid w:val="00BC4F91"/>
    <w:rsid w:val="00BC502C"/>
    <w:rsid w:val="00BC5B7B"/>
    <w:rsid w:val="00BC7124"/>
    <w:rsid w:val="00BE4804"/>
    <w:rsid w:val="00BF10FD"/>
    <w:rsid w:val="00BF7044"/>
    <w:rsid w:val="00C05770"/>
    <w:rsid w:val="00C360AA"/>
    <w:rsid w:val="00C51463"/>
    <w:rsid w:val="00C544F8"/>
    <w:rsid w:val="00C636BB"/>
    <w:rsid w:val="00CA0090"/>
    <w:rsid w:val="00CA4C72"/>
    <w:rsid w:val="00CC14B3"/>
    <w:rsid w:val="00CD292F"/>
    <w:rsid w:val="00CE0788"/>
    <w:rsid w:val="00D15C98"/>
    <w:rsid w:val="00D15F4D"/>
    <w:rsid w:val="00D338FE"/>
    <w:rsid w:val="00D34856"/>
    <w:rsid w:val="00D42993"/>
    <w:rsid w:val="00D430EF"/>
    <w:rsid w:val="00D45240"/>
    <w:rsid w:val="00D516CE"/>
    <w:rsid w:val="00D542AF"/>
    <w:rsid w:val="00D67C4E"/>
    <w:rsid w:val="00D67F63"/>
    <w:rsid w:val="00D80A93"/>
    <w:rsid w:val="00D80AA4"/>
    <w:rsid w:val="00D83EF9"/>
    <w:rsid w:val="00D955AC"/>
    <w:rsid w:val="00DA14CF"/>
    <w:rsid w:val="00DA2141"/>
    <w:rsid w:val="00DA2662"/>
    <w:rsid w:val="00DA34DD"/>
    <w:rsid w:val="00DA5AEC"/>
    <w:rsid w:val="00DA7D1D"/>
    <w:rsid w:val="00DC4A97"/>
    <w:rsid w:val="00DD092D"/>
    <w:rsid w:val="00DE105A"/>
    <w:rsid w:val="00E009F8"/>
    <w:rsid w:val="00E2217B"/>
    <w:rsid w:val="00E42460"/>
    <w:rsid w:val="00E42C74"/>
    <w:rsid w:val="00E50F9C"/>
    <w:rsid w:val="00E555E0"/>
    <w:rsid w:val="00E5675F"/>
    <w:rsid w:val="00E76402"/>
    <w:rsid w:val="00E77519"/>
    <w:rsid w:val="00E80DD1"/>
    <w:rsid w:val="00E81B24"/>
    <w:rsid w:val="00E904E3"/>
    <w:rsid w:val="00E96776"/>
    <w:rsid w:val="00EA0EA4"/>
    <w:rsid w:val="00EB28C3"/>
    <w:rsid w:val="00EB34F3"/>
    <w:rsid w:val="00ED0BF2"/>
    <w:rsid w:val="00ED0DF7"/>
    <w:rsid w:val="00ED1500"/>
    <w:rsid w:val="00EF1F40"/>
    <w:rsid w:val="00EF2735"/>
    <w:rsid w:val="00F00EE3"/>
    <w:rsid w:val="00F060F4"/>
    <w:rsid w:val="00F14923"/>
    <w:rsid w:val="00F1793E"/>
    <w:rsid w:val="00F2097A"/>
    <w:rsid w:val="00F30AEB"/>
    <w:rsid w:val="00F33FFA"/>
    <w:rsid w:val="00F41870"/>
    <w:rsid w:val="00F6133E"/>
    <w:rsid w:val="00F86395"/>
    <w:rsid w:val="00F920E2"/>
    <w:rsid w:val="00F96414"/>
    <w:rsid w:val="00FA306A"/>
    <w:rsid w:val="00FB169D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0CD"/>
  </w:style>
  <w:style w:type="paragraph" w:styleId="1">
    <w:name w:val="heading 1"/>
    <w:basedOn w:val="a"/>
    <w:next w:val="a"/>
    <w:link w:val="10"/>
    <w:qFormat/>
    <w:rsid w:val="001B6B7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613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96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414"/>
  </w:style>
  <w:style w:type="paragraph" w:styleId="a5">
    <w:name w:val="footer"/>
    <w:basedOn w:val="a"/>
    <w:link w:val="a6"/>
    <w:uiPriority w:val="99"/>
    <w:semiHidden/>
    <w:unhideWhenUsed/>
    <w:rsid w:val="00F96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414"/>
  </w:style>
  <w:style w:type="paragraph" w:styleId="a7">
    <w:name w:val="Normal (Web)"/>
    <w:basedOn w:val="a"/>
    <w:uiPriority w:val="99"/>
    <w:rsid w:val="00D80AA4"/>
    <w:pPr>
      <w:spacing w:after="0" w:line="240" w:lineRule="auto"/>
    </w:pPr>
    <w:rPr>
      <w:rFonts w:ascii="Arial" w:eastAsia="Times New Roman" w:hAnsi="Arial" w:cs="Arial"/>
      <w:color w:val="0000A0"/>
      <w:lang w:eastAsia="ru-RU"/>
    </w:rPr>
  </w:style>
  <w:style w:type="paragraph" w:styleId="HTML">
    <w:name w:val="HTML Preformatted"/>
    <w:basedOn w:val="a"/>
    <w:link w:val="HTML0"/>
    <w:uiPriority w:val="99"/>
    <w:rsid w:val="00D80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D80AA4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Normal">
    <w:name w:val="ConsPlusNormal"/>
    <w:rsid w:val="00D80A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D80AA4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80AA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D80AA4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аголовок статьи"/>
    <w:basedOn w:val="a"/>
    <w:next w:val="a"/>
    <w:rsid w:val="00D80AA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No Spacing"/>
    <w:uiPriority w:val="1"/>
    <w:qFormat/>
    <w:rsid w:val="001B6B70"/>
    <w:pPr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a">
    <w:name w:val="Hyperlink"/>
    <w:rsid w:val="001B6B7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B6B7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Cell">
    <w:name w:val="ConsPlusCell"/>
    <w:rsid w:val="009E6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tiv.kontur.ru/document?moduleid=1&amp;documentid=12865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ormativ.kontur.ru/document?moduleid=1&amp;documentid=1286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1286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890409-4E9C-4B58-A474-699A35DF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101</cp:revision>
  <cp:lastPrinted>2015-11-05T03:34:00Z</cp:lastPrinted>
  <dcterms:created xsi:type="dcterms:W3CDTF">2013-12-04T08:33:00Z</dcterms:created>
  <dcterms:modified xsi:type="dcterms:W3CDTF">2016-03-15T06:00:00Z</dcterms:modified>
</cp:coreProperties>
</file>