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27E" w:rsidRPr="00046D78" w:rsidRDefault="006552CD" w:rsidP="00AD227E">
      <w:pPr>
        <w:jc w:val="center"/>
        <w:rPr>
          <w:color w:val="000000"/>
          <w:sz w:val="28"/>
          <w:szCs w:val="28"/>
        </w:rPr>
      </w:pPr>
      <w:r w:rsidRPr="006552CD"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pt">
            <v:imagedata r:id="rId5" o:title="ГЕРБ"/>
          </v:shape>
        </w:pic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DE7C6F" w:rsidRDefault="00186CA9" w:rsidP="00F27026">
      <w:pPr>
        <w:rPr>
          <w:sz w:val="27"/>
          <w:szCs w:val="27"/>
        </w:rPr>
      </w:pPr>
      <w:r>
        <w:rPr>
          <w:sz w:val="27"/>
          <w:szCs w:val="27"/>
        </w:rPr>
        <w:t>от 09.02.2016 г.  № 252</w:t>
      </w:r>
    </w:p>
    <w:p w:rsidR="00F27026" w:rsidRPr="00DE7C6F" w:rsidRDefault="00F27026" w:rsidP="00F27026">
      <w:pPr>
        <w:jc w:val="both"/>
        <w:rPr>
          <w:rFonts w:eastAsia="Arial Unicode MS"/>
          <w:sz w:val="27"/>
          <w:szCs w:val="27"/>
        </w:rPr>
      </w:pPr>
      <w:r w:rsidRPr="00DE7C6F">
        <w:rPr>
          <w:rFonts w:eastAsia="Arial Unicode MS"/>
          <w:sz w:val="27"/>
          <w:szCs w:val="27"/>
        </w:rPr>
        <w:t>п. Мартюш</w:t>
      </w:r>
    </w:p>
    <w:p w:rsidR="009370C3" w:rsidRDefault="009370C3" w:rsidP="00F27026">
      <w:pPr>
        <w:jc w:val="both"/>
        <w:rPr>
          <w:rFonts w:eastAsia="Arial Unicode MS"/>
          <w:b/>
          <w:bCs/>
          <w:i/>
          <w:iCs/>
          <w:sz w:val="27"/>
          <w:szCs w:val="27"/>
        </w:rPr>
      </w:pPr>
    </w:p>
    <w:p w:rsidR="00DC3B65" w:rsidRPr="00DE7C6F" w:rsidRDefault="00DC3B65" w:rsidP="00F27026">
      <w:pPr>
        <w:jc w:val="both"/>
        <w:rPr>
          <w:rFonts w:eastAsia="Arial Unicode MS"/>
          <w:b/>
          <w:bCs/>
          <w:i/>
          <w:iCs/>
          <w:sz w:val="27"/>
          <w:szCs w:val="27"/>
        </w:rPr>
      </w:pPr>
    </w:p>
    <w:p w:rsidR="004E5401" w:rsidRPr="00DE7C6F" w:rsidRDefault="00292485" w:rsidP="0025521F">
      <w:pPr>
        <w:autoSpaceDE w:val="0"/>
        <w:autoSpaceDN w:val="0"/>
        <w:adjustRightInd w:val="0"/>
        <w:ind w:firstLine="284"/>
        <w:jc w:val="center"/>
        <w:rPr>
          <w:rFonts w:eastAsia="Arial Unicode MS"/>
          <w:b/>
          <w:bCs/>
          <w:i/>
          <w:iCs/>
          <w:sz w:val="27"/>
          <w:szCs w:val="27"/>
        </w:rPr>
      </w:pPr>
      <w:r w:rsidRPr="00DE7C6F">
        <w:rPr>
          <w:rFonts w:eastAsia="Arial Unicode MS"/>
          <w:b/>
          <w:bCs/>
          <w:i/>
          <w:iCs/>
          <w:sz w:val="27"/>
          <w:szCs w:val="27"/>
        </w:rPr>
        <w:t>О проведении открытого конкурса по отбору специализированной службы по вопросам похоронного дела на территории Каменского городского округа</w:t>
      </w:r>
    </w:p>
    <w:p w:rsidR="00292485" w:rsidRPr="00DE7C6F" w:rsidRDefault="00292485" w:rsidP="0025521F">
      <w:pPr>
        <w:autoSpaceDE w:val="0"/>
        <w:autoSpaceDN w:val="0"/>
        <w:adjustRightInd w:val="0"/>
        <w:ind w:firstLine="284"/>
        <w:jc w:val="both"/>
        <w:rPr>
          <w:rFonts w:eastAsia="Calibri"/>
          <w:sz w:val="27"/>
          <w:szCs w:val="27"/>
        </w:rPr>
      </w:pPr>
    </w:p>
    <w:p w:rsidR="00292485" w:rsidRPr="00DE7C6F" w:rsidRDefault="00292485" w:rsidP="0025521F">
      <w:pPr>
        <w:ind w:right="-2" w:firstLine="708"/>
        <w:jc w:val="both"/>
        <w:rPr>
          <w:bCs/>
          <w:iCs/>
          <w:sz w:val="27"/>
          <w:szCs w:val="27"/>
        </w:rPr>
      </w:pPr>
      <w:proofErr w:type="gramStart"/>
      <w:r w:rsidRPr="00DE7C6F">
        <w:rPr>
          <w:bCs/>
          <w:iCs/>
          <w:sz w:val="27"/>
          <w:szCs w:val="27"/>
        </w:rPr>
        <w:t xml:space="preserve">В </w:t>
      </w:r>
      <w:r w:rsidR="001D5722">
        <w:rPr>
          <w:bCs/>
          <w:iCs/>
          <w:sz w:val="27"/>
          <w:szCs w:val="27"/>
        </w:rPr>
        <w:t xml:space="preserve">целях </w:t>
      </w:r>
      <w:r w:rsidR="00B7180D" w:rsidRPr="00B7180D">
        <w:rPr>
          <w:bCs/>
          <w:iCs/>
          <w:sz w:val="27"/>
          <w:szCs w:val="27"/>
        </w:rPr>
        <w:t>проведени</w:t>
      </w:r>
      <w:r w:rsidR="001D5722">
        <w:rPr>
          <w:bCs/>
          <w:iCs/>
          <w:sz w:val="27"/>
          <w:szCs w:val="27"/>
        </w:rPr>
        <w:t>я</w:t>
      </w:r>
      <w:r w:rsidR="00B7180D" w:rsidRPr="00B7180D">
        <w:rPr>
          <w:bCs/>
          <w:iCs/>
          <w:sz w:val="27"/>
          <w:szCs w:val="27"/>
        </w:rPr>
        <w:t xml:space="preserve"> открытого конкурса по отбору специализированной службы по вопросам похоронного дела на территории Каменского городского округа </w:t>
      </w:r>
      <w:r w:rsidRPr="00DE7C6F">
        <w:rPr>
          <w:bCs/>
          <w:iCs/>
          <w:sz w:val="27"/>
          <w:szCs w:val="27"/>
        </w:rPr>
        <w:t xml:space="preserve">и </w:t>
      </w:r>
      <w:r w:rsidR="001D5722">
        <w:rPr>
          <w:bCs/>
          <w:iCs/>
          <w:sz w:val="27"/>
          <w:szCs w:val="27"/>
        </w:rPr>
        <w:t>руководствуясь</w:t>
      </w:r>
      <w:r w:rsidR="00B7180D">
        <w:rPr>
          <w:bCs/>
          <w:iCs/>
          <w:sz w:val="27"/>
          <w:szCs w:val="27"/>
        </w:rPr>
        <w:t>Федеральным законом</w:t>
      </w:r>
      <w:r w:rsidRPr="00DE7C6F">
        <w:rPr>
          <w:bCs/>
          <w:iCs/>
          <w:sz w:val="27"/>
          <w:szCs w:val="27"/>
        </w:rPr>
        <w:t xml:space="preserve"> от 06.10.2003 № 131-ФЗ «Об общих принципах организации местного самоуправления в Российской Федерации», </w:t>
      </w:r>
      <w:r w:rsidR="00B7180D">
        <w:rPr>
          <w:bCs/>
          <w:iCs/>
          <w:sz w:val="27"/>
          <w:szCs w:val="27"/>
        </w:rPr>
        <w:t xml:space="preserve">Уставом </w:t>
      </w:r>
      <w:r w:rsidR="001D5722">
        <w:rPr>
          <w:bCs/>
          <w:iCs/>
          <w:sz w:val="27"/>
          <w:szCs w:val="27"/>
        </w:rPr>
        <w:t xml:space="preserve">Каменского городского округа, </w:t>
      </w:r>
      <w:r w:rsidR="001D5722" w:rsidRPr="001D5722">
        <w:rPr>
          <w:bCs/>
          <w:iCs/>
          <w:sz w:val="27"/>
          <w:szCs w:val="27"/>
        </w:rPr>
        <w:t>Положение</w:t>
      </w:r>
      <w:r w:rsidR="001D5722">
        <w:rPr>
          <w:bCs/>
          <w:iCs/>
          <w:sz w:val="27"/>
          <w:szCs w:val="27"/>
        </w:rPr>
        <w:t>м</w:t>
      </w:r>
      <w:r w:rsidR="001D5722" w:rsidRPr="001D5722">
        <w:rPr>
          <w:bCs/>
          <w:iCs/>
          <w:sz w:val="27"/>
          <w:szCs w:val="27"/>
        </w:rPr>
        <w:t xml:space="preserve"> о проведении открытого конкурса по отбору специализированной службы по вопросам похоронного дела на территории Каменского городского округа</w:t>
      </w:r>
      <w:r w:rsidR="00C24F95">
        <w:rPr>
          <w:bCs/>
          <w:iCs/>
          <w:sz w:val="27"/>
          <w:szCs w:val="27"/>
        </w:rPr>
        <w:t xml:space="preserve"> утверждённо</w:t>
      </w:r>
      <w:r w:rsidR="00DC3B65">
        <w:rPr>
          <w:bCs/>
          <w:iCs/>
          <w:sz w:val="27"/>
          <w:szCs w:val="27"/>
        </w:rPr>
        <w:t>е</w:t>
      </w:r>
      <w:r w:rsidR="00C24F95">
        <w:rPr>
          <w:bCs/>
          <w:iCs/>
          <w:sz w:val="27"/>
          <w:szCs w:val="27"/>
        </w:rPr>
        <w:t xml:space="preserve"> Постановлением Главы Каменского городского</w:t>
      </w:r>
      <w:proofErr w:type="gramEnd"/>
      <w:r w:rsidR="00C24F95">
        <w:rPr>
          <w:bCs/>
          <w:iCs/>
          <w:sz w:val="27"/>
          <w:szCs w:val="27"/>
        </w:rPr>
        <w:t xml:space="preserve"> округа от 05.02.2016 №229</w:t>
      </w:r>
    </w:p>
    <w:p w:rsidR="00292485" w:rsidRPr="00DE7C6F" w:rsidRDefault="00292485" w:rsidP="0025521F">
      <w:pPr>
        <w:ind w:right="459"/>
        <w:jc w:val="both"/>
        <w:rPr>
          <w:b/>
          <w:bCs/>
          <w:iCs/>
          <w:sz w:val="27"/>
          <w:szCs w:val="27"/>
        </w:rPr>
      </w:pPr>
      <w:r w:rsidRPr="00DE7C6F">
        <w:rPr>
          <w:b/>
          <w:bCs/>
          <w:iCs/>
          <w:sz w:val="27"/>
          <w:szCs w:val="27"/>
        </w:rPr>
        <w:t>ПОСТАНОВЛЯЮ:</w:t>
      </w:r>
    </w:p>
    <w:p w:rsidR="001B4493" w:rsidRPr="00DE7C6F" w:rsidRDefault="001B4493" w:rsidP="0025521F">
      <w:pPr>
        <w:ind w:right="459"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 xml:space="preserve">1.Объявить </w:t>
      </w:r>
      <w:r w:rsidR="00B7180D">
        <w:rPr>
          <w:rFonts w:eastAsia="Calibri"/>
          <w:sz w:val="27"/>
          <w:szCs w:val="27"/>
        </w:rPr>
        <w:t>открытый конкурс по отбору</w:t>
      </w:r>
      <w:r w:rsidR="00292485" w:rsidRPr="00DE7C6F">
        <w:rPr>
          <w:rFonts w:eastAsia="Calibri"/>
          <w:sz w:val="27"/>
          <w:szCs w:val="27"/>
        </w:rPr>
        <w:t>специализированной службы по вопросам похоронного дела на территории Каменского городского округа</w:t>
      </w:r>
      <w:r w:rsidRPr="00DE7C6F">
        <w:rPr>
          <w:rFonts w:eastAsia="Calibri"/>
          <w:sz w:val="27"/>
          <w:szCs w:val="27"/>
        </w:rPr>
        <w:t>.</w:t>
      </w:r>
    </w:p>
    <w:p w:rsidR="001B4493" w:rsidRPr="00DE7C6F" w:rsidRDefault="001B4493" w:rsidP="0025521F">
      <w:pPr>
        <w:ind w:right="459"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2. Установить:</w:t>
      </w:r>
    </w:p>
    <w:p w:rsidR="001B4493" w:rsidRPr="00DE7C6F" w:rsidRDefault="00DE7C6F" w:rsidP="0025521F">
      <w:pPr>
        <w:ind w:right="459"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2.</w:t>
      </w:r>
      <w:r w:rsidR="001B4493" w:rsidRPr="00DE7C6F">
        <w:rPr>
          <w:rFonts w:eastAsia="Calibri"/>
          <w:sz w:val="27"/>
          <w:szCs w:val="27"/>
        </w:rPr>
        <w:t>1</w:t>
      </w:r>
      <w:r w:rsidRPr="00DE7C6F">
        <w:rPr>
          <w:rFonts w:eastAsia="Calibri"/>
          <w:sz w:val="27"/>
          <w:szCs w:val="27"/>
        </w:rPr>
        <w:t>.</w:t>
      </w:r>
      <w:r w:rsidR="001B4493" w:rsidRPr="00DE7C6F">
        <w:rPr>
          <w:rFonts w:eastAsia="Calibri"/>
          <w:sz w:val="27"/>
          <w:szCs w:val="27"/>
        </w:rPr>
        <w:t xml:space="preserve"> Срок, в течение которого принимаются документы д</w:t>
      </w:r>
      <w:r w:rsidR="001D5722">
        <w:rPr>
          <w:rFonts w:eastAsia="Calibri"/>
          <w:sz w:val="27"/>
          <w:szCs w:val="27"/>
        </w:rPr>
        <w:t>ля участия в конкурсном отборе -</w:t>
      </w:r>
      <w:r w:rsidR="001B4493" w:rsidRPr="00DE7C6F">
        <w:rPr>
          <w:rFonts w:eastAsia="Calibri"/>
          <w:sz w:val="27"/>
          <w:szCs w:val="27"/>
        </w:rPr>
        <w:t xml:space="preserve"> с «</w:t>
      </w:r>
      <w:r w:rsidR="0025521F">
        <w:rPr>
          <w:rFonts w:eastAsia="Calibri"/>
          <w:sz w:val="27"/>
          <w:szCs w:val="27"/>
        </w:rPr>
        <w:t>15</w:t>
      </w:r>
      <w:r w:rsidR="001B4493" w:rsidRPr="00DE7C6F">
        <w:rPr>
          <w:rFonts w:eastAsia="Calibri"/>
          <w:sz w:val="27"/>
          <w:szCs w:val="27"/>
        </w:rPr>
        <w:t xml:space="preserve">» </w:t>
      </w:r>
      <w:r w:rsidR="00292485" w:rsidRPr="00DE7C6F">
        <w:rPr>
          <w:rFonts w:eastAsia="Calibri"/>
          <w:sz w:val="27"/>
          <w:szCs w:val="27"/>
        </w:rPr>
        <w:t>февраля</w:t>
      </w:r>
      <w:r w:rsidR="001B4493" w:rsidRPr="00DE7C6F">
        <w:rPr>
          <w:rFonts w:eastAsia="Calibri"/>
          <w:sz w:val="27"/>
          <w:szCs w:val="27"/>
        </w:rPr>
        <w:t xml:space="preserve"> 201</w:t>
      </w:r>
      <w:r w:rsidR="00292485" w:rsidRPr="00DE7C6F">
        <w:rPr>
          <w:rFonts w:eastAsia="Calibri"/>
          <w:sz w:val="27"/>
          <w:szCs w:val="27"/>
        </w:rPr>
        <w:t>6</w:t>
      </w:r>
      <w:r w:rsidR="001B4493" w:rsidRPr="00DE7C6F">
        <w:rPr>
          <w:rFonts w:eastAsia="Calibri"/>
          <w:sz w:val="27"/>
          <w:szCs w:val="27"/>
        </w:rPr>
        <w:t xml:space="preserve"> года по «</w:t>
      </w:r>
      <w:r w:rsidR="00C24F95">
        <w:rPr>
          <w:rFonts w:eastAsia="Calibri"/>
          <w:sz w:val="27"/>
          <w:szCs w:val="27"/>
        </w:rPr>
        <w:t>19</w:t>
      </w:r>
      <w:r w:rsidR="001B4493" w:rsidRPr="00DE7C6F">
        <w:rPr>
          <w:rFonts w:eastAsia="Calibri"/>
          <w:sz w:val="27"/>
          <w:szCs w:val="27"/>
        </w:rPr>
        <w:t xml:space="preserve">» </w:t>
      </w:r>
      <w:r w:rsidR="00292485" w:rsidRPr="00DE7C6F">
        <w:rPr>
          <w:rFonts w:eastAsia="Calibri"/>
          <w:sz w:val="27"/>
          <w:szCs w:val="27"/>
        </w:rPr>
        <w:t>февраля</w:t>
      </w:r>
      <w:r w:rsidR="001B4493" w:rsidRPr="00DE7C6F">
        <w:rPr>
          <w:rFonts w:eastAsia="Calibri"/>
          <w:sz w:val="27"/>
          <w:szCs w:val="27"/>
        </w:rPr>
        <w:t xml:space="preserve"> 201</w:t>
      </w:r>
      <w:r w:rsidR="00292485" w:rsidRPr="00DE7C6F">
        <w:rPr>
          <w:rFonts w:eastAsia="Calibri"/>
          <w:sz w:val="27"/>
          <w:szCs w:val="27"/>
        </w:rPr>
        <w:t>6</w:t>
      </w:r>
      <w:r w:rsidR="001B4493" w:rsidRPr="00DE7C6F">
        <w:rPr>
          <w:rFonts w:eastAsia="Calibri"/>
          <w:sz w:val="27"/>
          <w:szCs w:val="27"/>
        </w:rPr>
        <w:t xml:space="preserve"> года</w:t>
      </w:r>
      <w:r w:rsidR="00B7180D">
        <w:rPr>
          <w:rFonts w:eastAsia="Calibri"/>
          <w:sz w:val="27"/>
          <w:szCs w:val="27"/>
        </w:rPr>
        <w:t xml:space="preserve"> включительно</w:t>
      </w:r>
      <w:r w:rsidR="001B4493" w:rsidRPr="00DE7C6F">
        <w:rPr>
          <w:rFonts w:eastAsia="Calibri"/>
          <w:sz w:val="27"/>
          <w:szCs w:val="27"/>
        </w:rPr>
        <w:t>;</w:t>
      </w:r>
    </w:p>
    <w:p w:rsidR="001B4493" w:rsidRPr="00DE7C6F" w:rsidRDefault="001B4493" w:rsidP="0025521F">
      <w:pPr>
        <w:ind w:right="459"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2</w:t>
      </w:r>
      <w:r w:rsidR="00DE7C6F" w:rsidRPr="00DE7C6F">
        <w:rPr>
          <w:rFonts w:eastAsia="Calibri"/>
          <w:sz w:val="27"/>
          <w:szCs w:val="27"/>
        </w:rPr>
        <w:t>.2.</w:t>
      </w:r>
      <w:r w:rsidRPr="00DE7C6F">
        <w:rPr>
          <w:rFonts w:eastAsia="Calibri"/>
          <w:sz w:val="27"/>
          <w:szCs w:val="27"/>
        </w:rPr>
        <w:t xml:space="preserve"> Место приёма документов: г. Каменск-Уральский, пр. Победы, 38а, кабинет № </w:t>
      </w:r>
      <w:r w:rsidR="003C4B9C" w:rsidRPr="00DE7C6F">
        <w:rPr>
          <w:rFonts w:eastAsia="Calibri"/>
          <w:sz w:val="27"/>
          <w:szCs w:val="27"/>
        </w:rPr>
        <w:t>4</w:t>
      </w:r>
      <w:r w:rsidRPr="00DE7C6F">
        <w:rPr>
          <w:rFonts w:eastAsia="Calibri"/>
          <w:sz w:val="27"/>
          <w:szCs w:val="27"/>
        </w:rPr>
        <w:t xml:space="preserve">, электронный адрес: </w:t>
      </w:r>
      <w:proofErr w:type="spellStart"/>
      <w:r w:rsidRPr="00DE7C6F">
        <w:rPr>
          <w:rFonts w:eastAsia="Calibri"/>
          <w:sz w:val="27"/>
          <w:szCs w:val="27"/>
        </w:rPr>
        <w:t>admkgoso@mail,ru</w:t>
      </w:r>
      <w:proofErr w:type="spellEnd"/>
      <w:r w:rsidRPr="00DE7C6F">
        <w:rPr>
          <w:rFonts w:eastAsia="Calibri"/>
          <w:sz w:val="27"/>
          <w:szCs w:val="27"/>
        </w:rPr>
        <w:t>.</w:t>
      </w:r>
    </w:p>
    <w:p w:rsidR="001B4493" w:rsidRPr="00DE7C6F" w:rsidRDefault="00DE7C6F" w:rsidP="0025521F">
      <w:pPr>
        <w:ind w:right="459"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2.3.</w:t>
      </w:r>
      <w:r w:rsidR="00B7180D">
        <w:rPr>
          <w:rFonts w:eastAsia="Calibri"/>
          <w:sz w:val="27"/>
          <w:szCs w:val="27"/>
        </w:rPr>
        <w:t xml:space="preserve"> Дату</w:t>
      </w:r>
      <w:r w:rsidR="001B4493" w:rsidRPr="00DE7C6F">
        <w:rPr>
          <w:rFonts w:eastAsia="Calibri"/>
          <w:sz w:val="27"/>
          <w:szCs w:val="27"/>
        </w:rPr>
        <w:t xml:space="preserve"> проведения конкурсного отбора</w:t>
      </w:r>
      <w:r w:rsidR="00292485" w:rsidRPr="00DE7C6F">
        <w:rPr>
          <w:rFonts w:eastAsia="Calibri"/>
          <w:sz w:val="27"/>
          <w:szCs w:val="27"/>
        </w:rPr>
        <w:t>-</w:t>
      </w:r>
      <w:r w:rsidR="001B4493" w:rsidRPr="00DE7C6F">
        <w:rPr>
          <w:rFonts w:eastAsia="Calibri"/>
          <w:sz w:val="27"/>
          <w:szCs w:val="27"/>
        </w:rPr>
        <w:t>«</w:t>
      </w:r>
      <w:r w:rsidR="00C24F95">
        <w:rPr>
          <w:rFonts w:eastAsia="Calibri"/>
          <w:sz w:val="27"/>
          <w:szCs w:val="27"/>
        </w:rPr>
        <w:t>22</w:t>
      </w:r>
      <w:r w:rsidR="001B4493" w:rsidRPr="00DE7C6F">
        <w:rPr>
          <w:rFonts w:eastAsia="Calibri"/>
          <w:sz w:val="27"/>
          <w:szCs w:val="27"/>
        </w:rPr>
        <w:t>»</w:t>
      </w:r>
      <w:r w:rsidR="00C24F95">
        <w:rPr>
          <w:rFonts w:eastAsia="Calibri"/>
          <w:sz w:val="27"/>
          <w:szCs w:val="27"/>
        </w:rPr>
        <w:t>февраля</w:t>
      </w:r>
      <w:r w:rsidR="00292485" w:rsidRPr="00DE7C6F">
        <w:rPr>
          <w:rFonts w:eastAsia="Calibri"/>
          <w:sz w:val="27"/>
          <w:szCs w:val="27"/>
        </w:rPr>
        <w:t xml:space="preserve"> 201</w:t>
      </w:r>
      <w:r w:rsidRPr="00DE7C6F">
        <w:rPr>
          <w:rFonts w:eastAsia="Calibri"/>
          <w:sz w:val="27"/>
          <w:szCs w:val="27"/>
        </w:rPr>
        <w:t>6</w:t>
      </w:r>
      <w:r w:rsidR="00292485" w:rsidRPr="00DE7C6F">
        <w:rPr>
          <w:rFonts w:eastAsia="Calibri"/>
          <w:sz w:val="27"/>
          <w:szCs w:val="27"/>
        </w:rPr>
        <w:t xml:space="preserve"> года. </w:t>
      </w:r>
    </w:p>
    <w:p w:rsidR="00DE7C6F" w:rsidRPr="00DE7C6F" w:rsidRDefault="00DE7C6F" w:rsidP="0025521F">
      <w:pPr>
        <w:pStyle w:val="7"/>
        <w:ind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3.  Настоящее постановление вступает в силу со дня его подписания.</w:t>
      </w:r>
    </w:p>
    <w:p w:rsidR="00DE7C6F" w:rsidRPr="00DE7C6F" w:rsidRDefault="00DE7C6F" w:rsidP="0025521F">
      <w:pPr>
        <w:pStyle w:val="7"/>
        <w:ind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4. 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5C5E59" w:rsidRPr="00DE7C6F" w:rsidRDefault="00DE7C6F" w:rsidP="0025521F">
      <w:pPr>
        <w:pStyle w:val="7"/>
        <w:ind w:firstLine="708"/>
        <w:jc w:val="both"/>
        <w:rPr>
          <w:rFonts w:eastAsia="Calibri"/>
          <w:sz w:val="27"/>
          <w:szCs w:val="27"/>
        </w:rPr>
      </w:pPr>
      <w:r w:rsidRPr="00DE7C6F">
        <w:rPr>
          <w:rFonts w:eastAsia="Calibri"/>
          <w:sz w:val="27"/>
          <w:szCs w:val="27"/>
        </w:rPr>
        <w:t>5</w:t>
      </w:r>
      <w:r w:rsidR="008A2788" w:rsidRPr="00DE7C6F">
        <w:rPr>
          <w:rFonts w:eastAsia="Calibri"/>
          <w:sz w:val="27"/>
          <w:szCs w:val="27"/>
        </w:rPr>
        <w:t>.</w:t>
      </w:r>
      <w:r w:rsidR="00292485" w:rsidRPr="00DE7C6F">
        <w:rPr>
          <w:rFonts w:eastAsia="Calibri"/>
          <w:sz w:val="27"/>
          <w:szCs w:val="27"/>
        </w:rPr>
        <w:t xml:space="preserve">Контроль исполнения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="00292485" w:rsidRPr="00DE7C6F">
        <w:rPr>
          <w:rFonts w:eastAsia="Calibri"/>
          <w:sz w:val="27"/>
          <w:szCs w:val="27"/>
        </w:rPr>
        <w:t>Кырчикову</w:t>
      </w:r>
      <w:proofErr w:type="spellEnd"/>
    </w:p>
    <w:p w:rsidR="001E4A89" w:rsidRPr="00DE7C6F" w:rsidRDefault="001E4A89" w:rsidP="0025521F">
      <w:pPr>
        <w:autoSpaceDE w:val="0"/>
        <w:autoSpaceDN w:val="0"/>
        <w:adjustRightInd w:val="0"/>
        <w:ind w:firstLine="284"/>
        <w:jc w:val="both"/>
        <w:rPr>
          <w:rFonts w:eastAsia="Calibri"/>
          <w:sz w:val="27"/>
          <w:szCs w:val="27"/>
        </w:rPr>
      </w:pPr>
    </w:p>
    <w:p w:rsidR="00DE7C6F" w:rsidRPr="00DE7C6F" w:rsidRDefault="00DE7C6F" w:rsidP="0025521F">
      <w:pPr>
        <w:ind w:firstLine="284"/>
        <w:jc w:val="both"/>
        <w:rPr>
          <w:sz w:val="27"/>
          <w:szCs w:val="27"/>
        </w:rPr>
      </w:pPr>
    </w:p>
    <w:p w:rsidR="001D5722" w:rsidRDefault="001D5722" w:rsidP="0025521F">
      <w:pPr>
        <w:jc w:val="both"/>
        <w:rPr>
          <w:sz w:val="27"/>
          <w:szCs w:val="27"/>
        </w:rPr>
      </w:pPr>
    </w:p>
    <w:p w:rsidR="008A2788" w:rsidRDefault="001E4A89" w:rsidP="0025521F">
      <w:pPr>
        <w:jc w:val="both"/>
        <w:rPr>
          <w:sz w:val="28"/>
          <w:szCs w:val="28"/>
        </w:rPr>
      </w:pPr>
      <w:r w:rsidRPr="00DE7C6F">
        <w:rPr>
          <w:sz w:val="27"/>
          <w:szCs w:val="27"/>
        </w:rPr>
        <w:t>Глав</w:t>
      </w:r>
      <w:r w:rsidR="00DE7C6F" w:rsidRPr="00DE7C6F">
        <w:rPr>
          <w:sz w:val="27"/>
          <w:szCs w:val="27"/>
        </w:rPr>
        <w:t>а</w:t>
      </w:r>
      <w:r w:rsidRPr="00DE7C6F">
        <w:rPr>
          <w:sz w:val="27"/>
          <w:szCs w:val="27"/>
        </w:rPr>
        <w:t xml:space="preserve"> городского округа</w:t>
      </w:r>
      <w:r w:rsidR="00856B4A" w:rsidRPr="00DE7C6F">
        <w:rPr>
          <w:sz w:val="27"/>
          <w:szCs w:val="27"/>
        </w:rPr>
        <w:tab/>
      </w:r>
      <w:r w:rsidR="00856B4A" w:rsidRPr="00DE7C6F">
        <w:rPr>
          <w:sz w:val="27"/>
          <w:szCs w:val="27"/>
        </w:rPr>
        <w:tab/>
      </w:r>
      <w:r w:rsidR="00856B4A" w:rsidRPr="00DE7C6F">
        <w:rPr>
          <w:sz w:val="27"/>
          <w:szCs w:val="27"/>
        </w:rPr>
        <w:tab/>
      </w:r>
      <w:r w:rsidR="00856B4A" w:rsidRPr="00DE7C6F">
        <w:rPr>
          <w:sz w:val="27"/>
          <w:szCs w:val="27"/>
        </w:rPr>
        <w:tab/>
      </w:r>
      <w:r w:rsidR="00856B4A" w:rsidRPr="00DE7C6F">
        <w:rPr>
          <w:sz w:val="27"/>
          <w:szCs w:val="27"/>
        </w:rPr>
        <w:tab/>
      </w:r>
      <w:r w:rsidR="00046D78" w:rsidRPr="00DE7C6F">
        <w:rPr>
          <w:sz w:val="27"/>
          <w:szCs w:val="27"/>
        </w:rPr>
        <w:tab/>
      </w:r>
      <w:r w:rsidR="00DE7C6F" w:rsidRPr="00DE7C6F">
        <w:rPr>
          <w:sz w:val="27"/>
          <w:szCs w:val="27"/>
        </w:rPr>
        <w:t>С.А. Белоусов</w:t>
      </w:r>
    </w:p>
    <w:p w:rsidR="0025521F" w:rsidRDefault="0025521F" w:rsidP="00B61DB0">
      <w:pPr>
        <w:jc w:val="center"/>
        <w:rPr>
          <w:sz w:val="28"/>
          <w:szCs w:val="28"/>
        </w:rPr>
      </w:pPr>
    </w:p>
    <w:p w:rsidR="00B7180D" w:rsidRDefault="00B7180D" w:rsidP="00B61DB0">
      <w:pPr>
        <w:jc w:val="center"/>
        <w:rPr>
          <w:sz w:val="28"/>
          <w:szCs w:val="28"/>
        </w:rPr>
      </w:pPr>
    </w:p>
    <w:p w:rsidR="000919F1" w:rsidRPr="000825EA" w:rsidRDefault="000919F1" w:rsidP="0000547A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sectPr w:rsidR="000919F1" w:rsidRPr="000825EA" w:rsidSect="0025521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227E"/>
    <w:rsid w:val="0000094C"/>
    <w:rsid w:val="000030CE"/>
    <w:rsid w:val="0000547A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825E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05EEB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86CA9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4493"/>
    <w:rsid w:val="001B506B"/>
    <w:rsid w:val="001C0CF3"/>
    <w:rsid w:val="001C69D9"/>
    <w:rsid w:val="001C6BD5"/>
    <w:rsid w:val="001D040B"/>
    <w:rsid w:val="001D5722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0DBF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521F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2485"/>
    <w:rsid w:val="00293E94"/>
    <w:rsid w:val="00295191"/>
    <w:rsid w:val="002973B4"/>
    <w:rsid w:val="002A19EA"/>
    <w:rsid w:val="002A1EA0"/>
    <w:rsid w:val="002A75E7"/>
    <w:rsid w:val="002B272B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A4C84"/>
    <w:rsid w:val="003B12AC"/>
    <w:rsid w:val="003B7C71"/>
    <w:rsid w:val="003C0B46"/>
    <w:rsid w:val="003C0C49"/>
    <w:rsid w:val="003C2C3B"/>
    <w:rsid w:val="003C4AED"/>
    <w:rsid w:val="003C4B9C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238"/>
    <w:rsid w:val="00492535"/>
    <w:rsid w:val="00492B15"/>
    <w:rsid w:val="00495209"/>
    <w:rsid w:val="004A0216"/>
    <w:rsid w:val="004A2D7E"/>
    <w:rsid w:val="004A7C33"/>
    <w:rsid w:val="004B257C"/>
    <w:rsid w:val="004B4805"/>
    <w:rsid w:val="004B54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03BBB"/>
    <w:rsid w:val="005132EB"/>
    <w:rsid w:val="005140E3"/>
    <w:rsid w:val="00522D9A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52CD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56B4A"/>
    <w:rsid w:val="00862989"/>
    <w:rsid w:val="00863D47"/>
    <w:rsid w:val="0086533A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2788"/>
    <w:rsid w:val="008A51D0"/>
    <w:rsid w:val="008A56A5"/>
    <w:rsid w:val="008A5D24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5DFD"/>
    <w:rsid w:val="008E6CF4"/>
    <w:rsid w:val="008F0668"/>
    <w:rsid w:val="008F3797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370C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5552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34AAB"/>
    <w:rsid w:val="00B357A8"/>
    <w:rsid w:val="00B377F2"/>
    <w:rsid w:val="00B41A19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61DB0"/>
    <w:rsid w:val="00B70078"/>
    <w:rsid w:val="00B711FC"/>
    <w:rsid w:val="00B7180D"/>
    <w:rsid w:val="00B718CD"/>
    <w:rsid w:val="00B763A7"/>
    <w:rsid w:val="00B7717D"/>
    <w:rsid w:val="00B80947"/>
    <w:rsid w:val="00B81332"/>
    <w:rsid w:val="00B81980"/>
    <w:rsid w:val="00B82464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6186"/>
    <w:rsid w:val="00BC7C66"/>
    <w:rsid w:val="00BD2C06"/>
    <w:rsid w:val="00BD372D"/>
    <w:rsid w:val="00BF12CD"/>
    <w:rsid w:val="00BF4853"/>
    <w:rsid w:val="00BF720D"/>
    <w:rsid w:val="00C01877"/>
    <w:rsid w:val="00C0196E"/>
    <w:rsid w:val="00C060E9"/>
    <w:rsid w:val="00C1334C"/>
    <w:rsid w:val="00C2056F"/>
    <w:rsid w:val="00C24F95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859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3B65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E7C6F"/>
    <w:rsid w:val="00DF0220"/>
    <w:rsid w:val="00DF042B"/>
    <w:rsid w:val="00DF0C0F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103A"/>
    <w:rsid w:val="00EB13DB"/>
    <w:rsid w:val="00EB2129"/>
    <w:rsid w:val="00EB2FED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274DB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61D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character" w:styleId="a7">
    <w:name w:val="Emphasis"/>
    <w:basedOn w:val="a0"/>
    <w:qFormat/>
    <w:rsid w:val="00B61DB0"/>
    <w:rPr>
      <w:i/>
      <w:iCs/>
    </w:rPr>
  </w:style>
  <w:style w:type="character" w:customStyle="1" w:styleId="10">
    <w:name w:val="Заголовок 1 Знак"/>
    <w:basedOn w:val="a0"/>
    <w:link w:val="1"/>
    <w:rsid w:val="00B61DB0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92858-A7CB-4424-B7AE-B4634D162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obchii22</cp:lastModifiedBy>
  <cp:revision>15</cp:revision>
  <cp:lastPrinted>2016-02-09T04:13:00Z</cp:lastPrinted>
  <dcterms:created xsi:type="dcterms:W3CDTF">2015-10-26T08:46:00Z</dcterms:created>
  <dcterms:modified xsi:type="dcterms:W3CDTF">2016-02-09T04:15:00Z</dcterms:modified>
</cp:coreProperties>
</file>