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287C" w:rsidRPr="0069287C" w:rsidRDefault="0069287C" w:rsidP="0069287C">
      <w:pPr>
        <w:widowControl w:val="0"/>
        <w:tabs>
          <w:tab w:val="left" w:pos="1560"/>
          <w:tab w:val="center" w:pos="5102"/>
        </w:tabs>
        <w:suppressAutoHyphens/>
        <w:autoSpaceDE w:val="0"/>
        <w:spacing w:after="0" w:line="240" w:lineRule="auto"/>
        <w:jc w:val="center"/>
        <w:rPr>
          <w:rFonts w:ascii="Liberation Serif" w:eastAsia="Times New Roman" w:hAnsi="Liberation Serif" w:cs="Times New Roman"/>
          <w:sz w:val="28"/>
          <w:szCs w:val="28"/>
          <w:lang w:eastAsia="ar-SA"/>
        </w:rPr>
      </w:pPr>
      <w:r w:rsidRPr="0069287C">
        <w:rPr>
          <w:rFonts w:ascii="Liberation Serif" w:eastAsia="Times New Roman" w:hAnsi="Liberation Serif" w:cs="Times New Roman"/>
          <w:noProof/>
          <w:sz w:val="28"/>
          <w:szCs w:val="28"/>
          <w:lang w:eastAsia="ru-RU"/>
        </w:rPr>
        <w:drawing>
          <wp:inline distT="0" distB="0" distL="0" distR="0" wp14:anchorId="1FA07755" wp14:editId="6A0EB265">
            <wp:extent cx="600075" cy="750094"/>
            <wp:effectExtent l="19050" t="0" r="9525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7500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287C" w:rsidRPr="0069287C" w:rsidRDefault="0069287C" w:rsidP="0069287C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  <w:r w:rsidRPr="0069287C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ГЛАВА МУНИЦИПАЛЬНОГО ОБРАЗОВАНИЯ</w:t>
      </w:r>
    </w:p>
    <w:p w:rsidR="0069287C" w:rsidRPr="0069287C" w:rsidRDefault="0069287C" w:rsidP="0069287C">
      <w:pPr>
        <w:widowControl w:val="0"/>
        <w:suppressAutoHyphens/>
        <w:autoSpaceDE w:val="0"/>
        <w:spacing w:after="0" w:line="240" w:lineRule="auto"/>
        <w:contextualSpacing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ar-SA"/>
        </w:rPr>
      </w:pPr>
      <w:r w:rsidRPr="0069287C">
        <w:rPr>
          <w:rFonts w:ascii="Liberation Serif" w:eastAsia="Times New Roman" w:hAnsi="Liberation Serif" w:cs="Times New Roman"/>
          <w:b/>
          <w:bCs/>
          <w:sz w:val="28"/>
          <w:szCs w:val="28"/>
          <w:lang w:eastAsia="ar-SA"/>
        </w:rPr>
        <w:t xml:space="preserve">«КАМЕНСКИЙ </w:t>
      </w:r>
      <w:r w:rsidRPr="0069287C">
        <w:rPr>
          <w:rFonts w:ascii="Liberation Serif" w:eastAsia="Times New Roman" w:hAnsi="Liberation Serif" w:cs="Times New Roman"/>
          <w:b/>
          <w:bCs/>
          <w:sz w:val="26"/>
          <w:szCs w:val="26"/>
          <w:lang w:eastAsia="ar-SA"/>
        </w:rPr>
        <w:t>ГОРОДСКОЙ</w:t>
      </w:r>
      <w:r w:rsidRPr="0069287C">
        <w:rPr>
          <w:rFonts w:ascii="Liberation Serif" w:eastAsia="Times New Roman" w:hAnsi="Liberation Serif" w:cs="Times New Roman"/>
          <w:b/>
          <w:bCs/>
          <w:sz w:val="28"/>
          <w:szCs w:val="28"/>
          <w:lang w:eastAsia="ar-SA"/>
        </w:rPr>
        <w:t xml:space="preserve"> ОКРУГ»</w:t>
      </w:r>
    </w:p>
    <w:p w:rsidR="0069287C" w:rsidRPr="0069287C" w:rsidRDefault="0069287C" w:rsidP="0069287C">
      <w:pPr>
        <w:pBdr>
          <w:bottom w:val="double" w:sz="6" w:space="1" w:color="auto"/>
        </w:pBdr>
        <w:spacing w:after="0" w:line="240" w:lineRule="auto"/>
        <w:contextualSpacing/>
        <w:jc w:val="center"/>
        <w:outlineLvl w:val="5"/>
        <w:rPr>
          <w:rFonts w:ascii="Liberation Serif" w:eastAsia="Times New Roman" w:hAnsi="Liberation Serif" w:cs="Times New Roman"/>
          <w:b/>
          <w:bCs/>
          <w:spacing w:val="100"/>
          <w:sz w:val="32"/>
          <w:szCs w:val="32"/>
          <w:lang w:eastAsia="ru-RU"/>
        </w:rPr>
      </w:pPr>
      <w:r w:rsidRPr="0069287C">
        <w:rPr>
          <w:rFonts w:ascii="Liberation Serif" w:eastAsia="Times New Roman" w:hAnsi="Liberation Serif" w:cs="Times New Roman"/>
          <w:b/>
          <w:bCs/>
          <w:spacing w:val="100"/>
          <w:sz w:val="32"/>
          <w:szCs w:val="32"/>
          <w:lang w:eastAsia="ru-RU"/>
        </w:rPr>
        <w:t>ПОСТАНОВЛЕНИЕ</w:t>
      </w:r>
    </w:p>
    <w:p w:rsidR="00F4463B" w:rsidRDefault="00F4463B" w:rsidP="0069287C">
      <w:pPr>
        <w:widowControl w:val="0"/>
        <w:suppressAutoHyphens/>
        <w:autoSpaceDE w:val="0"/>
        <w:spacing w:after="0" w:line="240" w:lineRule="auto"/>
        <w:rPr>
          <w:rFonts w:ascii="Liberation Serif" w:eastAsia="Times New Roman" w:hAnsi="Liberation Serif" w:cs="Times New Roman"/>
          <w:sz w:val="28"/>
          <w:szCs w:val="26"/>
          <w:lang w:eastAsia="ar-SA"/>
        </w:rPr>
      </w:pPr>
    </w:p>
    <w:p w:rsidR="0069287C" w:rsidRPr="0069287C" w:rsidRDefault="000E3EB9" w:rsidP="0069287C">
      <w:pPr>
        <w:widowControl w:val="0"/>
        <w:suppressAutoHyphens/>
        <w:autoSpaceDE w:val="0"/>
        <w:spacing w:after="0" w:line="240" w:lineRule="auto"/>
        <w:rPr>
          <w:rFonts w:ascii="Liberation Serif" w:eastAsia="Times New Roman" w:hAnsi="Liberation Serif" w:cs="Times New Roman"/>
          <w:sz w:val="28"/>
          <w:szCs w:val="26"/>
          <w:lang w:eastAsia="ar-SA"/>
        </w:rPr>
      </w:pPr>
      <w:r>
        <w:rPr>
          <w:rFonts w:ascii="Liberation Serif" w:eastAsia="Times New Roman" w:hAnsi="Liberation Serif" w:cs="Times New Roman"/>
          <w:sz w:val="28"/>
          <w:szCs w:val="26"/>
          <w:lang w:eastAsia="ar-SA"/>
        </w:rPr>
        <w:t>13.02.2024</w:t>
      </w:r>
      <w:r>
        <w:rPr>
          <w:rFonts w:ascii="Liberation Serif" w:eastAsia="Times New Roman" w:hAnsi="Liberation Serif" w:cs="Times New Roman"/>
          <w:sz w:val="28"/>
          <w:szCs w:val="26"/>
          <w:lang w:eastAsia="ar-SA"/>
        </w:rPr>
        <w:tab/>
      </w:r>
      <w:r>
        <w:rPr>
          <w:rFonts w:ascii="Liberation Serif" w:eastAsia="Times New Roman" w:hAnsi="Liberation Serif" w:cs="Times New Roman"/>
          <w:sz w:val="28"/>
          <w:szCs w:val="26"/>
          <w:lang w:eastAsia="ar-SA"/>
        </w:rPr>
        <w:tab/>
      </w:r>
      <w:r>
        <w:rPr>
          <w:rFonts w:ascii="Liberation Serif" w:eastAsia="Times New Roman" w:hAnsi="Liberation Serif" w:cs="Times New Roman"/>
          <w:sz w:val="28"/>
          <w:szCs w:val="26"/>
          <w:lang w:eastAsia="ar-SA"/>
        </w:rPr>
        <w:tab/>
      </w:r>
      <w:r>
        <w:rPr>
          <w:rFonts w:ascii="Liberation Serif" w:eastAsia="Times New Roman" w:hAnsi="Liberation Serif" w:cs="Times New Roman"/>
          <w:sz w:val="28"/>
          <w:szCs w:val="26"/>
          <w:lang w:eastAsia="ar-SA"/>
        </w:rPr>
        <w:tab/>
      </w:r>
      <w:r>
        <w:rPr>
          <w:rFonts w:ascii="Liberation Serif" w:eastAsia="Times New Roman" w:hAnsi="Liberation Serif" w:cs="Times New Roman"/>
          <w:sz w:val="28"/>
          <w:szCs w:val="26"/>
          <w:lang w:eastAsia="ar-SA"/>
        </w:rPr>
        <w:tab/>
      </w:r>
      <w:r>
        <w:rPr>
          <w:rFonts w:ascii="Liberation Serif" w:eastAsia="Times New Roman" w:hAnsi="Liberation Serif" w:cs="Times New Roman"/>
          <w:sz w:val="28"/>
          <w:szCs w:val="26"/>
          <w:lang w:eastAsia="ar-SA"/>
        </w:rPr>
        <w:tab/>
      </w:r>
      <w:r>
        <w:rPr>
          <w:rFonts w:ascii="Liberation Serif" w:eastAsia="Times New Roman" w:hAnsi="Liberation Serif" w:cs="Times New Roman"/>
          <w:sz w:val="28"/>
          <w:szCs w:val="26"/>
          <w:lang w:eastAsia="ar-SA"/>
        </w:rPr>
        <w:tab/>
      </w:r>
      <w:r>
        <w:rPr>
          <w:rFonts w:ascii="Liberation Serif" w:eastAsia="Times New Roman" w:hAnsi="Liberation Serif" w:cs="Times New Roman"/>
          <w:sz w:val="28"/>
          <w:szCs w:val="26"/>
          <w:lang w:eastAsia="ar-SA"/>
        </w:rPr>
        <w:tab/>
      </w:r>
      <w:r>
        <w:rPr>
          <w:rFonts w:ascii="Liberation Serif" w:eastAsia="Times New Roman" w:hAnsi="Liberation Serif" w:cs="Times New Roman"/>
          <w:sz w:val="28"/>
          <w:szCs w:val="26"/>
          <w:lang w:eastAsia="ar-SA"/>
        </w:rPr>
        <w:tab/>
      </w:r>
      <w:r>
        <w:rPr>
          <w:rFonts w:ascii="Liberation Serif" w:eastAsia="Times New Roman" w:hAnsi="Liberation Serif" w:cs="Times New Roman"/>
          <w:sz w:val="28"/>
          <w:szCs w:val="26"/>
          <w:lang w:eastAsia="ar-SA"/>
        </w:rPr>
        <w:tab/>
      </w:r>
      <w:r>
        <w:rPr>
          <w:rFonts w:ascii="Liberation Serif" w:eastAsia="Times New Roman" w:hAnsi="Liberation Serif" w:cs="Times New Roman"/>
          <w:sz w:val="28"/>
          <w:szCs w:val="26"/>
          <w:lang w:eastAsia="ar-SA"/>
        </w:rPr>
        <w:tab/>
        <w:t>№ 273</w:t>
      </w:r>
    </w:p>
    <w:p w:rsidR="0069287C" w:rsidRPr="0069287C" w:rsidRDefault="0069287C" w:rsidP="0069287C">
      <w:pPr>
        <w:widowControl w:val="0"/>
        <w:suppressAutoHyphens/>
        <w:autoSpaceDE w:val="0"/>
        <w:spacing w:after="0" w:line="240" w:lineRule="auto"/>
        <w:ind w:firstLine="3"/>
        <w:jc w:val="center"/>
        <w:rPr>
          <w:rFonts w:ascii="Liberation Serif" w:eastAsia="Times New Roman" w:hAnsi="Liberation Serif" w:cs="Liberation Serif"/>
          <w:sz w:val="28"/>
          <w:szCs w:val="28"/>
          <w:lang w:eastAsia="ar-SA"/>
        </w:rPr>
      </w:pPr>
      <w:r w:rsidRPr="0069287C">
        <w:rPr>
          <w:rFonts w:ascii="Liberation Serif" w:eastAsia="Times New Roman" w:hAnsi="Liberation Serif" w:cs="Liberation Serif"/>
          <w:sz w:val="28"/>
          <w:szCs w:val="28"/>
          <w:lang w:eastAsia="ar-SA"/>
        </w:rPr>
        <w:t xml:space="preserve">п. </w:t>
      </w:r>
      <w:proofErr w:type="spellStart"/>
      <w:r w:rsidRPr="0069287C">
        <w:rPr>
          <w:rFonts w:ascii="Liberation Serif" w:eastAsia="Times New Roman" w:hAnsi="Liberation Serif" w:cs="Liberation Serif"/>
          <w:sz w:val="28"/>
          <w:szCs w:val="28"/>
          <w:lang w:eastAsia="ar-SA"/>
        </w:rPr>
        <w:t>Мартюш</w:t>
      </w:r>
      <w:proofErr w:type="spellEnd"/>
    </w:p>
    <w:p w:rsidR="0069287C" w:rsidRDefault="0069287C">
      <w:pPr>
        <w:pStyle w:val="ConsPlusNormal"/>
        <w:jc w:val="center"/>
        <w:rPr>
          <w:rFonts w:ascii="Liberation Serif" w:hAnsi="Liberation Serif" w:cs="Liberation Serif"/>
          <w:sz w:val="28"/>
          <w:szCs w:val="28"/>
        </w:rPr>
      </w:pPr>
    </w:p>
    <w:p w:rsidR="006C2A6D" w:rsidRDefault="006C2A6D">
      <w:pPr>
        <w:pStyle w:val="ConsPlusNormal"/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bookmarkStart w:id="0" w:name="_GoBack"/>
      <w:r>
        <w:rPr>
          <w:rFonts w:ascii="Liberation Serif" w:hAnsi="Liberation Serif" w:cs="Liberation Serif"/>
          <w:b/>
          <w:i/>
          <w:sz w:val="28"/>
          <w:szCs w:val="28"/>
        </w:rPr>
        <w:t xml:space="preserve">О внесении изменений в </w:t>
      </w:r>
      <w:r w:rsidR="0069287C">
        <w:rPr>
          <w:rFonts w:ascii="Liberation Serif" w:hAnsi="Liberation Serif" w:cs="Liberation Serif"/>
          <w:b/>
          <w:i/>
          <w:sz w:val="28"/>
          <w:szCs w:val="28"/>
        </w:rPr>
        <w:t>Положени</w:t>
      </w:r>
      <w:r w:rsidR="00AF54B5">
        <w:rPr>
          <w:rFonts w:ascii="Liberation Serif" w:hAnsi="Liberation Serif" w:cs="Liberation Serif"/>
          <w:b/>
          <w:i/>
          <w:sz w:val="28"/>
          <w:szCs w:val="28"/>
        </w:rPr>
        <w:t>е</w:t>
      </w:r>
      <w:r w:rsidR="0069287C">
        <w:rPr>
          <w:rFonts w:ascii="Liberation Serif" w:hAnsi="Liberation Serif" w:cs="Liberation Serif"/>
          <w:b/>
          <w:i/>
          <w:sz w:val="28"/>
          <w:szCs w:val="28"/>
        </w:rPr>
        <w:t xml:space="preserve"> «О работе с обращениями </w:t>
      </w:r>
    </w:p>
    <w:p w:rsidR="0069287C" w:rsidRDefault="006C2A6D">
      <w:pPr>
        <w:pStyle w:val="ConsPlusNormal"/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>
        <w:rPr>
          <w:rFonts w:ascii="Liberation Serif" w:hAnsi="Liberation Serif" w:cs="Liberation Serif"/>
          <w:b/>
          <w:i/>
          <w:sz w:val="28"/>
          <w:szCs w:val="28"/>
        </w:rPr>
        <w:t>г</w:t>
      </w:r>
      <w:r w:rsidR="0069287C">
        <w:rPr>
          <w:rFonts w:ascii="Liberation Serif" w:hAnsi="Liberation Serif" w:cs="Liberation Serif"/>
          <w:b/>
          <w:i/>
          <w:sz w:val="28"/>
          <w:szCs w:val="28"/>
        </w:rPr>
        <w:t>раждан в Администрации муниципального образования «Каменский</w:t>
      </w:r>
    </w:p>
    <w:p w:rsidR="0069287C" w:rsidRPr="0069287C" w:rsidRDefault="0069287C">
      <w:pPr>
        <w:pStyle w:val="ConsPlusNormal"/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>
        <w:rPr>
          <w:rFonts w:ascii="Liberation Serif" w:hAnsi="Liberation Serif" w:cs="Liberation Serif"/>
          <w:b/>
          <w:i/>
          <w:sz w:val="28"/>
          <w:szCs w:val="28"/>
        </w:rPr>
        <w:t xml:space="preserve"> городской округ»</w:t>
      </w:r>
      <w:r w:rsidR="006C2A6D">
        <w:rPr>
          <w:rFonts w:ascii="Liberation Serif" w:hAnsi="Liberation Serif" w:cs="Liberation Serif"/>
          <w:b/>
          <w:i/>
          <w:sz w:val="28"/>
          <w:szCs w:val="28"/>
        </w:rPr>
        <w:t>, утвержденное постановлением Главы МО «Каменский городской округ» от 02.11.2022 № 2323</w:t>
      </w:r>
    </w:p>
    <w:bookmarkEnd w:id="0"/>
    <w:p w:rsidR="00F4463B" w:rsidRPr="0069287C" w:rsidRDefault="00F4463B">
      <w:pPr>
        <w:pStyle w:val="ConsPlusNormal"/>
        <w:jc w:val="center"/>
        <w:rPr>
          <w:rFonts w:ascii="Liberation Serif" w:hAnsi="Liberation Serif" w:cs="Liberation Serif"/>
          <w:sz w:val="28"/>
          <w:szCs w:val="28"/>
        </w:rPr>
      </w:pPr>
    </w:p>
    <w:p w:rsidR="006C1496" w:rsidRDefault="006C2A6D" w:rsidP="0069287C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Р</w:t>
      </w:r>
      <w:r w:rsidR="006C1496" w:rsidRPr="0069287C">
        <w:rPr>
          <w:rFonts w:ascii="Liberation Serif" w:hAnsi="Liberation Serif" w:cs="Liberation Serif"/>
          <w:sz w:val="28"/>
          <w:szCs w:val="28"/>
        </w:rPr>
        <w:t xml:space="preserve">уководствуясь Федеральным </w:t>
      </w:r>
      <w:hyperlink r:id="rId5">
        <w:r w:rsidR="006C1496" w:rsidRPr="0069287C">
          <w:rPr>
            <w:rFonts w:ascii="Liberation Serif" w:hAnsi="Liberation Serif" w:cs="Liberation Serif"/>
            <w:sz w:val="28"/>
            <w:szCs w:val="28"/>
          </w:rPr>
          <w:t>закон</w:t>
        </w:r>
      </w:hyperlink>
      <w:r w:rsidR="0069287C">
        <w:rPr>
          <w:rFonts w:ascii="Liberation Serif" w:hAnsi="Liberation Serif" w:cs="Liberation Serif"/>
          <w:sz w:val="28"/>
          <w:szCs w:val="28"/>
        </w:rPr>
        <w:t>ам</w:t>
      </w:r>
      <w:r w:rsidR="006C1496" w:rsidRPr="0069287C">
        <w:rPr>
          <w:rFonts w:ascii="Liberation Serif" w:hAnsi="Liberation Serif" w:cs="Liberation Serif"/>
          <w:sz w:val="28"/>
          <w:szCs w:val="28"/>
        </w:rPr>
        <w:t xml:space="preserve"> от </w:t>
      </w:r>
      <w:r w:rsidR="0069287C">
        <w:rPr>
          <w:rFonts w:ascii="Liberation Serif" w:hAnsi="Liberation Serif" w:cs="Liberation Serif"/>
          <w:sz w:val="28"/>
          <w:szCs w:val="28"/>
        </w:rPr>
        <w:t>0</w:t>
      </w:r>
      <w:r w:rsidR="006C1496" w:rsidRPr="0069287C">
        <w:rPr>
          <w:rFonts w:ascii="Liberation Serif" w:hAnsi="Liberation Serif" w:cs="Liberation Serif"/>
          <w:sz w:val="28"/>
          <w:szCs w:val="28"/>
        </w:rPr>
        <w:t>2</w:t>
      </w:r>
      <w:r w:rsidR="0069287C">
        <w:rPr>
          <w:rFonts w:ascii="Liberation Serif" w:hAnsi="Liberation Serif" w:cs="Liberation Serif"/>
          <w:sz w:val="28"/>
          <w:szCs w:val="28"/>
        </w:rPr>
        <w:t>.05.</w:t>
      </w:r>
      <w:r w:rsidR="006C1496" w:rsidRPr="0069287C">
        <w:rPr>
          <w:rFonts w:ascii="Liberation Serif" w:hAnsi="Liberation Serif" w:cs="Liberation Serif"/>
          <w:sz w:val="28"/>
          <w:szCs w:val="28"/>
        </w:rPr>
        <w:t xml:space="preserve">2006 </w:t>
      </w:r>
      <w:r w:rsidR="0069287C">
        <w:rPr>
          <w:rFonts w:ascii="Liberation Serif" w:hAnsi="Liberation Serif" w:cs="Liberation Serif"/>
          <w:sz w:val="28"/>
          <w:szCs w:val="28"/>
        </w:rPr>
        <w:t>№</w:t>
      </w:r>
      <w:r w:rsidR="006C1496" w:rsidRPr="0069287C">
        <w:rPr>
          <w:rFonts w:ascii="Liberation Serif" w:hAnsi="Liberation Serif" w:cs="Liberation Serif"/>
          <w:sz w:val="28"/>
          <w:szCs w:val="28"/>
        </w:rPr>
        <w:t xml:space="preserve"> 59-ФЗ </w:t>
      </w:r>
      <w:r w:rsidR="0069287C">
        <w:rPr>
          <w:rFonts w:ascii="Liberation Serif" w:hAnsi="Liberation Serif" w:cs="Liberation Serif"/>
          <w:sz w:val="28"/>
          <w:szCs w:val="28"/>
        </w:rPr>
        <w:t>«</w:t>
      </w:r>
      <w:r w:rsidR="006C1496" w:rsidRPr="0069287C">
        <w:rPr>
          <w:rFonts w:ascii="Liberation Serif" w:hAnsi="Liberation Serif" w:cs="Liberation Serif"/>
          <w:sz w:val="28"/>
          <w:szCs w:val="28"/>
        </w:rPr>
        <w:t>О порядке рассмотрения обращений граждан Российской Федераци</w:t>
      </w:r>
      <w:r w:rsidR="0069287C">
        <w:rPr>
          <w:rFonts w:ascii="Liberation Serif" w:hAnsi="Liberation Serif" w:cs="Liberation Serif"/>
          <w:sz w:val="28"/>
          <w:szCs w:val="28"/>
        </w:rPr>
        <w:t>и»</w:t>
      </w:r>
      <w:r>
        <w:rPr>
          <w:rFonts w:ascii="Liberation Serif" w:hAnsi="Liberation Serif" w:cs="Liberation Serif"/>
          <w:sz w:val="28"/>
          <w:szCs w:val="28"/>
        </w:rPr>
        <w:t xml:space="preserve"> (в редакции от 04.08.2023 №480-ФЗ)</w:t>
      </w:r>
      <w:r w:rsidR="006C1496" w:rsidRPr="0069287C">
        <w:rPr>
          <w:rFonts w:ascii="Liberation Serif" w:hAnsi="Liberation Serif" w:cs="Liberation Serif"/>
          <w:sz w:val="28"/>
          <w:szCs w:val="28"/>
        </w:rPr>
        <w:t xml:space="preserve">, </w:t>
      </w:r>
      <w:hyperlink r:id="rId6">
        <w:r w:rsidR="006C1496" w:rsidRPr="00DE22B8">
          <w:rPr>
            <w:rFonts w:ascii="Liberation Serif" w:hAnsi="Liberation Serif" w:cs="Liberation Serif"/>
            <w:sz w:val="28"/>
            <w:szCs w:val="28"/>
          </w:rPr>
          <w:t>Уставом</w:t>
        </w:r>
      </w:hyperlink>
      <w:r w:rsidR="006C1496" w:rsidRPr="00DE22B8">
        <w:rPr>
          <w:rFonts w:ascii="Liberation Serif" w:hAnsi="Liberation Serif" w:cs="Liberation Serif"/>
          <w:sz w:val="28"/>
          <w:szCs w:val="28"/>
        </w:rPr>
        <w:t xml:space="preserve"> </w:t>
      </w:r>
      <w:r w:rsidR="006C1496" w:rsidRPr="0069287C">
        <w:rPr>
          <w:rFonts w:ascii="Liberation Serif" w:hAnsi="Liberation Serif" w:cs="Liberation Serif"/>
          <w:sz w:val="28"/>
          <w:szCs w:val="28"/>
        </w:rPr>
        <w:t xml:space="preserve">МО </w:t>
      </w:r>
      <w:r w:rsidR="0069287C">
        <w:rPr>
          <w:rFonts w:ascii="Liberation Serif" w:hAnsi="Liberation Serif" w:cs="Liberation Serif"/>
          <w:sz w:val="28"/>
          <w:szCs w:val="28"/>
        </w:rPr>
        <w:t>«</w:t>
      </w:r>
      <w:r w:rsidR="006C1496" w:rsidRPr="0069287C">
        <w:rPr>
          <w:rFonts w:ascii="Liberation Serif" w:hAnsi="Liberation Serif" w:cs="Liberation Serif"/>
          <w:sz w:val="28"/>
          <w:szCs w:val="28"/>
        </w:rPr>
        <w:t>Каменский городской округ</w:t>
      </w:r>
      <w:r w:rsidR="0069287C">
        <w:rPr>
          <w:rFonts w:ascii="Liberation Serif" w:hAnsi="Liberation Serif" w:cs="Liberation Serif"/>
          <w:sz w:val="28"/>
          <w:szCs w:val="28"/>
        </w:rPr>
        <w:t>»</w:t>
      </w:r>
    </w:p>
    <w:p w:rsidR="0069287C" w:rsidRPr="0069287C" w:rsidRDefault="0069287C" w:rsidP="0069287C">
      <w:pPr>
        <w:pStyle w:val="ConsPlusNormal"/>
        <w:jc w:val="both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ПОСТАНОВЛЯЮ:</w:t>
      </w:r>
    </w:p>
    <w:p w:rsidR="006C2A6D" w:rsidRDefault="006C1496" w:rsidP="0069287C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69287C">
        <w:rPr>
          <w:rFonts w:ascii="Liberation Serif" w:hAnsi="Liberation Serif" w:cs="Liberation Serif"/>
          <w:sz w:val="28"/>
          <w:szCs w:val="28"/>
        </w:rPr>
        <w:t xml:space="preserve">1. </w:t>
      </w:r>
      <w:r w:rsidR="006C2A6D">
        <w:rPr>
          <w:rFonts w:ascii="Liberation Serif" w:hAnsi="Liberation Serif" w:cs="Liberation Serif"/>
          <w:sz w:val="28"/>
          <w:szCs w:val="28"/>
        </w:rPr>
        <w:t xml:space="preserve">Внести в </w:t>
      </w:r>
      <w:hyperlink w:anchor="P34">
        <w:r w:rsidRPr="0069287C">
          <w:rPr>
            <w:rFonts w:ascii="Liberation Serif" w:hAnsi="Liberation Serif" w:cs="Liberation Serif"/>
            <w:sz w:val="28"/>
            <w:szCs w:val="28"/>
          </w:rPr>
          <w:t>Положение</w:t>
        </w:r>
      </w:hyperlink>
      <w:r w:rsidR="0069287C">
        <w:rPr>
          <w:rFonts w:ascii="Liberation Serif" w:hAnsi="Liberation Serif" w:cs="Liberation Serif"/>
          <w:sz w:val="28"/>
          <w:szCs w:val="28"/>
        </w:rPr>
        <w:t xml:space="preserve"> «</w:t>
      </w:r>
      <w:r w:rsidRPr="0069287C">
        <w:rPr>
          <w:rFonts w:ascii="Liberation Serif" w:hAnsi="Liberation Serif" w:cs="Liberation Serif"/>
          <w:sz w:val="28"/>
          <w:szCs w:val="28"/>
        </w:rPr>
        <w:t xml:space="preserve">О работе с обращениями граждан в Администрации муниципального образования </w:t>
      </w:r>
      <w:r w:rsidR="0069287C">
        <w:rPr>
          <w:rFonts w:ascii="Liberation Serif" w:hAnsi="Liberation Serif" w:cs="Liberation Serif"/>
          <w:sz w:val="28"/>
          <w:szCs w:val="28"/>
        </w:rPr>
        <w:t>«</w:t>
      </w:r>
      <w:r w:rsidRPr="0069287C">
        <w:rPr>
          <w:rFonts w:ascii="Liberation Serif" w:hAnsi="Liberation Serif" w:cs="Liberation Serif"/>
          <w:sz w:val="28"/>
          <w:szCs w:val="28"/>
        </w:rPr>
        <w:t>Каменский городской округ</w:t>
      </w:r>
      <w:r w:rsidR="006C2A6D">
        <w:rPr>
          <w:rFonts w:ascii="Liberation Serif" w:hAnsi="Liberation Serif" w:cs="Liberation Serif"/>
          <w:sz w:val="28"/>
          <w:szCs w:val="28"/>
        </w:rPr>
        <w:t xml:space="preserve">», </w:t>
      </w:r>
      <w:r w:rsidR="006C2A6D" w:rsidRPr="006C2A6D">
        <w:rPr>
          <w:rFonts w:ascii="Liberation Serif" w:hAnsi="Liberation Serif" w:cs="Liberation Serif"/>
          <w:sz w:val="28"/>
          <w:szCs w:val="28"/>
        </w:rPr>
        <w:t>утвержденное постановлением Главы МО «Каменский городской округ» от 02.11.2022 № 2323</w:t>
      </w:r>
      <w:r w:rsidR="006C2A6D">
        <w:rPr>
          <w:rFonts w:ascii="Liberation Serif" w:hAnsi="Liberation Serif" w:cs="Liberation Serif"/>
          <w:sz w:val="28"/>
          <w:szCs w:val="28"/>
        </w:rPr>
        <w:t>, следующие изменения:</w:t>
      </w:r>
    </w:p>
    <w:p w:rsidR="00EB4CFE" w:rsidRDefault="006C2A6D" w:rsidP="0069287C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1.1. </w:t>
      </w:r>
      <w:r w:rsidR="00EB4CFE">
        <w:rPr>
          <w:rFonts w:ascii="Liberation Serif" w:hAnsi="Liberation Serif" w:cs="Liberation Serif"/>
          <w:sz w:val="28"/>
          <w:szCs w:val="28"/>
        </w:rPr>
        <w:t>В Главе 3:</w:t>
      </w:r>
    </w:p>
    <w:p w:rsidR="006C2A6D" w:rsidRDefault="00EB4CFE" w:rsidP="0069287C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а) п</w:t>
      </w:r>
      <w:r w:rsidR="006C2A6D">
        <w:rPr>
          <w:rFonts w:ascii="Liberation Serif" w:hAnsi="Liberation Serif" w:cs="Liberation Serif"/>
          <w:sz w:val="28"/>
          <w:szCs w:val="28"/>
        </w:rPr>
        <w:t>ункт 3.1. изложить в следующей редакции:</w:t>
      </w:r>
    </w:p>
    <w:p w:rsidR="007803EA" w:rsidRPr="007803EA" w:rsidRDefault="007803EA" w:rsidP="007803EA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</w:t>
      </w:r>
      <w:r w:rsidRPr="007803EA">
        <w:rPr>
          <w:rFonts w:ascii="Liberation Serif" w:hAnsi="Liberation Serif" w:cs="Liberation Serif"/>
          <w:sz w:val="28"/>
          <w:szCs w:val="28"/>
        </w:rPr>
        <w:t>3.1. Обращения поступают в Администрацию следующими способами:</w:t>
      </w:r>
    </w:p>
    <w:p w:rsidR="007803EA" w:rsidRPr="007803EA" w:rsidRDefault="007803EA" w:rsidP="007803EA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7803EA">
        <w:rPr>
          <w:rFonts w:ascii="Liberation Serif" w:hAnsi="Liberation Serif" w:cs="Liberation Serif"/>
          <w:sz w:val="28"/>
          <w:szCs w:val="28"/>
        </w:rPr>
        <w:t>1) направлено в письменной форме почтовым отправлением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7803EA">
        <w:rPr>
          <w:rFonts w:ascii="Liberation Serif" w:hAnsi="Liberation Serif" w:cs="Liberation Serif"/>
          <w:sz w:val="28"/>
          <w:szCs w:val="28"/>
        </w:rPr>
        <w:t>(посредством факсимильной связи</w:t>
      </w:r>
      <w:r>
        <w:rPr>
          <w:rFonts w:ascii="Liberation Serif" w:hAnsi="Liberation Serif" w:cs="Liberation Serif"/>
          <w:sz w:val="28"/>
          <w:szCs w:val="28"/>
        </w:rPr>
        <w:t>)</w:t>
      </w:r>
      <w:r w:rsidRPr="007803EA">
        <w:rPr>
          <w:rFonts w:ascii="Liberation Serif" w:hAnsi="Liberation Serif" w:cs="Liberation Serif"/>
          <w:sz w:val="28"/>
          <w:szCs w:val="28"/>
        </w:rPr>
        <w:t>;</w:t>
      </w:r>
    </w:p>
    <w:p w:rsidR="007803EA" w:rsidRPr="007803EA" w:rsidRDefault="007803EA" w:rsidP="007803EA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7803EA">
        <w:rPr>
          <w:rFonts w:ascii="Liberation Serif" w:hAnsi="Liberation Serif" w:cs="Liberation Serif"/>
          <w:sz w:val="28"/>
          <w:szCs w:val="28"/>
        </w:rPr>
        <w:t>2) доставлено лично гражданином, представителем организации;</w:t>
      </w:r>
    </w:p>
    <w:p w:rsidR="007803EA" w:rsidRPr="007803EA" w:rsidRDefault="007803EA" w:rsidP="007803EA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7803EA">
        <w:rPr>
          <w:rFonts w:ascii="Liberation Serif" w:hAnsi="Liberation Serif" w:cs="Liberation Serif"/>
          <w:sz w:val="28"/>
          <w:szCs w:val="28"/>
        </w:rPr>
        <w:t>3) направлено гражданином в форме электронного документа посредством заполнения электронной формы (Электронная приемная Главы округа) на официальном сайте муниципального образования «Каменский городской округ» в сети Интернет;</w:t>
      </w:r>
    </w:p>
    <w:p w:rsidR="007803EA" w:rsidRPr="007803EA" w:rsidRDefault="007803EA" w:rsidP="007803EA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7803EA">
        <w:rPr>
          <w:rFonts w:ascii="Liberation Serif" w:hAnsi="Liberation Serif" w:cs="Liberation Serif"/>
          <w:sz w:val="28"/>
          <w:szCs w:val="28"/>
        </w:rPr>
        <w:t>4) направлено в форме электронного документа (электронная почта), в том числе с использованием федеральной государственной информационной системы «Единый портал государственных и муниципальных услуг (функций)» (далее - Единый портал);</w:t>
      </w:r>
    </w:p>
    <w:p w:rsidR="006C2A6D" w:rsidRDefault="007803EA" w:rsidP="007803EA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7803EA">
        <w:rPr>
          <w:rFonts w:ascii="Liberation Serif" w:hAnsi="Liberation Serif" w:cs="Liberation Serif"/>
          <w:sz w:val="28"/>
          <w:szCs w:val="28"/>
        </w:rPr>
        <w:t>5) передано в ходе личного приема, осуществляемого должностным лицом Администрации либо уполномоченным лицом.</w:t>
      </w:r>
      <w:r w:rsidR="00AF54B5">
        <w:rPr>
          <w:rFonts w:ascii="Liberation Serif" w:hAnsi="Liberation Serif" w:cs="Liberation Serif"/>
          <w:sz w:val="28"/>
          <w:szCs w:val="28"/>
        </w:rPr>
        <w:t>»;</w:t>
      </w:r>
    </w:p>
    <w:p w:rsidR="007803EA" w:rsidRDefault="00EB4CFE" w:rsidP="007803EA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б)</w:t>
      </w:r>
      <w:r w:rsidR="007803EA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п</w:t>
      </w:r>
      <w:r w:rsidR="007803EA" w:rsidRPr="007803EA">
        <w:rPr>
          <w:rFonts w:ascii="Liberation Serif" w:hAnsi="Liberation Serif" w:cs="Liberation Serif"/>
          <w:sz w:val="28"/>
          <w:szCs w:val="28"/>
        </w:rPr>
        <w:t>ункт 3.</w:t>
      </w:r>
      <w:r w:rsidR="007803EA">
        <w:rPr>
          <w:rFonts w:ascii="Liberation Serif" w:hAnsi="Liberation Serif" w:cs="Liberation Serif"/>
          <w:sz w:val="28"/>
          <w:szCs w:val="28"/>
        </w:rPr>
        <w:t>3</w:t>
      </w:r>
      <w:r w:rsidR="007803EA" w:rsidRPr="007803EA">
        <w:rPr>
          <w:rFonts w:ascii="Liberation Serif" w:hAnsi="Liberation Serif" w:cs="Liberation Serif"/>
          <w:sz w:val="28"/>
          <w:szCs w:val="28"/>
        </w:rPr>
        <w:t>. изложить в следующей редакции:</w:t>
      </w:r>
    </w:p>
    <w:p w:rsidR="00EB4CFE" w:rsidRDefault="007803EA" w:rsidP="007803EA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</w:t>
      </w:r>
      <w:r w:rsidRPr="007803EA">
        <w:rPr>
          <w:rFonts w:ascii="Liberation Serif" w:hAnsi="Liberation Serif" w:cs="Liberation Serif"/>
          <w:sz w:val="28"/>
          <w:szCs w:val="28"/>
        </w:rPr>
        <w:t>3.3. В обращении, поступившем в Администрацию, органы Администрации</w:t>
      </w:r>
      <w:r>
        <w:rPr>
          <w:rFonts w:ascii="Liberation Serif" w:hAnsi="Liberation Serif" w:cs="Liberation Serif"/>
          <w:sz w:val="28"/>
          <w:szCs w:val="28"/>
        </w:rPr>
        <w:t>, должностному лицу</w:t>
      </w:r>
      <w:r w:rsidRPr="007803EA">
        <w:rPr>
          <w:rFonts w:ascii="Liberation Serif" w:hAnsi="Liberation Serif" w:cs="Liberation Serif"/>
          <w:sz w:val="28"/>
          <w:szCs w:val="28"/>
        </w:rPr>
        <w:t xml:space="preserve"> в форме электронного документа, в том числе с использованием Един</w:t>
      </w:r>
      <w:r>
        <w:rPr>
          <w:rFonts w:ascii="Liberation Serif" w:hAnsi="Liberation Serif" w:cs="Liberation Serif"/>
          <w:sz w:val="28"/>
          <w:szCs w:val="28"/>
        </w:rPr>
        <w:t>ого</w:t>
      </w:r>
      <w:r w:rsidRPr="007803EA">
        <w:rPr>
          <w:rFonts w:ascii="Liberation Serif" w:hAnsi="Liberation Serif" w:cs="Liberation Serif"/>
          <w:sz w:val="28"/>
          <w:szCs w:val="28"/>
        </w:rPr>
        <w:t xml:space="preserve"> портал</w:t>
      </w:r>
      <w:r>
        <w:rPr>
          <w:rFonts w:ascii="Liberation Serif" w:hAnsi="Liberation Serif" w:cs="Liberation Serif"/>
          <w:sz w:val="28"/>
          <w:szCs w:val="28"/>
        </w:rPr>
        <w:t xml:space="preserve">а, </w:t>
      </w:r>
      <w:r w:rsidRPr="007803EA">
        <w:rPr>
          <w:rFonts w:ascii="Liberation Serif" w:hAnsi="Liberation Serif" w:cs="Liberation Serif"/>
          <w:sz w:val="28"/>
          <w:szCs w:val="28"/>
        </w:rPr>
        <w:t xml:space="preserve">заявитель в обязательном порядке </w:t>
      </w:r>
    </w:p>
    <w:p w:rsidR="00EB4CFE" w:rsidRDefault="00EB4CFE" w:rsidP="00EB4CFE">
      <w:pPr>
        <w:pStyle w:val="ConsPlusNormal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2</w:t>
      </w:r>
    </w:p>
    <w:p w:rsidR="00EB4CFE" w:rsidRDefault="00EB4CFE" w:rsidP="00EB4CFE">
      <w:pPr>
        <w:pStyle w:val="ConsPlusNormal"/>
        <w:jc w:val="center"/>
        <w:rPr>
          <w:rFonts w:ascii="Liberation Serif" w:hAnsi="Liberation Serif" w:cs="Liberation Serif"/>
          <w:sz w:val="28"/>
          <w:szCs w:val="28"/>
        </w:rPr>
      </w:pPr>
    </w:p>
    <w:p w:rsidR="007803EA" w:rsidRDefault="007803EA" w:rsidP="00EB4CFE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  <w:r w:rsidRPr="007803EA">
        <w:rPr>
          <w:rFonts w:ascii="Liberation Serif" w:hAnsi="Liberation Serif" w:cs="Liberation Serif"/>
          <w:sz w:val="28"/>
          <w:szCs w:val="28"/>
        </w:rPr>
        <w:t>указывает свои фамилию, имя, отчество (последнее – при наличии), адрес электронной почты</w:t>
      </w:r>
      <w:r w:rsidR="009C7729">
        <w:rPr>
          <w:rFonts w:ascii="Liberation Serif" w:hAnsi="Liberation Serif" w:cs="Liberation Serif"/>
          <w:sz w:val="28"/>
          <w:szCs w:val="28"/>
        </w:rPr>
        <w:t>,</w:t>
      </w:r>
      <w:r w:rsidR="00261E92">
        <w:rPr>
          <w:rFonts w:ascii="Liberation Serif" w:hAnsi="Liberation Serif" w:cs="Liberation Serif"/>
          <w:sz w:val="28"/>
          <w:szCs w:val="28"/>
        </w:rPr>
        <w:t xml:space="preserve"> либо адрес (уникальный идентификатор) личного кабинета на Едином портале</w:t>
      </w:r>
      <w:r w:rsidRPr="007803EA">
        <w:rPr>
          <w:rFonts w:ascii="Liberation Serif" w:hAnsi="Liberation Serif" w:cs="Liberation Serif"/>
          <w:sz w:val="28"/>
          <w:szCs w:val="28"/>
        </w:rPr>
        <w:t>, по котор</w:t>
      </w:r>
      <w:r w:rsidR="00261E92">
        <w:rPr>
          <w:rFonts w:ascii="Liberation Serif" w:hAnsi="Liberation Serif" w:cs="Liberation Serif"/>
          <w:sz w:val="28"/>
          <w:szCs w:val="28"/>
        </w:rPr>
        <w:t>ым</w:t>
      </w:r>
      <w:r w:rsidRPr="007803EA">
        <w:rPr>
          <w:rFonts w:ascii="Liberation Serif" w:hAnsi="Liberation Serif" w:cs="Liberation Serif"/>
          <w:sz w:val="28"/>
          <w:szCs w:val="28"/>
        </w:rPr>
        <w:t xml:space="preserve"> должны быть направлены ответ или уведомление о переадресации обращения. Гражданин вправе приложить к такому обращению дополнительные документы и материалы в электронной форме.</w:t>
      </w:r>
      <w:r w:rsidR="00261E92">
        <w:rPr>
          <w:rFonts w:ascii="Liberation Serif" w:hAnsi="Liberation Serif" w:cs="Liberation Serif"/>
          <w:sz w:val="28"/>
          <w:szCs w:val="28"/>
        </w:rPr>
        <w:t>».</w:t>
      </w:r>
    </w:p>
    <w:p w:rsidR="00261E92" w:rsidRDefault="00EB4CFE" w:rsidP="007803EA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1.2</w:t>
      </w:r>
      <w:r w:rsidR="00261E92">
        <w:rPr>
          <w:rFonts w:ascii="Liberation Serif" w:hAnsi="Liberation Serif" w:cs="Liberation Serif"/>
          <w:sz w:val="28"/>
          <w:szCs w:val="28"/>
        </w:rPr>
        <w:t>. В Главе 5:</w:t>
      </w:r>
    </w:p>
    <w:p w:rsidR="00261E92" w:rsidRDefault="00261E92" w:rsidP="007803EA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а) в пункте 5.6. слова «письменном обращении» заменить словами «обращении в письменной форме»;</w:t>
      </w:r>
    </w:p>
    <w:p w:rsidR="007803EA" w:rsidRDefault="00785858" w:rsidP="007803EA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б) пункт 5.7. изложить в следующей редакции:</w:t>
      </w:r>
    </w:p>
    <w:p w:rsidR="00785858" w:rsidRDefault="00785858" w:rsidP="00785858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«5.7. В обращении в форме электронного документа гражданин в обязательном порядке указывает фамилию, имя, отчество (последнее – при наличии), адрес электронной почты или адрес (уникальный идентификатор) личного кабинета гражданина на Едином портале при его использовании, если ответ должен быть направлен в форме электронного документа, или почтовый адрес, если ответ должен быть направлен в письменной форме. Граждане вправе приложить к такому обращению необходимые документы и материалы в электронной форме.».</w:t>
      </w:r>
    </w:p>
    <w:p w:rsidR="00785858" w:rsidRDefault="00785858" w:rsidP="00785858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в) в подпунктах 3, 5 пункта 5.8. слова «</w:t>
      </w:r>
      <w:r w:rsidRPr="00785858">
        <w:rPr>
          <w:rFonts w:ascii="Liberation Serif" w:hAnsi="Liberation Serif" w:cs="Liberation Serif"/>
          <w:sz w:val="28"/>
          <w:szCs w:val="28"/>
        </w:rPr>
        <w:t>письменном обращении» заменить словами «обращении в письменной форме»;</w:t>
      </w:r>
    </w:p>
    <w:p w:rsidR="00785858" w:rsidRDefault="00785858" w:rsidP="007803EA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г) </w:t>
      </w:r>
      <w:r w:rsidRPr="00785858">
        <w:rPr>
          <w:rFonts w:ascii="Liberation Serif" w:hAnsi="Liberation Serif" w:cs="Liberation Serif"/>
          <w:sz w:val="28"/>
          <w:szCs w:val="28"/>
        </w:rPr>
        <w:t>в пункт</w:t>
      </w:r>
      <w:r w:rsidR="0023110D">
        <w:rPr>
          <w:rFonts w:ascii="Liberation Serif" w:hAnsi="Liberation Serif" w:cs="Liberation Serif"/>
          <w:sz w:val="28"/>
          <w:szCs w:val="28"/>
        </w:rPr>
        <w:t>ах</w:t>
      </w:r>
      <w:r w:rsidRPr="00785858">
        <w:rPr>
          <w:rFonts w:ascii="Liberation Serif" w:hAnsi="Liberation Serif" w:cs="Liberation Serif"/>
          <w:sz w:val="28"/>
          <w:szCs w:val="28"/>
        </w:rPr>
        <w:t xml:space="preserve"> 5.</w:t>
      </w:r>
      <w:r>
        <w:rPr>
          <w:rFonts w:ascii="Liberation Serif" w:hAnsi="Liberation Serif" w:cs="Liberation Serif"/>
          <w:sz w:val="28"/>
          <w:szCs w:val="28"/>
        </w:rPr>
        <w:t>9</w:t>
      </w:r>
      <w:r w:rsidRPr="00785858">
        <w:rPr>
          <w:rFonts w:ascii="Liberation Serif" w:hAnsi="Liberation Serif" w:cs="Liberation Serif"/>
          <w:sz w:val="28"/>
          <w:szCs w:val="28"/>
        </w:rPr>
        <w:t>.</w:t>
      </w:r>
      <w:r w:rsidR="0023110D">
        <w:rPr>
          <w:rFonts w:ascii="Liberation Serif" w:hAnsi="Liberation Serif" w:cs="Liberation Serif"/>
          <w:sz w:val="28"/>
          <w:szCs w:val="28"/>
        </w:rPr>
        <w:t>, 5.12.</w:t>
      </w:r>
      <w:r w:rsidRPr="00785858">
        <w:rPr>
          <w:rFonts w:ascii="Liberation Serif" w:hAnsi="Liberation Serif" w:cs="Liberation Serif"/>
          <w:sz w:val="28"/>
          <w:szCs w:val="28"/>
        </w:rPr>
        <w:t xml:space="preserve"> слова «письменном обращении» заменить словами</w:t>
      </w:r>
      <w:r w:rsidR="0023110D">
        <w:rPr>
          <w:rFonts w:ascii="Liberation Serif" w:hAnsi="Liberation Serif" w:cs="Liberation Serif"/>
          <w:sz w:val="28"/>
          <w:szCs w:val="28"/>
        </w:rPr>
        <w:t xml:space="preserve"> «обращении в письменной форме».</w:t>
      </w:r>
    </w:p>
    <w:p w:rsidR="007803EA" w:rsidRDefault="0023110D" w:rsidP="007803EA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д) в пункте 5.18. слова «письменный ответ» заменить словами «ответ в письменной форме»</w:t>
      </w:r>
      <w:r w:rsidR="007044BB">
        <w:rPr>
          <w:rFonts w:ascii="Liberation Serif" w:hAnsi="Liberation Serif" w:cs="Liberation Serif"/>
          <w:sz w:val="28"/>
          <w:szCs w:val="28"/>
        </w:rPr>
        <w:t>.</w:t>
      </w:r>
    </w:p>
    <w:p w:rsidR="007803EA" w:rsidRDefault="00EB4CFE" w:rsidP="007803EA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1.3</w:t>
      </w:r>
      <w:r w:rsidR="009C7729">
        <w:rPr>
          <w:rFonts w:ascii="Liberation Serif" w:hAnsi="Liberation Serif" w:cs="Liberation Serif"/>
          <w:sz w:val="28"/>
          <w:szCs w:val="28"/>
        </w:rPr>
        <w:t>. В Главе 7:</w:t>
      </w:r>
    </w:p>
    <w:p w:rsidR="009C7729" w:rsidRDefault="009C7729" w:rsidP="007803EA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а) </w:t>
      </w:r>
      <w:r w:rsidRPr="009C7729">
        <w:rPr>
          <w:rFonts w:ascii="Liberation Serif" w:hAnsi="Liberation Serif" w:cs="Liberation Serif"/>
          <w:sz w:val="28"/>
          <w:szCs w:val="28"/>
        </w:rPr>
        <w:t xml:space="preserve">в пункте </w:t>
      </w:r>
      <w:r>
        <w:rPr>
          <w:rFonts w:ascii="Liberation Serif" w:hAnsi="Liberation Serif" w:cs="Liberation Serif"/>
          <w:sz w:val="28"/>
          <w:szCs w:val="28"/>
        </w:rPr>
        <w:t>7.8</w:t>
      </w:r>
      <w:r w:rsidRPr="009C7729">
        <w:rPr>
          <w:rFonts w:ascii="Liberation Serif" w:hAnsi="Liberation Serif" w:cs="Liberation Serif"/>
          <w:sz w:val="28"/>
          <w:szCs w:val="28"/>
        </w:rPr>
        <w:t>. слова «письменно</w:t>
      </w:r>
      <w:r>
        <w:rPr>
          <w:rFonts w:ascii="Liberation Serif" w:hAnsi="Liberation Serif" w:cs="Liberation Serif"/>
          <w:sz w:val="28"/>
          <w:szCs w:val="28"/>
        </w:rPr>
        <w:t>е</w:t>
      </w:r>
      <w:r w:rsidRPr="009C7729">
        <w:rPr>
          <w:rFonts w:ascii="Liberation Serif" w:hAnsi="Liberation Serif" w:cs="Liberation Serif"/>
          <w:sz w:val="28"/>
          <w:szCs w:val="28"/>
        </w:rPr>
        <w:t xml:space="preserve"> обращени</w:t>
      </w:r>
      <w:r>
        <w:rPr>
          <w:rFonts w:ascii="Liberation Serif" w:hAnsi="Liberation Serif" w:cs="Liberation Serif"/>
          <w:sz w:val="28"/>
          <w:szCs w:val="28"/>
        </w:rPr>
        <w:t>е</w:t>
      </w:r>
      <w:r w:rsidRPr="009C7729">
        <w:rPr>
          <w:rFonts w:ascii="Liberation Serif" w:hAnsi="Liberation Serif" w:cs="Liberation Serif"/>
          <w:sz w:val="28"/>
          <w:szCs w:val="28"/>
        </w:rPr>
        <w:t>» заменить словами «обращени</w:t>
      </w:r>
      <w:r>
        <w:rPr>
          <w:rFonts w:ascii="Liberation Serif" w:hAnsi="Liberation Serif" w:cs="Liberation Serif"/>
          <w:sz w:val="28"/>
          <w:szCs w:val="28"/>
        </w:rPr>
        <w:t>е</w:t>
      </w:r>
      <w:r w:rsidRPr="009C7729">
        <w:rPr>
          <w:rFonts w:ascii="Liberation Serif" w:hAnsi="Liberation Serif" w:cs="Liberation Serif"/>
          <w:sz w:val="28"/>
          <w:szCs w:val="28"/>
        </w:rPr>
        <w:t xml:space="preserve"> в письменной форме»;</w:t>
      </w:r>
    </w:p>
    <w:p w:rsidR="007803EA" w:rsidRDefault="009C7729" w:rsidP="007803EA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б) </w:t>
      </w:r>
      <w:r w:rsidRPr="009C7729">
        <w:rPr>
          <w:rFonts w:ascii="Liberation Serif" w:hAnsi="Liberation Serif" w:cs="Liberation Serif"/>
          <w:sz w:val="28"/>
          <w:szCs w:val="28"/>
        </w:rPr>
        <w:t xml:space="preserve">в пункте </w:t>
      </w:r>
      <w:r>
        <w:rPr>
          <w:rFonts w:ascii="Liberation Serif" w:hAnsi="Liberation Serif" w:cs="Liberation Serif"/>
          <w:sz w:val="28"/>
          <w:szCs w:val="28"/>
        </w:rPr>
        <w:t>7.9</w:t>
      </w:r>
      <w:r w:rsidRPr="009C7729">
        <w:rPr>
          <w:rFonts w:ascii="Liberation Serif" w:hAnsi="Liberation Serif" w:cs="Liberation Serif"/>
          <w:sz w:val="28"/>
          <w:szCs w:val="28"/>
        </w:rPr>
        <w:t>. слова «письменный ответ» заменить словами «ответ в письменной форме».</w:t>
      </w:r>
    </w:p>
    <w:p w:rsidR="007803EA" w:rsidRDefault="00EB4CFE" w:rsidP="007803EA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1.4</w:t>
      </w:r>
      <w:r w:rsidR="009C7729">
        <w:rPr>
          <w:rFonts w:ascii="Liberation Serif" w:hAnsi="Liberation Serif" w:cs="Liberation Serif"/>
          <w:sz w:val="28"/>
          <w:szCs w:val="28"/>
        </w:rPr>
        <w:t>. В пункте 9.2</w:t>
      </w:r>
      <w:r w:rsidR="00AF54B5">
        <w:rPr>
          <w:rFonts w:ascii="Liberation Serif" w:hAnsi="Liberation Serif" w:cs="Liberation Serif"/>
          <w:sz w:val="28"/>
          <w:szCs w:val="28"/>
        </w:rPr>
        <w:t>.</w:t>
      </w:r>
      <w:r w:rsidR="009C7729">
        <w:rPr>
          <w:rFonts w:ascii="Liberation Serif" w:hAnsi="Liberation Serif" w:cs="Liberation Serif"/>
          <w:sz w:val="28"/>
          <w:szCs w:val="28"/>
        </w:rPr>
        <w:t xml:space="preserve"> Главы 9 слова «письменным обращениям» заменить словами «обращениям в письменной форме».</w:t>
      </w:r>
    </w:p>
    <w:p w:rsidR="006C1496" w:rsidRPr="0069287C" w:rsidRDefault="009C7729" w:rsidP="0069287C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DE22B8">
        <w:rPr>
          <w:rFonts w:ascii="Liberation Serif" w:hAnsi="Liberation Serif" w:cs="Liberation Serif"/>
          <w:sz w:val="28"/>
          <w:szCs w:val="28"/>
        </w:rPr>
        <w:t>. Опубликовать настоящее п</w:t>
      </w:r>
      <w:r w:rsidR="006C1496" w:rsidRPr="0069287C">
        <w:rPr>
          <w:rFonts w:ascii="Liberation Serif" w:hAnsi="Liberation Serif" w:cs="Liberation Serif"/>
          <w:sz w:val="28"/>
          <w:szCs w:val="28"/>
        </w:rPr>
        <w:t xml:space="preserve">остановление в газете </w:t>
      </w:r>
      <w:r w:rsidR="00DE22B8">
        <w:rPr>
          <w:rFonts w:ascii="Liberation Serif" w:hAnsi="Liberation Serif" w:cs="Liberation Serif"/>
          <w:sz w:val="28"/>
          <w:szCs w:val="28"/>
        </w:rPr>
        <w:t>«</w:t>
      </w:r>
      <w:r w:rsidR="006C1496" w:rsidRPr="0069287C">
        <w:rPr>
          <w:rFonts w:ascii="Liberation Serif" w:hAnsi="Liberation Serif" w:cs="Liberation Serif"/>
          <w:sz w:val="28"/>
          <w:szCs w:val="28"/>
        </w:rPr>
        <w:t>Пламя</w:t>
      </w:r>
      <w:r w:rsidR="00DE22B8">
        <w:rPr>
          <w:rFonts w:ascii="Liberation Serif" w:hAnsi="Liberation Serif" w:cs="Liberation Serif"/>
          <w:sz w:val="28"/>
          <w:szCs w:val="28"/>
        </w:rPr>
        <w:t>» и разместить на официальном сайте МО «Каменский городской округ»</w:t>
      </w:r>
      <w:r w:rsidR="006C1496" w:rsidRPr="0069287C">
        <w:rPr>
          <w:rFonts w:ascii="Liberation Serif" w:hAnsi="Liberation Serif" w:cs="Liberation Serif"/>
          <w:sz w:val="28"/>
          <w:szCs w:val="28"/>
        </w:rPr>
        <w:t>.</w:t>
      </w:r>
    </w:p>
    <w:p w:rsidR="006C1496" w:rsidRPr="0069287C" w:rsidRDefault="009C7729" w:rsidP="0069287C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6C1496" w:rsidRPr="0069287C">
        <w:rPr>
          <w:rFonts w:ascii="Liberation Serif" w:hAnsi="Liberation Serif" w:cs="Liberation Serif"/>
          <w:sz w:val="28"/>
          <w:szCs w:val="28"/>
        </w:rPr>
        <w:t xml:space="preserve">. Контроль </w:t>
      </w:r>
      <w:r w:rsidR="00DE22B8">
        <w:rPr>
          <w:rFonts w:ascii="Liberation Serif" w:hAnsi="Liberation Serif" w:cs="Liberation Serif"/>
          <w:sz w:val="28"/>
          <w:szCs w:val="28"/>
        </w:rPr>
        <w:t xml:space="preserve">за </w:t>
      </w:r>
      <w:r w:rsidR="006C1496" w:rsidRPr="0069287C">
        <w:rPr>
          <w:rFonts w:ascii="Liberation Serif" w:hAnsi="Liberation Serif" w:cs="Liberation Serif"/>
          <w:sz w:val="28"/>
          <w:szCs w:val="28"/>
        </w:rPr>
        <w:t>исполнени</w:t>
      </w:r>
      <w:r w:rsidR="00DE22B8">
        <w:rPr>
          <w:rFonts w:ascii="Liberation Serif" w:hAnsi="Liberation Serif" w:cs="Liberation Serif"/>
          <w:sz w:val="28"/>
          <w:szCs w:val="28"/>
        </w:rPr>
        <w:t>ем</w:t>
      </w:r>
      <w:r w:rsidR="006C1496" w:rsidRPr="0069287C">
        <w:rPr>
          <w:rFonts w:ascii="Liberation Serif" w:hAnsi="Liberation Serif" w:cs="Liberation Serif"/>
          <w:sz w:val="28"/>
          <w:szCs w:val="28"/>
        </w:rPr>
        <w:t xml:space="preserve"> настоящего </w:t>
      </w:r>
      <w:r w:rsidR="00DE22B8">
        <w:rPr>
          <w:rFonts w:ascii="Liberation Serif" w:hAnsi="Liberation Serif" w:cs="Liberation Serif"/>
          <w:sz w:val="28"/>
          <w:szCs w:val="28"/>
        </w:rPr>
        <w:t>п</w:t>
      </w:r>
      <w:r w:rsidR="006C1496" w:rsidRPr="0069287C">
        <w:rPr>
          <w:rFonts w:ascii="Liberation Serif" w:hAnsi="Liberation Serif" w:cs="Liberation Serif"/>
          <w:sz w:val="28"/>
          <w:szCs w:val="28"/>
        </w:rPr>
        <w:t xml:space="preserve">остановления возложить на заместителя Главы Администрации по вопросам организации </w:t>
      </w:r>
      <w:r w:rsidR="00DE22B8">
        <w:rPr>
          <w:rFonts w:ascii="Liberation Serif" w:hAnsi="Liberation Serif" w:cs="Liberation Serif"/>
          <w:sz w:val="28"/>
          <w:szCs w:val="28"/>
        </w:rPr>
        <w:t>управления и социальной политике Е.Г. Балакину.</w:t>
      </w:r>
    </w:p>
    <w:p w:rsidR="006C1496" w:rsidRPr="0069287C" w:rsidRDefault="006C1496" w:rsidP="0069287C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p w:rsidR="006C1496" w:rsidRPr="0069287C" w:rsidRDefault="006C1496" w:rsidP="0069287C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p w:rsidR="006C1496" w:rsidRPr="0069287C" w:rsidRDefault="006C1496" w:rsidP="0069287C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p w:rsidR="006C1496" w:rsidRPr="0069287C" w:rsidRDefault="00DE22B8" w:rsidP="0069287C">
      <w:pPr>
        <w:pStyle w:val="ConsPlusNormal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Глава городского округа</w:t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 w:rsidR="009C7729">
        <w:rPr>
          <w:rFonts w:ascii="Liberation Serif" w:hAnsi="Liberation Serif" w:cs="Liberation Serif"/>
          <w:sz w:val="28"/>
          <w:szCs w:val="28"/>
        </w:rPr>
        <w:t xml:space="preserve">А.Ю. </w:t>
      </w:r>
      <w:proofErr w:type="spellStart"/>
      <w:r w:rsidR="009C7729">
        <w:rPr>
          <w:rFonts w:ascii="Liberation Serif" w:hAnsi="Liberation Serif" w:cs="Liberation Serif"/>
          <w:sz w:val="28"/>
          <w:szCs w:val="28"/>
        </w:rPr>
        <w:t>Кошкаров</w:t>
      </w:r>
      <w:proofErr w:type="spellEnd"/>
    </w:p>
    <w:p w:rsidR="009C7729" w:rsidRDefault="009C7729" w:rsidP="00693166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</w:p>
    <w:p w:rsidR="009C7729" w:rsidRDefault="009C7729" w:rsidP="00693166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</w:p>
    <w:sectPr w:rsidR="009C7729" w:rsidSect="00850F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496"/>
    <w:rsid w:val="000028F8"/>
    <w:rsid w:val="00022120"/>
    <w:rsid w:val="00034E65"/>
    <w:rsid w:val="00046AB3"/>
    <w:rsid w:val="00061732"/>
    <w:rsid w:val="00073C38"/>
    <w:rsid w:val="000A354F"/>
    <w:rsid w:val="000E3EB9"/>
    <w:rsid w:val="00154B04"/>
    <w:rsid w:val="001632E0"/>
    <w:rsid w:val="0017513C"/>
    <w:rsid w:val="00180F93"/>
    <w:rsid w:val="001830AA"/>
    <w:rsid w:val="0019256A"/>
    <w:rsid w:val="001B038A"/>
    <w:rsid w:val="0023110D"/>
    <w:rsid w:val="00244E9A"/>
    <w:rsid w:val="0025272A"/>
    <w:rsid w:val="00261E92"/>
    <w:rsid w:val="00270511"/>
    <w:rsid w:val="00283B0E"/>
    <w:rsid w:val="002A3FE3"/>
    <w:rsid w:val="002A691C"/>
    <w:rsid w:val="003175A8"/>
    <w:rsid w:val="00317780"/>
    <w:rsid w:val="00373142"/>
    <w:rsid w:val="0038296E"/>
    <w:rsid w:val="003940AD"/>
    <w:rsid w:val="003B276D"/>
    <w:rsid w:val="003B6726"/>
    <w:rsid w:val="003C40A9"/>
    <w:rsid w:val="004160E4"/>
    <w:rsid w:val="004161F6"/>
    <w:rsid w:val="0045454B"/>
    <w:rsid w:val="004557C2"/>
    <w:rsid w:val="00524CE6"/>
    <w:rsid w:val="00525F97"/>
    <w:rsid w:val="005C178D"/>
    <w:rsid w:val="005D2407"/>
    <w:rsid w:val="0069287C"/>
    <w:rsid w:val="00693166"/>
    <w:rsid w:val="0069765B"/>
    <w:rsid w:val="006C1496"/>
    <w:rsid w:val="006C2A6D"/>
    <w:rsid w:val="006E5977"/>
    <w:rsid w:val="007044BB"/>
    <w:rsid w:val="00707B37"/>
    <w:rsid w:val="007803EA"/>
    <w:rsid w:val="00785858"/>
    <w:rsid w:val="007A12F2"/>
    <w:rsid w:val="007D7F1E"/>
    <w:rsid w:val="008229CC"/>
    <w:rsid w:val="008704B2"/>
    <w:rsid w:val="00872530"/>
    <w:rsid w:val="0089770E"/>
    <w:rsid w:val="008A25DE"/>
    <w:rsid w:val="008B07C1"/>
    <w:rsid w:val="008C3BC2"/>
    <w:rsid w:val="008D204D"/>
    <w:rsid w:val="008E5384"/>
    <w:rsid w:val="009165B1"/>
    <w:rsid w:val="00965F84"/>
    <w:rsid w:val="009C7729"/>
    <w:rsid w:val="009F17A9"/>
    <w:rsid w:val="00AC2B0D"/>
    <w:rsid w:val="00AF54B5"/>
    <w:rsid w:val="00AF62F2"/>
    <w:rsid w:val="00B21629"/>
    <w:rsid w:val="00B21B62"/>
    <w:rsid w:val="00B35805"/>
    <w:rsid w:val="00B5147F"/>
    <w:rsid w:val="00B647F4"/>
    <w:rsid w:val="00B75811"/>
    <w:rsid w:val="00B87771"/>
    <w:rsid w:val="00BB6823"/>
    <w:rsid w:val="00BC5481"/>
    <w:rsid w:val="00C02802"/>
    <w:rsid w:val="00C254FE"/>
    <w:rsid w:val="00C27B1F"/>
    <w:rsid w:val="00C531A3"/>
    <w:rsid w:val="00C71280"/>
    <w:rsid w:val="00CA7891"/>
    <w:rsid w:val="00CC0CDD"/>
    <w:rsid w:val="00CF186C"/>
    <w:rsid w:val="00D33882"/>
    <w:rsid w:val="00D61E43"/>
    <w:rsid w:val="00D74F98"/>
    <w:rsid w:val="00D86F1D"/>
    <w:rsid w:val="00DB0FC4"/>
    <w:rsid w:val="00DB18F9"/>
    <w:rsid w:val="00DD09B2"/>
    <w:rsid w:val="00DD1DE7"/>
    <w:rsid w:val="00DE22B8"/>
    <w:rsid w:val="00E2451C"/>
    <w:rsid w:val="00E34E3D"/>
    <w:rsid w:val="00E530E0"/>
    <w:rsid w:val="00E77A2B"/>
    <w:rsid w:val="00EA5250"/>
    <w:rsid w:val="00EB4CFE"/>
    <w:rsid w:val="00EE3314"/>
    <w:rsid w:val="00F4463B"/>
    <w:rsid w:val="00FE3659"/>
    <w:rsid w:val="00FF54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B38C44"/>
  <w15:docId w15:val="{AFC243B4-4894-4E13-8DE8-932CBCB33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Theme="minorHAnsi" w:hAnsi="Liberation Serif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C1496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szCs w:val="22"/>
      <w:lang w:eastAsia="ru-RU"/>
    </w:rPr>
  </w:style>
  <w:style w:type="paragraph" w:customStyle="1" w:styleId="ConsPlusNonformat">
    <w:name w:val="ConsPlusNonformat"/>
    <w:rsid w:val="006C1496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szCs w:val="22"/>
      <w:lang w:eastAsia="ru-RU"/>
    </w:rPr>
  </w:style>
  <w:style w:type="paragraph" w:customStyle="1" w:styleId="ConsPlusTitle">
    <w:name w:val="ConsPlusTitle"/>
    <w:rsid w:val="006C1496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0"/>
      <w:szCs w:val="22"/>
      <w:lang w:eastAsia="ru-RU"/>
    </w:rPr>
  </w:style>
  <w:style w:type="paragraph" w:customStyle="1" w:styleId="ConsPlusCell">
    <w:name w:val="ConsPlusCell"/>
    <w:rsid w:val="006C1496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szCs w:val="22"/>
      <w:lang w:eastAsia="ru-RU"/>
    </w:rPr>
  </w:style>
  <w:style w:type="paragraph" w:customStyle="1" w:styleId="ConsPlusTitlePage">
    <w:name w:val="ConsPlusTitlePage"/>
    <w:rsid w:val="006C1496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szCs w:val="22"/>
      <w:lang w:eastAsia="ru-RU"/>
    </w:rPr>
  </w:style>
  <w:style w:type="character" w:styleId="a3">
    <w:name w:val="Hyperlink"/>
    <w:basedOn w:val="a0"/>
    <w:uiPriority w:val="99"/>
    <w:unhideWhenUsed/>
    <w:rsid w:val="00C27B1F"/>
    <w:rPr>
      <w:color w:val="0000FF" w:themeColor="hyperlink"/>
      <w:u w:val="single"/>
    </w:rPr>
  </w:style>
  <w:style w:type="table" w:styleId="a4">
    <w:name w:val="Table Grid"/>
    <w:basedOn w:val="a1"/>
    <w:rsid w:val="00E34E3D"/>
    <w:pPr>
      <w:spacing w:after="0" w:line="240" w:lineRule="auto"/>
      <w:ind w:left="-624"/>
      <w:jc w:val="center"/>
    </w:pPr>
    <w:rPr>
      <w:rFonts w:ascii="Times New Roman" w:eastAsia="Times New Roman" w:hAnsi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CF18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F186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740A71529217014A77A7BE1B4AF61D43F4DF40571498B25FD21E5BE642EB404D5C77CACFF0762C474DE57021A74705F5831BD74381318E1F0D06C4F775k7J" TargetMode="External"/><Relationship Id="rId5" Type="http://schemas.openxmlformats.org/officeDocument/2006/relationships/hyperlink" Target="consultantplus://offline/ref=740A71529217014A77A7A0165C9A4349F6D51A52159BBA0E8F435DB11DBB46180E379496B1343F4644FB7B29A274kEJ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1556</TotalTime>
  <Pages>1</Pages>
  <Words>625</Words>
  <Characters>3569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Злата Прошкина</cp:lastModifiedBy>
  <cp:revision>38</cp:revision>
  <cp:lastPrinted>2024-02-13T04:30:00Z</cp:lastPrinted>
  <dcterms:created xsi:type="dcterms:W3CDTF">2022-09-26T09:36:00Z</dcterms:created>
  <dcterms:modified xsi:type="dcterms:W3CDTF">2024-02-13T04:30:00Z</dcterms:modified>
</cp:coreProperties>
</file>