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C83" w:rsidRPr="00652C3F" w:rsidRDefault="00B80C83" w:rsidP="00B80C83">
      <w:pPr>
        <w:jc w:val="center"/>
        <w:rPr>
          <w:rFonts w:ascii="Liberation Serif" w:hAnsi="Liberation Serif"/>
          <w:sz w:val="27"/>
          <w:szCs w:val="27"/>
        </w:rPr>
      </w:pPr>
      <w:r w:rsidRPr="00652C3F">
        <w:rPr>
          <w:rFonts w:ascii="Liberation Serif" w:hAnsi="Liberation Serif"/>
          <w:noProof/>
          <w:sz w:val="27"/>
          <w:szCs w:val="27"/>
        </w:rPr>
        <w:drawing>
          <wp:inline distT="0" distB="0" distL="0" distR="0" wp14:anchorId="60B18A91" wp14:editId="161DBC96">
            <wp:extent cx="55245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C83" w:rsidRPr="00652C3F" w:rsidRDefault="00B80C83" w:rsidP="00B80C83">
      <w:pPr>
        <w:jc w:val="center"/>
        <w:rPr>
          <w:rFonts w:ascii="Liberation Serif" w:hAnsi="Liberation Serif"/>
          <w:b/>
          <w:bCs/>
          <w:sz w:val="28"/>
          <w:szCs w:val="27"/>
        </w:rPr>
      </w:pPr>
      <w:r w:rsidRPr="00652C3F">
        <w:rPr>
          <w:rFonts w:ascii="Liberation Serif" w:hAnsi="Liberation Serif"/>
          <w:b/>
          <w:sz w:val="28"/>
          <w:szCs w:val="27"/>
        </w:rPr>
        <w:t>Г</w:t>
      </w:r>
      <w:r w:rsidRPr="00652C3F">
        <w:rPr>
          <w:rFonts w:ascii="Liberation Serif" w:hAnsi="Liberation Serif"/>
          <w:b/>
          <w:bCs/>
          <w:sz w:val="28"/>
          <w:szCs w:val="27"/>
        </w:rPr>
        <w:t>ЛАВА МУНИЦИПАЛЬНОГО ОБРАЗОВАНИЯ</w:t>
      </w:r>
    </w:p>
    <w:p w:rsidR="00B80C83" w:rsidRPr="00652C3F" w:rsidRDefault="00B80C83" w:rsidP="00B80C83">
      <w:pPr>
        <w:jc w:val="center"/>
        <w:rPr>
          <w:rFonts w:ascii="Liberation Serif" w:hAnsi="Liberation Serif"/>
          <w:b/>
          <w:bCs/>
          <w:sz w:val="28"/>
          <w:szCs w:val="27"/>
        </w:rPr>
      </w:pPr>
      <w:r w:rsidRPr="00652C3F">
        <w:rPr>
          <w:rFonts w:ascii="Liberation Serif" w:hAnsi="Liberation Serif"/>
          <w:b/>
          <w:bCs/>
          <w:sz w:val="28"/>
          <w:szCs w:val="27"/>
        </w:rPr>
        <w:t>«КАМЕНСКИЙ ГОРОДСКОЙ ОКРУГ»</w:t>
      </w:r>
    </w:p>
    <w:p w:rsidR="00B80C83" w:rsidRPr="00652C3F" w:rsidRDefault="00B80C83" w:rsidP="00B80C83">
      <w:pPr>
        <w:keepNext/>
        <w:pBdr>
          <w:bottom w:val="double" w:sz="6" w:space="1" w:color="auto"/>
        </w:pBdr>
        <w:jc w:val="center"/>
        <w:outlineLvl w:val="5"/>
        <w:rPr>
          <w:rFonts w:ascii="Liberation Serif" w:hAnsi="Liberation Serif"/>
          <w:b/>
          <w:bCs/>
          <w:spacing w:val="100"/>
          <w:sz w:val="28"/>
          <w:szCs w:val="27"/>
        </w:rPr>
      </w:pPr>
      <w:r w:rsidRPr="00652C3F">
        <w:rPr>
          <w:rFonts w:ascii="Liberation Serif" w:hAnsi="Liberation Serif"/>
          <w:b/>
          <w:bCs/>
          <w:spacing w:val="100"/>
          <w:sz w:val="32"/>
          <w:szCs w:val="27"/>
        </w:rPr>
        <w:t>ПОСТАНОВЛЕНИЕ</w:t>
      </w:r>
    </w:p>
    <w:p w:rsidR="00EA1857" w:rsidRDefault="00EA1857" w:rsidP="00EA1857">
      <w:pPr>
        <w:rPr>
          <w:rFonts w:ascii="Liberation Serif" w:hAnsi="Liberation Serif"/>
          <w:sz w:val="27"/>
          <w:szCs w:val="27"/>
          <w:u w:val="single"/>
        </w:rPr>
      </w:pPr>
    </w:p>
    <w:p w:rsidR="00B80C83" w:rsidRPr="00EA1857" w:rsidRDefault="00EA1857" w:rsidP="00EA1857">
      <w:pPr>
        <w:rPr>
          <w:rFonts w:ascii="Liberation Serif" w:hAnsi="Liberation Serif"/>
          <w:sz w:val="28"/>
          <w:szCs w:val="28"/>
          <w:u w:val="single"/>
        </w:rPr>
      </w:pPr>
      <w:r>
        <w:rPr>
          <w:rFonts w:ascii="Liberation Serif" w:hAnsi="Liberation Serif"/>
          <w:sz w:val="27"/>
          <w:szCs w:val="27"/>
          <w:u w:val="single"/>
        </w:rPr>
        <w:t>08.02.2024</w:t>
      </w:r>
      <w:r w:rsidR="00B80C83" w:rsidRPr="001A23BF">
        <w:rPr>
          <w:rFonts w:ascii="Liberation Serif" w:hAnsi="Liberation Serif"/>
          <w:sz w:val="28"/>
          <w:szCs w:val="28"/>
        </w:rPr>
        <w:tab/>
      </w:r>
      <w:r w:rsidR="00B80C83" w:rsidRPr="001A23BF">
        <w:rPr>
          <w:rFonts w:ascii="Liberation Serif" w:hAnsi="Liberation Serif"/>
          <w:sz w:val="28"/>
          <w:szCs w:val="28"/>
        </w:rPr>
        <w:tab/>
      </w:r>
      <w:r w:rsidR="00B80C83" w:rsidRPr="001A23BF">
        <w:rPr>
          <w:rFonts w:ascii="Liberation Serif" w:hAnsi="Liberation Serif"/>
          <w:sz w:val="28"/>
          <w:szCs w:val="28"/>
        </w:rPr>
        <w:tab/>
      </w:r>
      <w:r w:rsidR="00B80C83" w:rsidRPr="001A23BF">
        <w:rPr>
          <w:rFonts w:ascii="Liberation Serif" w:hAnsi="Liberation Serif"/>
          <w:sz w:val="28"/>
          <w:szCs w:val="28"/>
        </w:rPr>
        <w:tab/>
      </w:r>
      <w:r w:rsidR="00B80C83" w:rsidRPr="001A23BF">
        <w:rPr>
          <w:rFonts w:ascii="Liberation Serif" w:hAnsi="Liberation Serif"/>
          <w:sz w:val="28"/>
          <w:szCs w:val="28"/>
        </w:rPr>
        <w:tab/>
      </w:r>
      <w:r w:rsidR="00B80C83" w:rsidRPr="001A23BF">
        <w:rPr>
          <w:rFonts w:ascii="Liberation Serif" w:hAnsi="Liberation Serif"/>
          <w:sz w:val="28"/>
          <w:szCs w:val="28"/>
        </w:rPr>
        <w:tab/>
      </w:r>
      <w:r w:rsidR="00B80C83" w:rsidRPr="001A23BF">
        <w:rPr>
          <w:rFonts w:ascii="Liberation Serif" w:hAnsi="Liberation Serif"/>
          <w:sz w:val="28"/>
          <w:szCs w:val="28"/>
        </w:rPr>
        <w:tab/>
      </w:r>
      <w:r w:rsidR="00B80C83" w:rsidRPr="001A23BF">
        <w:rPr>
          <w:rFonts w:ascii="Liberation Serif" w:hAnsi="Liberation Serif"/>
          <w:sz w:val="28"/>
          <w:szCs w:val="28"/>
        </w:rPr>
        <w:tab/>
      </w:r>
      <w:r w:rsidR="00B80C83" w:rsidRPr="001A23BF">
        <w:rPr>
          <w:rFonts w:ascii="Liberation Serif" w:hAnsi="Liberation Serif"/>
          <w:sz w:val="28"/>
          <w:szCs w:val="28"/>
        </w:rPr>
        <w:tab/>
        <w:t xml:space="preserve">        </w:t>
      </w:r>
      <w:r>
        <w:rPr>
          <w:rFonts w:ascii="Liberation Serif" w:hAnsi="Liberation Serif"/>
          <w:sz w:val="28"/>
          <w:szCs w:val="28"/>
        </w:rPr>
        <w:tab/>
        <w:t xml:space="preserve">       </w:t>
      </w:r>
      <w:r w:rsidR="00B80C83" w:rsidRPr="001A23BF">
        <w:rPr>
          <w:rFonts w:ascii="Liberation Serif" w:hAnsi="Liberation Serif"/>
          <w:sz w:val="28"/>
          <w:szCs w:val="28"/>
        </w:rPr>
        <w:t xml:space="preserve">№ </w:t>
      </w:r>
      <w:r>
        <w:rPr>
          <w:rFonts w:ascii="Liberation Serif" w:hAnsi="Liberation Serif"/>
          <w:sz w:val="28"/>
          <w:szCs w:val="28"/>
          <w:u w:val="single"/>
        </w:rPr>
        <w:t>218</w:t>
      </w:r>
    </w:p>
    <w:p w:rsidR="00B80C83" w:rsidRPr="002B6664" w:rsidRDefault="00B80C83" w:rsidP="00B80C83">
      <w:pPr>
        <w:keepNext/>
        <w:jc w:val="center"/>
        <w:outlineLvl w:val="6"/>
        <w:rPr>
          <w:rFonts w:ascii="Liberation Serif" w:hAnsi="Liberation Serif"/>
          <w:sz w:val="28"/>
          <w:szCs w:val="28"/>
        </w:rPr>
      </w:pPr>
      <w:r w:rsidRPr="002B6664">
        <w:rPr>
          <w:rFonts w:ascii="Liberation Serif" w:hAnsi="Liberation Serif"/>
          <w:sz w:val="28"/>
          <w:szCs w:val="28"/>
        </w:rPr>
        <w:t xml:space="preserve">п. </w:t>
      </w:r>
      <w:proofErr w:type="spellStart"/>
      <w:r w:rsidRPr="002B6664">
        <w:rPr>
          <w:rFonts w:ascii="Liberation Serif" w:hAnsi="Liberation Serif"/>
          <w:sz w:val="28"/>
          <w:szCs w:val="28"/>
        </w:rPr>
        <w:t>Мартюш</w:t>
      </w:r>
      <w:proofErr w:type="spellEnd"/>
    </w:p>
    <w:p w:rsidR="00B80C83" w:rsidRPr="002B6664" w:rsidRDefault="00B80C83" w:rsidP="00B80C83">
      <w:pPr>
        <w:rPr>
          <w:rFonts w:ascii="Liberation Serif" w:hAnsi="Liberation Serif"/>
          <w:i/>
          <w:sz w:val="28"/>
          <w:szCs w:val="28"/>
        </w:rPr>
      </w:pPr>
    </w:p>
    <w:p w:rsidR="00B80C83" w:rsidRPr="002B6664" w:rsidRDefault="00B80C83" w:rsidP="00B80C83">
      <w:pPr>
        <w:ind w:firstLine="708"/>
        <w:jc w:val="center"/>
        <w:rPr>
          <w:rFonts w:ascii="Liberation Serif" w:hAnsi="Liberation Serif"/>
          <w:b/>
          <w:i/>
          <w:sz w:val="28"/>
          <w:szCs w:val="28"/>
        </w:rPr>
      </w:pPr>
      <w:bookmarkStart w:id="0" w:name="_GoBack"/>
      <w:r w:rsidRPr="002B6664">
        <w:rPr>
          <w:rFonts w:ascii="Liberation Serif" w:hAnsi="Liberation Serif"/>
          <w:b/>
          <w:i/>
          <w:sz w:val="28"/>
          <w:szCs w:val="28"/>
        </w:rPr>
        <w:t xml:space="preserve">Об утверждении </w:t>
      </w:r>
      <w:hyperlink w:anchor="P359" w:history="1">
        <w:proofErr w:type="gramStart"/>
        <w:r w:rsidRPr="002B6664">
          <w:rPr>
            <w:rFonts w:ascii="Liberation Serif" w:hAnsi="Liberation Serif"/>
            <w:b/>
            <w:i/>
            <w:sz w:val="28"/>
            <w:szCs w:val="28"/>
          </w:rPr>
          <w:t>состав</w:t>
        </w:r>
        <w:proofErr w:type="gramEnd"/>
      </w:hyperlink>
      <w:r w:rsidRPr="002B6664">
        <w:rPr>
          <w:rFonts w:ascii="Liberation Serif" w:hAnsi="Liberation Serif"/>
          <w:b/>
          <w:i/>
          <w:sz w:val="28"/>
          <w:szCs w:val="28"/>
        </w:rPr>
        <w:t>а комиссии по предоставлению грант</w:t>
      </w:r>
      <w:r>
        <w:rPr>
          <w:rFonts w:ascii="Liberation Serif" w:hAnsi="Liberation Serif"/>
          <w:b/>
          <w:i/>
          <w:sz w:val="28"/>
          <w:szCs w:val="28"/>
        </w:rPr>
        <w:t>а</w:t>
      </w:r>
      <w:r w:rsidRPr="002B6664">
        <w:rPr>
          <w:rFonts w:ascii="Liberation Serif" w:hAnsi="Liberation Serif"/>
          <w:b/>
          <w:i/>
          <w:sz w:val="28"/>
          <w:szCs w:val="28"/>
        </w:rPr>
        <w:t xml:space="preserve"> в форме субсиди</w:t>
      </w:r>
      <w:r>
        <w:rPr>
          <w:rFonts w:ascii="Liberation Serif" w:hAnsi="Liberation Serif"/>
          <w:b/>
          <w:i/>
          <w:sz w:val="28"/>
          <w:szCs w:val="28"/>
        </w:rPr>
        <w:t>и</w:t>
      </w:r>
      <w:r w:rsidRPr="002B6664">
        <w:rPr>
          <w:rFonts w:ascii="Liberation Serif" w:hAnsi="Liberation Serif"/>
          <w:b/>
          <w:i/>
          <w:sz w:val="28"/>
          <w:szCs w:val="28"/>
        </w:rPr>
        <w:t xml:space="preserve">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</w:t>
      </w:r>
    </w:p>
    <w:p w:rsidR="00B80C83" w:rsidRDefault="00B80C83" w:rsidP="00B80C83">
      <w:pPr>
        <w:ind w:firstLine="708"/>
        <w:jc w:val="center"/>
        <w:rPr>
          <w:rFonts w:ascii="Liberation Serif" w:hAnsi="Liberation Serif"/>
          <w:b/>
          <w:i/>
          <w:sz w:val="28"/>
          <w:szCs w:val="28"/>
        </w:rPr>
      </w:pPr>
    </w:p>
    <w:bookmarkEnd w:id="0"/>
    <w:p w:rsidR="00EA1857" w:rsidRPr="002B6664" w:rsidRDefault="00EA1857" w:rsidP="00B80C83">
      <w:pPr>
        <w:ind w:firstLine="708"/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B80C83" w:rsidRPr="002B6664" w:rsidRDefault="00B80C83" w:rsidP="00B80C83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B80C83" w:rsidRPr="00F814E0" w:rsidRDefault="00B80C83" w:rsidP="00B80C83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814E0">
        <w:rPr>
          <w:rFonts w:ascii="Liberation Serif" w:hAnsi="Liberation Serif" w:cs="Times New Roman"/>
          <w:sz w:val="28"/>
          <w:szCs w:val="28"/>
        </w:rPr>
        <w:t xml:space="preserve">Руководствуясь п. 4 </w:t>
      </w:r>
      <w:hyperlink r:id="rId6" w:history="1">
        <w:r w:rsidRPr="00F814E0">
          <w:rPr>
            <w:rFonts w:ascii="Liberation Serif" w:hAnsi="Liberation Serif" w:cs="Times New Roman"/>
            <w:sz w:val="28"/>
            <w:szCs w:val="28"/>
          </w:rPr>
          <w:t>ст. 78.1</w:t>
        </w:r>
      </w:hyperlink>
      <w:r w:rsidRPr="00F814E0">
        <w:rPr>
          <w:rFonts w:ascii="Liberation Serif" w:hAnsi="Liberation Serif" w:cs="Times New Roman"/>
          <w:sz w:val="28"/>
          <w:szCs w:val="28"/>
        </w:rPr>
        <w:t xml:space="preserve"> Бюджетного кодекса Российской Федерации, </w:t>
      </w:r>
      <w:r w:rsidRPr="00F814E0">
        <w:rPr>
          <w:rFonts w:ascii="Liberation Serif" w:hAnsi="Liberation Serif"/>
          <w:sz w:val="28"/>
          <w:szCs w:val="28"/>
        </w:rPr>
        <w:t>Ф</w:t>
      </w:r>
      <w:r w:rsidRPr="00F814E0">
        <w:rPr>
          <w:rFonts w:ascii="Liberation Serif" w:hAnsi="Liberation Serif" w:cs="Times New Roman"/>
          <w:sz w:val="28"/>
          <w:szCs w:val="28"/>
        </w:rPr>
        <w:t xml:space="preserve">едеральным </w:t>
      </w:r>
      <w:hyperlink r:id="rId7" w:history="1">
        <w:r w:rsidRPr="00F814E0">
          <w:rPr>
            <w:rFonts w:ascii="Liberation Serif" w:hAnsi="Liberation Serif" w:cs="Times New Roman"/>
            <w:sz w:val="28"/>
            <w:szCs w:val="28"/>
          </w:rPr>
          <w:t>законом</w:t>
        </w:r>
      </w:hyperlink>
      <w:r w:rsidRPr="00F814E0">
        <w:rPr>
          <w:rFonts w:ascii="Liberation Serif" w:hAnsi="Liberation Serif" w:cs="Times New Roman"/>
          <w:sz w:val="28"/>
          <w:szCs w:val="28"/>
        </w:rPr>
        <w:t xml:space="preserve"> от 06.10.2003 г. № 131-ФЗ «Об общих принципах организации местного самоуправления в Российской Федерации», Федеральным </w:t>
      </w:r>
      <w:hyperlink r:id="rId8" w:history="1">
        <w:r w:rsidRPr="00F814E0">
          <w:rPr>
            <w:rFonts w:ascii="Liberation Serif" w:hAnsi="Liberation Serif" w:cs="Times New Roman"/>
            <w:sz w:val="28"/>
            <w:szCs w:val="28"/>
          </w:rPr>
          <w:t>законом</w:t>
        </w:r>
      </w:hyperlink>
      <w:r w:rsidRPr="00F814E0">
        <w:rPr>
          <w:rFonts w:ascii="Liberation Serif" w:hAnsi="Liberation Serif" w:cs="Times New Roman"/>
          <w:sz w:val="28"/>
          <w:szCs w:val="28"/>
        </w:rPr>
        <w:t xml:space="preserve"> от 09.02.2009 г. № 8-ФЗ «Об обеспечении доступа к информации о деятельности государственных органов и органов местного самоуправления», </w:t>
      </w:r>
      <w:hyperlink r:id="rId9" w:history="1">
        <w:r w:rsidRPr="00F814E0">
          <w:rPr>
            <w:rFonts w:ascii="Liberation Serif" w:hAnsi="Liberation Serif" w:cs="Times New Roman"/>
            <w:sz w:val="28"/>
            <w:szCs w:val="28"/>
          </w:rPr>
          <w:t>Уставом</w:t>
        </w:r>
      </w:hyperlink>
      <w:r w:rsidRPr="00F814E0">
        <w:rPr>
          <w:rFonts w:ascii="Liberation Serif" w:hAnsi="Liberation Serif" w:cs="Times New Roman"/>
          <w:sz w:val="28"/>
          <w:szCs w:val="28"/>
        </w:rPr>
        <w:t xml:space="preserve"> Каменского городского округа</w:t>
      </w:r>
    </w:p>
    <w:p w:rsidR="00B80C83" w:rsidRPr="00F814E0" w:rsidRDefault="00B80C83" w:rsidP="00B80C83">
      <w:pPr>
        <w:pStyle w:val="ConsPlusNormal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F814E0">
        <w:rPr>
          <w:rFonts w:ascii="Liberation Serif" w:hAnsi="Liberation Serif" w:cs="Times New Roman"/>
          <w:b/>
          <w:sz w:val="28"/>
          <w:szCs w:val="28"/>
        </w:rPr>
        <w:t>ПОСТАНОВЛЯЮ:</w:t>
      </w:r>
    </w:p>
    <w:p w:rsidR="00B80C83" w:rsidRPr="00F814E0" w:rsidRDefault="00B80C83" w:rsidP="00B80C83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814E0">
        <w:rPr>
          <w:rFonts w:ascii="Liberation Serif" w:hAnsi="Liberation Serif" w:cs="Times New Roman"/>
          <w:sz w:val="28"/>
          <w:szCs w:val="28"/>
        </w:rPr>
        <w:t xml:space="preserve">1. Утвердить </w:t>
      </w:r>
      <w:hyperlink w:anchor="P359" w:history="1">
        <w:r w:rsidRPr="00F814E0">
          <w:rPr>
            <w:rFonts w:ascii="Liberation Serif" w:hAnsi="Liberation Serif" w:cs="Times New Roman"/>
            <w:sz w:val="28"/>
            <w:szCs w:val="28"/>
          </w:rPr>
          <w:t>состав</w:t>
        </w:r>
      </w:hyperlink>
      <w:r w:rsidRPr="00F814E0">
        <w:rPr>
          <w:rFonts w:ascii="Liberation Serif" w:hAnsi="Liberation Serif" w:cs="Times New Roman"/>
          <w:sz w:val="28"/>
          <w:szCs w:val="28"/>
        </w:rPr>
        <w:t xml:space="preserve"> комиссии по предоставлению гранта в форме субсидии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 (прилагается).</w:t>
      </w:r>
    </w:p>
    <w:p w:rsidR="00B80C83" w:rsidRPr="00F814E0" w:rsidRDefault="00B80C83" w:rsidP="00B80C83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814E0">
        <w:rPr>
          <w:rFonts w:ascii="Liberation Serif" w:hAnsi="Liberation Serif" w:cs="Times New Roman"/>
          <w:sz w:val="28"/>
          <w:szCs w:val="28"/>
        </w:rPr>
        <w:t xml:space="preserve">2.    Признать утратившими силу: </w:t>
      </w:r>
    </w:p>
    <w:p w:rsidR="00B80C83" w:rsidRPr="00F814E0" w:rsidRDefault="00B80C83" w:rsidP="00B80C83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814E0">
        <w:rPr>
          <w:rFonts w:ascii="Liberation Serif" w:hAnsi="Liberation Serif"/>
          <w:sz w:val="28"/>
          <w:szCs w:val="28"/>
        </w:rPr>
        <w:t>- Постановление Главы Каменского городского округа от 30.07.2019 г. № 1453 «Об утверждении состава конкурсной комиссии по предоставлению грантов в форме субсидий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округа»;</w:t>
      </w:r>
    </w:p>
    <w:p w:rsidR="00B80C83" w:rsidRPr="00F814E0" w:rsidRDefault="00B80C83" w:rsidP="00B80C83">
      <w:pPr>
        <w:pStyle w:val="7"/>
        <w:ind w:firstLine="708"/>
        <w:jc w:val="both"/>
        <w:rPr>
          <w:rFonts w:ascii="Liberation Serif" w:hAnsi="Liberation Serif"/>
          <w:szCs w:val="28"/>
        </w:rPr>
      </w:pPr>
      <w:proofErr w:type="gramStart"/>
      <w:r w:rsidRPr="00F814E0">
        <w:rPr>
          <w:rFonts w:ascii="Liberation Serif" w:hAnsi="Liberation Serif"/>
          <w:szCs w:val="28"/>
        </w:rPr>
        <w:t>- Постановление Главы Каменского городского округа от 12.12.2019 № 2317 «О внесении изменений в состав конкурсной комиссии по предоставлению грантов в форме субсидий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</w:t>
      </w:r>
      <w:r w:rsidR="00EA1857">
        <w:rPr>
          <w:rFonts w:ascii="Liberation Serif" w:hAnsi="Liberation Serif"/>
          <w:szCs w:val="28"/>
        </w:rPr>
        <w:t xml:space="preserve">                                              </w:t>
      </w:r>
      <w:r w:rsidRPr="00F814E0">
        <w:rPr>
          <w:rFonts w:ascii="Liberation Serif" w:hAnsi="Liberation Serif"/>
          <w:szCs w:val="28"/>
        </w:rPr>
        <w:t xml:space="preserve"> </w:t>
      </w:r>
      <w:r w:rsidR="00EA1857">
        <w:rPr>
          <w:rFonts w:ascii="Liberation Serif" w:hAnsi="Liberation Serif"/>
          <w:szCs w:val="28"/>
        </w:rPr>
        <w:t xml:space="preserve">                      </w:t>
      </w:r>
      <w:r w:rsidRPr="00F814E0">
        <w:rPr>
          <w:rFonts w:ascii="Liberation Serif" w:hAnsi="Liberation Serif"/>
          <w:szCs w:val="28"/>
        </w:rPr>
        <w:lastRenderedPageBreak/>
        <w:t>печатных изданиях, распространяемых на территории Каменского городского округа, утвержденный постановлением Главы Каменского городского округа от 30.07.2019 года №1453»;</w:t>
      </w:r>
      <w:proofErr w:type="gramEnd"/>
    </w:p>
    <w:p w:rsidR="00B80C83" w:rsidRPr="00F814E0" w:rsidRDefault="00B80C83" w:rsidP="00B80C83">
      <w:pPr>
        <w:pStyle w:val="7"/>
        <w:ind w:firstLine="708"/>
        <w:jc w:val="both"/>
        <w:rPr>
          <w:rFonts w:ascii="Liberation Serif" w:hAnsi="Liberation Serif"/>
          <w:szCs w:val="28"/>
        </w:rPr>
      </w:pPr>
      <w:r w:rsidRPr="00F814E0">
        <w:rPr>
          <w:rFonts w:ascii="Liberation Serif" w:hAnsi="Liberation Serif"/>
          <w:szCs w:val="28"/>
        </w:rPr>
        <w:t>- Постановление Главы Каменского городского округа от 29.12.2021 № 2214 «О внесении изменений в состав конкурсной комиссии по предоставлению грантов в форме субсидий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округа, утвержденный постановлением Главы Каменского городского округа от 30.07.2019 года №1453»</w:t>
      </w:r>
      <w:r w:rsidRPr="00E7117B">
        <w:rPr>
          <w:rFonts w:ascii="Liberation Serif" w:hAnsi="Liberation Serif"/>
          <w:b/>
          <w:i/>
          <w:szCs w:val="28"/>
        </w:rPr>
        <w:t xml:space="preserve"> </w:t>
      </w:r>
      <w:r w:rsidRPr="00E7117B">
        <w:rPr>
          <w:rFonts w:ascii="Liberation Serif" w:hAnsi="Liberation Serif"/>
          <w:szCs w:val="28"/>
        </w:rPr>
        <w:t>(в редакции от 12.12.2019 г.  № 2317);</w:t>
      </w:r>
    </w:p>
    <w:p w:rsidR="00B80C83" w:rsidRPr="00F814E0" w:rsidRDefault="00B80C83" w:rsidP="00B80C83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814E0">
        <w:rPr>
          <w:rFonts w:ascii="Liberation Serif" w:hAnsi="Liberation Serif"/>
          <w:sz w:val="28"/>
          <w:szCs w:val="28"/>
        </w:rPr>
        <w:t>- Постановление Главы Каменского городского округа 11.02.2022   № 209 «О внесении изменений в состав конкурсной комиссии по предоставлению грантов в форме субсидий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округа, утвержденный постановлением Главы Каменского городского округа от 30.07.2019 года №1453»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E7117B">
        <w:rPr>
          <w:rFonts w:ascii="Liberation Serif" w:hAnsi="Liberation Serif"/>
          <w:sz w:val="28"/>
          <w:szCs w:val="28"/>
        </w:rPr>
        <w:t>(в редакции от 12.12.2019 г.  № 2317, от 29.12.2021 г. № 2214);</w:t>
      </w:r>
    </w:p>
    <w:p w:rsidR="00B80C83" w:rsidRPr="00F814E0" w:rsidRDefault="00B80C83" w:rsidP="00B80C83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814E0">
        <w:rPr>
          <w:rFonts w:ascii="Liberation Serif" w:hAnsi="Liberation Serif"/>
          <w:sz w:val="28"/>
          <w:szCs w:val="28"/>
        </w:rPr>
        <w:t>- Постановление Главы Каменского городского округа 10.01.2024 № 3 «О внесении изменений в состав конкурсной комиссии по предоставлению грантов в форме субсидий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округа, утвержденный постановлением Главы Каменского городского округа от 30.07.2019 года №1453»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E7117B">
        <w:rPr>
          <w:rFonts w:ascii="Liberation Serif" w:hAnsi="Liberation Serif"/>
          <w:sz w:val="28"/>
          <w:szCs w:val="28"/>
        </w:rPr>
        <w:t>(в редакции от 12.12.2019 г.  № 2317, от 29.12.2021 г. № 2214, от 11.02.2022 № 209).</w:t>
      </w:r>
    </w:p>
    <w:p w:rsidR="00B80C83" w:rsidRPr="00F814E0" w:rsidRDefault="00B80C83" w:rsidP="00B80C83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814E0">
        <w:rPr>
          <w:rFonts w:ascii="Liberation Serif" w:hAnsi="Liberation Serif" w:cs="Times New Roman"/>
          <w:sz w:val="28"/>
          <w:szCs w:val="28"/>
        </w:rPr>
        <w:t>2. Настоящее постановление разместить на официальном сайте муниципального образования «Каменский городской округ».</w:t>
      </w:r>
    </w:p>
    <w:p w:rsidR="00B80C83" w:rsidRPr="00F814E0" w:rsidRDefault="00B80C83" w:rsidP="00B80C83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814E0">
        <w:rPr>
          <w:rFonts w:ascii="Liberation Serif" w:hAnsi="Liberation Serif"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B80C83" w:rsidRPr="002B6664" w:rsidRDefault="00B80C83" w:rsidP="00B80C83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B80C83" w:rsidRDefault="00B80C83" w:rsidP="00B80C83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EA1857" w:rsidRPr="002B6664" w:rsidRDefault="00EA1857" w:rsidP="00B80C83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B80C83" w:rsidRPr="002B6664" w:rsidRDefault="00B80C83" w:rsidP="00B80C83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2B6664">
        <w:rPr>
          <w:rFonts w:ascii="Liberation Serif" w:hAnsi="Liberation Serif" w:cs="Times New Roman"/>
          <w:sz w:val="28"/>
          <w:szCs w:val="28"/>
        </w:rPr>
        <w:t>Глава</w:t>
      </w:r>
      <w:r>
        <w:rPr>
          <w:rFonts w:ascii="Liberation Serif" w:hAnsi="Liberation Serif" w:cs="Times New Roman"/>
          <w:sz w:val="28"/>
          <w:szCs w:val="28"/>
        </w:rPr>
        <w:t xml:space="preserve"> городского округа 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 xml:space="preserve"> А.Ю. </w:t>
      </w:r>
      <w:proofErr w:type="spellStart"/>
      <w:r>
        <w:rPr>
          <w:rFonts w:ascii="Liberation Serif" w:hAnsi="Liberation Serif" w:cs="Times New Roman"/>
          <w:sz w:val="28"/>
          <w:szCs w:val="28"/>
        </w:rPr>
        <w:t>Кошкаров</w:t>
      </w:r>
      <w:proofErr w:type="spellEnd"/>
    </w:p>
    <w:p w:rsidR="00B80C83" w:rsidRDefault="00B80C83" w:rsidP="00B80C83"/>
    <w:p w:rsidR="00B80C83" w:rsidRDefault="00B80C83" w:rsidP="00B80C83"/>
    <w:p w:rsidR="00B80C83" w:rsidRDefault="00B80C83" w:rsidP="00B80C83"/>
    <w:p w:rsidR="00B80C83" w:rsidRDefault="00B80C83" w:rsidP="00B80C83"/>
    <w:p w:rsidR="00B80C83" w:rsidRDefault="00B80C83" w:rsidP="00B80C83"/>
    <w:p w:rsidR="00B80C83" w:rsidRDefault="00B80C83" w:rsidP="00B80C83"/>
    <w:p w:rsidR="00B80C83" w:rsidRDefault="00B80C83" w:rsidP="00B80C83"/>
    <w:p w:rsidR="00B80C83" w:rsidRDefault="00B80C83" w:rsidP="00B80C83"/>
    <w:p w:rsidR="00B80C83" w:rsidRPr="00FF5BB2" w:rsidRDefault="00B80C83" w:rsidP="00B80C83">
      <w:pPr>
        <w:widowControl w:val="0"/>
        <w:autoSpaceDE w:val="0"/>
        <w:autoSpaceDN w:val="0"/>
        <w:adjustRightInd w:val="0"/>
        <w:ind w:left="4536" w:right="-2"/>
        <w:outlineLvl w:val="0"/>
        <w:rPr>
          <w:rFonts w:ascii="Liberation Serif" w:hAnsi="Liberation Serif"/>
          <w:sz w:val="28"/>
          <w:szCs w:val="28"/>
        </w:rPr>
      </w:pPr>
      <w:r w:rsidRPr="00FF5BB2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B80C83" w:rsidRPr="00FF5BB2" w:rsidRDefault="00B80C83" w:rsidP="00B80C83">
      <w:pPr>
        <w:widowControl w:val="0"/>
        <w:autoSpaceDE w:val="0"/>
        <w:autoSpaceDN w:val="0"/>
        <w:adjustRightInd w:val="0"/>
        <w:ind w:left="4536" w:right="-2"/>
        <w:rPr>
          <w:rFonts w:ascii="Liberation Serif" w:hAnsi="Liberation Serif"/>
          <w:sz w:val="28"/>
          <w:szCs w:val="28"/>
        </w:rPr>
      </w:pPr>
      <w:r w:rsidRPr="00FF5BB2">
        <w:rPr>
          <w:rFonts w:ascii="Liberation Serif" w:hAnsi="Liberation Serif"/>
          <w:sz w:val="28"/>
          <w:szCs w:val="28"/>
        </w:rPr>
        <w:t>постановлением Главы Каменского городской округа</w:t>
      </w:r>
    </w:p>
    <w:p w:rsidR="00B80C83" w:rsidRPr="00EA1857" w:rsidRDefault="00B80C83" w:rsidP="00B80C83">
      <w:pPr>
        <w:widowControl w:val="0"/>
        <w:autoSpaceDE w:val="0"/>
        <w:autoSpaceDN w:val="0"/>
        <w:adjustRightInd w:val="0"/>
        <w:ind w:left="4536" w:right="-2"/>
        <w:rPr>
          <w:rFonts w:ascii="Liberation Serif" w:hAnsi="Liberation Serif"/>
          <w:sz w:val="28"/>
          <w:szCs w:val="28"/>
          <w:u w:val="single"/>
        </w:rPr>
      </w:pPr>
      <w:r w:rsidRPr="00FF5BB2">
        <w:rPr>
          <w:rFonts w:ascii="Liberation Serif" w:hAnsi="Liberation Serif"/>
          <w:sz w:val="28"/>
          <w:szCs w:val="28"/>
        </w:rPr>
        <w:t>от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EA1857">
        <w:rPr>
          <w:rFonts w:ascii="Liberation Serif" w:hAnsi="Liberation Serif"/>
          <w:sz w:val="28"/>
          <w:szCs w:val="28"/>
          <w:u w:val="single"/>
        </w:rPr>
        <w:t>08.02.2024</w:t>
      </w:r>
      <w:r w:rsidRPr="00FF5BB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№</w:t>
      </w:r>
      <w:r w:rsidR="00EA1857">
        <w:rPr>
          <w:rFonts w:ascii="Liberation Serif" w:hAnsi="Liberation Serif"/>
          <w:sz w:val="28"/>
          <w:szCs w:val="28"/>
        </w:rPr>
        <w:t xml:space="preserve"> </w:t>
      </w:r>
      <w:r w:rsidR="00EA1857">
        <w:rPr>
          <w:rFonts w:ascii="Liberation Serif" w:hAnsi="Liberation Serif"/>
          <w:sz w:val="28"/>
          <w:szCs w:val="28"/>
          <w:u w:val="single"/>
        </w:rPr>
        <w:t>218</w:t>
      </w:r>
    </w:p>
    <w:p w:rsidR="00B80C83" w:rsidRPr="00FF5BB2" w:rsidRDefault="00B80C83" w:rsidP="00B80C83">
      <w:pPr>
        <w:widowControl w:val="0"/>
        <w:autoSpaceDE w:val="0"/>
        <w:autoSpaceDN w:val="0"/>
        <w:adjustRightInd w:val="0"/>
        <w:ind w:right="-2"/>
        <w:rPr>
          <w:rFonts w:ascii="Liberation Serif" w:hAnsi="Liberation Serif"/>
          <w:sz w:val="28"/>
          <w:szCs w:val="28"/>
        </w:rPr>
      </w:pPr>
    </w:p>
    <w:p w:rsidR="00B80C83" w:rsidRPr="00F814E0" w:rsidRDefault="00B80C83" w:rsidP="00B80C83">
      <w:pPr>
        <w:autoSpaceDE w:val="0"/>
        <w:autoSpaceDN w:val="0"/>
        <w:adjustRightInd w:val="0"/>
        <w:ind w:left="4536" w:right="-2"/>
        <w:rPr>
          <w:rFonts w:ascii="Liberation Serif" w:eastAsia="Arial Unicode MS" w:hAnsi="Liberation Serif"/>
          <w:bCs/>
          <w:iCs/>
        </w:rPr>
      </w:pPr>
      <w:r w:rsidRPr="00734A86">
        <w:rPr>
          <w:rFonts w:ascii="Liberation Serif" w:eastAsia="Arial Unicode MS" w:hAnsi="Liberation Serif"/>
          <w:bCs/>
          <w:iCs/>
        </w:rPr>
        <w:t xml:space="preserve"> «</w:t>
      </w:r>
      <w:r>
        <w:rPr>
          <w:rFonts w:ascii="Liberation Serif" w:eastAsia="Arial Unicode MS" w:hAnsi="Liberation Serif"/>
          <w:bCs/>
          <w:iCs/>
        </w:rPr>
        <w:t xml:space="preserve">Об утверждении состава комиссии по </w:t>
      </w:r>
      <w:r w:rsidRPr="00734A86">
        <w:rPr>
          <w:rFonts w:ascii="Liberation Serif" w:eastAsia="Arial Unicode MS" w:hAnsi="Liberation Serif"/>
          <w:bCs/>
          <w:iCs/>
        </w:rPr>
        <w:t>предоставлению грант</w:t>
      </w:r>
      <w:r>
        <w:rPr>
          <w:rFonts w:ascii="Liberation Serif" w:eastAsia="Arial Unicode MS" w:hAnsi="Liberation Serif"/>
          <w:bCs/>
          <w:iCs/>
        </w:rPr>
        <w:t>а</w:t>
      </w:r>
      <w:r w:rsidRPr="00734A86">
        <w:rPr>
          <w:rFonts w:ascii="Liberation Serif" w:eastAsia="Arial Unicode MS" w:hAnsi="Liberation Serif"/>
          <w:bCs/>
          <w:iCs/>
        </w:rPr>
        <w:t xml:space="preserve"> в форме субсиди</w:t>
      </w:r>
      <w:r>
        <w:rPr>
          <w:rFonts w:ascii="Liberation Serif" w:eastAsia="Arial Unicode MS" w:hAnsi="Liberation Serif"/>
          <w:bCs/>
          <w:iCs/>
        </w:rPr>
        <w:t>и</w:t>
      </w:r>
      <w:r w:rsidRPr="00734A86">
        <w:rPr>
          <w:rFonts w:ascii="Liberation Serif" w:eastAsia="Arial Unicode MS" w:hAnsi="Liberation Serif"/>
          <w:bCs/>
          <w:iCs/>
        </w:rPr>
        <w:t xml:space="preserve">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</w:t>
      </w:r>
      <w:r>
        <w:rPr>
          <w:rFonts w:ascii="Liberation Serif" w:eastAsia="Arial Unicode MS" w:hAnsi="Liberation Serif"/>
          <w:bCs/>
          <w:iCs/>
        </w:rPr>
        <w:t>ородского округа»</w:t>
      </w:r>
    </w:p>
    <w:p w:rsidR="00B80C83" w:rsidRPr="00947F4A" w:rsidRDefault="00B80C83" w:rsidP="00B80C83">
      <w:pPr>
        <w:spacing w:after="1" w:line="280" w:lineRule="atLeast"/>
        <w:jc w:val="center"/>
        <w:rPr>
          <w:sz w:val="28"/>
        </w:rPr>
      </w:pPr>
      <w:bookmarkStart w:id="1" w:name="Par41"/>
      <w:bookmarkEnd w:id="1"/>
    </w:p>
    <w:p w:rsidR="00B80C83" w:rsidRPr="00440C73" w:rsidRDefault="00B80C83" w:rsidP="00B80C83">
      <w:pPr>
        <w:spacing w:after="1" w:line="280" w:lineRule="atLeast"/>
        <w:jc w:val="center"/>
        <w:rPr>
          <w:rFonts w:ascii="Liberation Serif" w:hAnsi="Liberation Serif"/>
        </w:rPr>
      </w:pPr>
      <w:r w:rsidRPr="00440C73">
        <w:rPr>
          <w:rFonts w:ascii="Liberation Serif" w:hAnsi="Liberation Serif"/>
          <w:sz w:val="28"/>
        </w:rPr>
        <w:t>СОСТАВ</w:t>
      </w:r>
    </w:p>
    <w:p w:rsidR="00B80C83" w:rsidRPr="00440C73" w:rsidRDefault="00B80C83" w:rsidP="00B80C83">
      <w:pPr>
        <w:spacing w:after="1" w:line="280" w:lineRule="atLeast"/>
        <w:jc w:val="center"/>
        <w:rPr>
          <w:rFonts w:ascii="Liberation Serif" w:hAnsi="Liberation Serif"/>
        </w:rPr>
      </w:pPr>
      <w:r w:rsidRPr="00440C73">
        <w:rPr>
          <w:rFonts w:ascii="Liberation Serif" w:hAnsi="Liberation Serif"/>
          <w:sz w:val="28"/>
        </w:rPr>
        <w:t>КОМИССИИ ПО ПРЕДОСТАВЛЕНИЮ ГРАНТОВ В ФОРМЕ</w:t>
      </w:r>
    </w:p>
    <w:p w:rsidR="00B80C83" w:rsidRPr="00440C73" w:rsidRDefault="00B80C83" w:rsidP="00B80C83">
      <w:pPr>
        <w:spacing w:after="1" w:line="280" w:lineRule="atLeast"/>
        <w:jc w:val="center"/>
        <w:rPr>
          <w:rFonts w:ascii="Liberation Serif" w:hAnsi="Liberation Serif"/>
        </w:rPr>
      </w:pPr>
      <w:r w:rsidRPr="00440C73">
        <w:rPr>
          <w:rFonts w:ascii="Liberation Serif" w:hAnsi="Liberation Serif"/>
          <w:sz w:val="28"/>
        </w:rPr>
        <w:t>СУБСИДИ</w:t>
      </w:r>
      <w:r>
        <w:rPr>
          <w:rFonts w:ascii="Liberation Serif" w:hAnsi="Liberation Serif"/>
          <w:sz w:val="28"/>
        </w:rPr>
        <w:t>И</w:t>
      </w:r>
      <w:r w:rsidRPr="00440C73">
        <w:rPr>
          <w:rFonts w:ascii="Liberation Serif" w:hAnsi="Liberation Serif"/>
          <w:sz w:val="28"/>
        </w:rPr>
        <w:t xml:space="preserve"> НЕКОММЕРЧЕСКИМ ОРГАНИЗАЦИЯМ НА РЕАЛИЗАЦИЮ</w:t>
      </w:r>
    </w:p>
    <w:p w:rsidR="00B80C83" w:rsidRPr="00440C73" w:rsidRDefault="00B80C83" w:rsidP="00B80C83">
      <w:pPr>
        <w:spacing w:after="1" w:line="280" w:lineRule="atLeast"/>
        <w:jc w:val="center"/>
        <w:rPr>
          <w:rFonts w:ascii="Liberation Serif" w:hAnsi="Liberation Serif"/>
        </w:rPr>
      </w:pPr>
      <w:r w:rsidRPr="00440C73">
        <w:rPr>
          <w:rFonts w:ascii="Liberation Serif" w:hAnsi="Liberation Serif"/>
          <w:sz w:val="28"/>
        </w:rPr>
        <w:t>ПРОЕКТОВ ПО РАЗМЕЩЕНИЮ ИНФОРМАЦИИ О ДЕЯТЕЛЬНОСТИ</w:t>
      </w:r>
    </w:p>
    <w:p w:rsidR="00B80C83" w:rsidRPr="00440C73" w:rsidRDefault="00B80C83" w:rsidP="00B80C83">
      <w:pPr>
        <w:spacing w:after="1" w:line="280" w:lineRule="atLeast"/>
        <w:jc w:val="center"/>
        <w:rPr>
          <w:rFonts w:ascii="Liberation Serif" w:hAnsi="Liberation Serif"/>
        </w:rPr>
      </w:pPr>
      <w:r w:rsidRPr="00440C73">
        <w:rPr>
          <w:rFonts w:ascii="Liberation Serif" w:hAnsi="Liberation Serif"/>
          <w:sz w:val="28"/>
        </w:rPr>
        <w:t>ОРГАНОВ МЕСТНОГО САМОУПРАВЛЕНИЯ КАМЕНСКОГО ГОРОДСКОГО ОКРУГА В ПЕРИОДИЧЕСКИХ ПЕЧАТНЫХ ИЗДАНИЯХ,</w:t>
      </w:r>
    </w:p>
    <w:p w:rsidR="00B80C83" w:rsidRPr="00440C73" w:rsidRDefault="00B80C83" w:rsidP="00B80C83">
      <w:pPr>
        <w:spacing w:after="1" w:line="280" w:lineRule="atLeast"/>
        <w:jc w:val="center"/>
        <w:rPr>
          <w:rFonts w:ascii="Liberation Serif" w:hAnsi="Liberation Serif"/>
        </w:rPr>
      </w:pPr>
      <w:r w:rsidRPr="00440C73">
        <w:rPr>
          <w:rFonts w:ascii="Liberation Serif" w:hAnsi="Liberation Serif"/>
          <w:sz w:val="28"/>
        </w:rPr>
        <w:t>РАСПРОСТРАНЯЕМЫХ НА ТЕРРИТОРИИ КАМЕНСКОГО ГОРОДСКОГО ОКРУГА</w:t>
      </w:r>
    </w:p>
    <w:p w:rsidR="00B80C83" w:rsidRPr="00440C73" w:rsidRDefault="00B80C83" w:rsidP="00B80C83">
      <w:pPr>
        <w:spacing w:after="1" w:line="280" w:lineRule="atLeast"/>
        <w:outlineLvl w:val="0"/>
        <w:rPr>
          <w:rFonts w:ascii="Liberation Serif" w:hAnsi="Liberation Serif"/>
        </w:rPr>
      </w:pPr>
    </w:p>
    <w:tbl>
      <w:tblPr>
        <w:tblW w:w="991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81"/>
        <w:gridCol w:w="6737"/>
      </w:tblGrid>
      <w:tr w:rsidR="00B80C83" w:rsidRPr="00440C73" w:rsidTr="00C759CF">
        <w:trPr>
          <w:trHeight w:val="1037"/>
        </w:trPr>
        <w:tc>
          <w:tcPr>
            <w:tcW w:w="3181" w:type="dxa"/>
          </w:tcPr>
          <w:p w:rsidR="00B80C83" w:rsidRPr="00440C73" w:rsidRDefault="00B80C83" w:rsidP="00C759CF">
            <w:pPr>
              <w:spacing w:after="1" w:line="280" w:lineRule="atLeast"/>
              <w:rPr>
                <w:rFonts w:ascii="Liberation Serif" w:hAnsi="Liberation Serif"/>
                <w:sz w:val="28"/>
              </w:rPr>
            </w:pPr>
            <w:r w:rsidRPr="00440C73">
              <w:rPr>
                <w:rFonts w:ascii="Liberation Serif" w:hAnsi="Liberation Serif"/>
                <w:sz w:val="28"/>
              </w:rPr>
              <w:t xml:space="preserve">Балакина </w:t>
            </w:r>
          </w:p>
          <w:p w:rsidR="00B80C83" w:rsidRPr="00440C73" w:rsidRDefault="00B80C83" w:rsidP="00C759CF">
            <w:pPr>
              <w:spacing w:after="1" w:line="280" w:lineRule="atLeast"/>
              <w:rPr>
                <w:rFonts w:ascii="Liberation Serif" w:hAnsi="Liberation Serif"/>
              </w:rPr>
            </w:pPr>
            <w:r w:rsidRPr="00440C73">
              <w:rPr>
                <w:rFonts w:ascii="Liberation Serif" w:hAnsi="Liberation Serif"/>
                <w:sz w:val="28"/>
              </w:rPr>
              <w:t>Елена Геннадьевна</w:t>
            </w:r>
          </w:p>
        </w:tc>
        <w:tc>
          <w:tcPr>
            <w:tcW w:w="6737" w:type="dxa"/>
          </w:tcPr>
          <w:p w:rsidR="00B80C83" w:rsidRPr="00440C73" w:rsidRDefault="00B80C83" w:rsidP="00C759CF">
            <w:pPr>
              <w:spacing w:after="1" w:line="280" w:lineRule="atLeast"/>
              <w:jc w:val="both"/>
              <w:rPr>
                <w:rFonts w:ascii="Liberation Serif" w:hAnsi="Liberation Serif"/>
                <w:sz w:val="28"/>
              </w:rPr>
            </w:pPr>
            <w:r w:rsidRPr="00440C73">
              <w:rPr>
                <w:rFonts w:ascii="Liberation Serif" w:hAnsi="Liberation Serif"/>
                <w:sz w:val="28"/>
              </w:rPr>
              <w:t xml:space="preserve">- Заместитель Главы Администрации по вопросам организации управления и социальной политике </w:t>
            </w:r>
            <w:r>
              <w:rPr>
                <w:rFonts w:ascii="Liberation Serif" w:hAnsi="Liberation Serif"/>
                <w:sz w:val="28"/>
              </w:rPr>
              <w:t xml:space="preserve">– </w:t>
            </w:r>
            <w:r w:rsidRPr="00440C73">
              <w:rPr>
                <w:rFonts w:ascii="Liberation Serif" w:hAnsi="Liberation Serif"/>
                <w:sz w:val="28"/>
              </w:rPr>
              <w:t>Председатель комиссии</w:t>
            </w:r>
            <w:r>
              <w:rPr>
                <w:rFonts w:ascii="Liberation Serif" w:hAnsi="Liberation Serif"/>
                <w:sz w:val="28"/>
              </w:rPr>
              <w:t>;</w:t>
            </w:r>
          </w:p>
        </w:tc>
      </w:tr>
      <w:tr w:rsidR="00B80C83" w:rsidRPr="00440C73" w:rsidTr="00C759CF">
        <w:tc>
          <w:tcPr>
            <w:tcW w:w="3181" w:type="dxa"/>
          </w:tcPr>
          <w:p w:rsidR="00B80C83" w:rsidRPr="00440C73" w:rsidRDefault="00B80C83" w:rsidP="00C759CF">
            <w:pPr>
              <w:spacing w:after="1" w:line="280" w:lineRule="atLeast"/>
              <w:rPr>
                <w:rFonts w:ascii="Liberation Serif" w:hAnsi="Liberation Serif"/>
                <w:sz w:val="28"/>
              </w:rPr>
            </w:pPr>
            <w:r w:rsidRPr="00440C73">
              <w:rPr>
                <w:rFonts w:ascii="Liberation Serif" w:hAnsi="Liberation Serif"/>
                <w:sz w:val="28"/>
              </w:rPr>
              <w:t>Лежнева Наталья Леонидовна</w:t>
            </w:r>
          </w:p>
        </w:tc>
        <w:tc>
          <w:tcPr>
            <w:tcW w:w="6737" w:type="dxa"/>
          </w:tcPr>
          <w:p w:rsidR="00B80C83" w:rsidRPr="00440C73" w:rsidRDefault="00B80C83" w:rsidP="00C759CF">
            <w:pPr>
              <w:spacing w:after="1" w:line="280" w:lineRule="atLeast"/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-  Н</w:t>
            </w:r>
            <w:r w:rsidRPr="00440C73">
              <w:rPr>
                <w:rFonts w:ascii="Liberation Serif" w:hAnsi="Liberation Serif"/>
                <w:sz w:val="28"/>
              </w:rPr>
              <w:t>ачальник Финансового управления Администрации Каменского городского округа</w:t>
            </w:r>
            <w:r>
              <w:rPr>
                <w:rFonts w:ascii="Liberation Serif" w:hAnsi="Liberation Serif"/>
                <w:sz w:val="28"/>
              </w:rPr>
              <w:t xml:space="preserve"> – </w:t>
            </w:r>
            <w:r w:rsidRPr="00440C73">
              <w:rPr>
                <w:rFonts w:ascii="Liberation Serif" w:hAnsi="Liberation Serif"/>
                <w:sz w:val="28"/>
              </w:rPr>
              <w:t>Заместитель председателя комиссии</w:t>
            </w:r>
            <w:r>
              <w:rPr>
                <w:rFonts w:ascii="Liberation Serif" w:hAnsi="Liberation Serif"/>
                <w:sz w:val="28"/>
              </w:rPr>
              <w:t>;</w:t>
            </w:r>
          </w:p>
        </w:tc>
      </w:tr>
      <w:tr w:rsidR="00B80C83" w:rsidRPr="00440C73" w:rsidTr="00C759CF">
        <w:tc>
          <w:tcPr>
            <w:tcW w:w="3181" w:type="dxa"/>
          </w:tcPr>
          <w:p w:rsidR="00B80C83" w:rsidRDefault="00B80C83" w:rsidP="00C759CF">
            <w:pPr>
              <w:spacing w:after="1" w:line="280" w:lineRule="atLeast"/>
              <w:rPr>
                <w:rFonts w:ascii="Liberation Serif" w:hAnsi="Liberation Serif"/>
                <w:sz w:val="28"/>
              </w:rPr>
            </w:pPr>
            <w:proofErr w:type="spellStart"/>
            <w:r>
              <w:rPr>
                <w:rFonts w:ascii="Liberation Serif" w:hAnsi="Liberation Serif"/>
                <w:sz w:val="28"/>
              </w:rPr>
              <w:t>Бовт</w:t>
            </w:r>
            <w:proofErr w:type="spellEnd"/>
            <w:r>
              <w:rPr>
                <w:rFonts w:ascii="Liberation Serif" w:hAnsi="Liberation Serif"/>
                <w:sz w:val="28"/>
              </w:rPr>
              <w:t xml:space="preserve"> </w:t>
            </w:r>
          </w:p>
          <w:p w:rsidR="00B80C83" w:rsidRPr="00440C73" w:rsidRDefault="00B80C83" w:rsidP="00C759CF">
            <w:pPr>
              <w:spacing w:after="1" w:line="280" w:lineRule="atLeas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</w:rPr>
              <w:t xml:space="preserve">Илья Сергеевич </w:t>
            </w:r>
          </w:p>
        </w:tc>
        <w:tc>
          <w:tcPr>
            <w:tcW w:w="6737" w:type="dxa"/>
          </w:tcPr>
          <w:p w:rsidR="00B80C83" w:rsidRPr="00440C73" w:rsidRDefault="00B80C83" w:rsidP="00C759CF">
            <w:pPr>
              <w:spacing w:after="1" w:line="280" w:lineRule="atLeast"/>
              <w:jc w:val="both"/>
              <w:rPr>
                <w:rFonts w:ascii="Liberation Serif" w:hAnsi="Liberation Serif"/>
              </w:rPr>
            </w:pPr>
            <w:r w:rsidRPr="00440C73">
              <w:rPr>
                <w:rFonts w:ascii="Liberation Serif" w:hAnsi="Liberation Serif"/>
                <w:sz w:val="28"/>
              </w:rPr>
              <w:t xml:space="preserve">- </w:t>
            </w:r>
            <w:r>
              <w:rPr>
                <w:rFonts w:ascii="Liberation Serif" w:hAnsi="Liberation Serif"/>
                <w:sz w:val="28"/>
              </w:rPr>
              <w:t>Специалист первой категории</w:t>
            </w:r>
            <w:r w:rsidRPr="00440C73">
              <w:rPr>
                <w:rFonts w:ascii="Liberation Serif" w:hAnsi="Liberation Serif"/>
                <w:sz w:val="28"/>
              </w:rPr>
              <w:t xml:space="preserve"> </w:t>
            </w:r>
            <w:r w:rsidRPr="00440C73">
              <w:rPr>
                <w:rFonts w:ascii="Liberation Serif" w:hAnsi="Liberation Serif"/>
                <w:sz w:val="28"/>
                <w:szCs w:val="28"/>
              </w:rPr>
              <w:t>отдела по правовой и кадровой работе Администрации Каменского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</w:rPr>
              <w:t>–</w:t>
            </w:r>
            <w:r w:rsidRPr="00440C73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С</w:t>
            </w:r>
            <w:r w:rsidRPr="00440C73">
              <w:rPr>
                <w:rFonts w:ascii="Liberation Serif" w:hAnsi="Liberation Serif"/>
                <w:sz w:val="28"/>
                <w:szCs w:val="28"/>
              </w:rPr>
              <w:t>екретарь комиссии.</w:t>
            </w:r>
          </w:p>
        </w:tc>
      </w:tr>
      <w:tr w:rsidR="00B80C83" w:rsidRPr="00440C73" w:rsidTr="00C759CF">
        <w:tc>
          <w:tcPr>
            <w:tcW w:w="3181" w:type="dxa"/>
          </w:tcPr>
          <w:p w:rsidR="00B80C83" w:rsidRPr="00440C73" w:rsidRDefault="00B80C83" w:rsidP="00C759CF">
            <w:pPr>
              <w:spacing w:after="1" w:line="280" w:lineRule="atLeast"/>
              <w:rPr>
                <w:rFonts w:ascii="Liberation Serif" w:hAnsi="Liberation Serif"/>
              </w:rPr>
            </w:pPr>
            <w:r w:rsidRPr="00440C73">
              <w:rPr>
                <w:rFonts w:ascii="Liberation Serif" w:hAnsi="Liberation Serif"/>
                <w:sz w:val="28"/>
              </w:rPr>
              <w:t>Члены комиссии:</w:t>
            </w:r>
          </w:p>
        </w:tc>
        <w:tc>
          <w:tcPr>
            <w:tcW w:w="6737" w:type="dxa"/>
          </w:tcPr>
          <w:p w:rsidR="00B80C83" w:rsidRPr="00440C73" w:rsidRDefault="00B80C83" w:rsidP="00C759CF">
            <w:pPr>
              <w:spacing w:after="1" w:line="280" w:lineRule="atLeast"/>
              <w:jc w:val="both"/>
              <w:rPr>
                <w:rFonts w:ascii="Liberation Serif" w:hAnsi="Liberation Serif"/>
              </w:rPr>
            </w:pPr>
          </w:p>
        </w:tc>
      </w:tr>
      <w:tr w:rsidR="00B80C83" w:rsidRPr="00440C73" w:rsidTr="00C759CF">
        <w:tc>
          <w:tcPr>
            <w:tcW w:w="3181" w:type="dxa"/>
          </w:tcPr>
          <w:p w:rsidR="00B80C83" w:rsidRPr="00A062CF" w:rsidRDefault="00B80C83" w:rsidP="00C759CF">
            <w:pPr>
              <w:spacing w:after="1" w:line="280" w:lineRule="atLeast"/>
              <w:rPr>
                <w:rFonts w:ascii="Liberation Serif" w:hAnsi="Liberation Serif"/>
                <w:sz w:val="28"/>
                <w:szCs w:val="28"/>
              </w:rPr>
            </w:pPr>
            <w:r w:rsidRPr="00A062CF">
              <w:rPr>
                <w:rFonts w:ascii="Liberation Serif" w:hAnsi="Liberation Serif"/>
                <w:sz w:val="28"/>
                <w:szCs w:val="28"/>
              </w:rPr>
              <w:t>Плотникова</w:t>
            </w:r>
          </w:p>
          <w:p w:rsidR="00B80C83" w:rsidRPr="00A062CF" w:rsidRDefault="00B80C83" w:rsidP="00C759CF">
            <w:pPr>
              <w:spacing w:after="1" w:line="280" w:lineRule="atLeast"/>
              <w:rPr>
                <w:rFonts w:ascii="Liberation Serif" w:hAnsi="Liberation Serif"/>
                <w:sz w:val="28"/>
                <w:szCs w:val="28"/>
              </w:rPr>
            </w:pPr>
            <w:r w:rsidRPr="00A062CF">
              <w:rPr>
                <w:rFonts w:ascii="Liberation Serif" w:hAnsi="Liberation Serif"/>
                <w:sz w:val="28"/>
                <w:szCs w:val="28"/>
              </w:rPr>
              <w:t>Марина Александровна</w:t>
            </w:r>
          </w:p>
        </w:tc>
        <w:tc>
          <w:tcPr>
            <w:tcW w:w="6737" w:type="dxa"/>
          </w:tcPr>
          <w:p w:rsidR="00B80C83" w:rsidRPr="00A062CF" w:rsidRDefault="00B80C83" w:rsidP="00C759CF">
            <w:pPr>
              <w:spacing w:after="1" w:line="280" w:lineRule="atLeast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062CF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Н</w:t>
            </w:r>
            <w:r w:rsidRPr="00A062CF">
              <w:rPr>
                <w:rFonts w:ascii="Liberation Serif" w:hAnsi="Liberation Serif"/>
                <w:sz w:val="28"/>
                <w:szCs w:val="28"/>
              </w:rPr>
              <w:t>ачальник отдела по бухгалтерскому учету отчетности и контролю Администрации Каменского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B80C83" w:rsidRPr="00A062CF" w:rsidTr="00C759CF">
        <w:tc>
          <w:tcPr>
            <w:tcW w:w="318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B80C83" w:rsidRPr="00A062CF" w:rsidRDefault="00B80C83" w:rsidP="00C759CF">
            <w:pPr>
              <w:spacing w:after="1" w:line="280" w:lineRule="atLeast"/>
              <w:rPr>
                <w:rFonts w:ascii="Liberation Serif" w:hAnsi="Liberation Serif"/>
                <w:sz w:val="28"/>
                <w:szCs w:val="28"/>
              </w:rPr>
            </w:pPr>
            <w:r w:rsidRPr="00A062CF">
              <w:rPr>
                <w:rFonts w:ascii="Liberation Serif" w:hAnsi="Liberation Serif"/>
                <w:sz w:val="28"/>
                <w:szCs w:val="28"/>
              </w:rPr>
              <w:t>Шестерова</w:t>
            </w:r>
          </w:p>
          <w:p w:rsidR="00B80C83" w:rsidRPr="00A062CF" w:rsidRDefault="00B80C83" w:rsidP="00C759CF">
            <w:pPr>
              <w:spacing w:after="1" w:line="280" w:lineRule="atLeast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A062CF">
              <w:rPr>
                <w:rFonts w:ascii="Liberation Serif" w:hAnsi="Liberation Serif"/>
                <w:sz w:val="28"/>
                <w:szCs w:val="28"/>
              </w:rPr>
              <w:t>Айгуль</w:t>
            </w:r>
            <w:proofErr w:type="spellEnd"/>
            <w:r w:rsidRPr="00A062C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Pr="00A062CF">
              <w:rPr>
                <w:rFonts w:ascii="Liberation Serif" w:hAnsi="Liberation Serif"/>
                <w:sz w:val="28"/>
                <w:szCs w:val="28"/>
              </w:rPr>
              <w:t>Газимовна</w:t>
            </w:r>
            <w:proofErr w:type="spellEnd"/>
            <w:r w:rsidRPr="00A062C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673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B80C83" w:rsidRPr="00A062CF" w:rsidRDefault="00B80C83" w:rsidP="00C759CF">
            <w:pPr>
              <w:spacing w:after="1" w:line="280" w:lineRule="atLeast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062CF">
              <w:rPr>
                <w:rFonts w:ascii="Liberation Serif" w:hAnsi="Liberation Serif"/>
                <w:sz w:val="28"/>
                <w:szCs w:val="28"/>
              </w:rPr>
              <w:t>- Начальник отдела по правовой и кадровой работе Администрации Каменского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B80C83" w:rsidRDefault="00B80C83" w:rsidP="00B80C83"/>
    <w:p w:rsidR="00586B19" w:rsidRDefault="00586B19"/>
    <w:sectPr w:rsidR="00586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C83"/>
    <w:rsid w:val="00586B19"/>
    <w:rsid w:val="00B80C83"/>
    <w:rsid w:val="00EA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C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B80C83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B80C8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B80C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A18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185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C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B80C83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B80C8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B80C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A18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18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E4DB362FED87982A98304EB0EB330A2054580C5B81566C4C0FBF50BEF5303EC0597D2A877C5011C8FA4818070X8c2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E4DB362FED87982A98304EB0EB330A2044C86C2B91566C4C0FBF50BEF5303EC0597D2A877C5011C8FA4818070X8c2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E4DB362FED87982A98304EB0EB330A2044D82C1B01366C4C0FBF50BEF5303EC17978AA474C61B1C8FB1D7D135DFFE74AA40AD833A82DFFEXFc4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E4DB362FED87982A9831AE618DF6EA80646D8CDBB126B969CA9F35CB00305B957D78CF13781121C8EBA83817581A726EE0BA181249EDEFEE21852A6X1c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931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Настя</cp:lastModifiedBy>
  <cp:revision>2</cp:revision>
  <cp:lastPrinted>2024-02-08T10:13:00Z</cp:lastPrinted>
  <dcterms:created xsi:type="dcterms:W3CDTF">2024-02-08T09:53:00Z</dcterms:created>
  <dcterms:modified xsi:type="dcterms:W3CDTF">2024-02-08T10:15:00Z</dcterms:modified>
</cp:coreProperties>
</file>