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EF3446">
      <w:pPr>
        <w:spacing w:after="0" w:line="240" w:lineRule="auto"/>
        <w:ind w:left="-567" w:right="140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9F9F5E2" wp14:editId="155AAB75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7E7582" w:rsidRPr="00B63989" w:rsidRDefault="007E7582" w:rsidP="00EF3446">
      <w:pPr>
        <w:keepNext/>
        <w:pBdr>
          <w:bottom w:val="double" w:sz="6" w:space="1" w:color="auto"/>
        </w:pBdr>
        <w:ind w:right="140" w:firstLine="283"/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B63989">
        <w:rPr>
          <w:rFonts w:ascii="Liberation Serif" w:hAnsi="Liberation Serif"/>
          <w:b/>
          <w:bCs/>
          <w:spacing w:val="100"/>
          <w:sz w:val="32"/>
        </w:rPr>
        <w:t>ПОСТАНОВЛЕНИЕ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5C0CD9" w:rsidRPr="0086559B" w:rsidRDefault="00EB00B9" w:rsidP="00EF3446">
      <w:pPr>
        <w:spacing w:after="0" w:line="240" w:lineRule="auto"/>
        <w:ind w:right="140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06.12.2019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bookmarkStart w:id="0" w:name="_GoBack"/>
      <w:bookmarkEnd w:id="0"/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2266</w:t>
      </w:r>
    </w:p>
    <w:p w:rsidR="00C65D78" w:rsidRPr="0086559B" w:rsidRDefault="00C65D78" w:rsidP="00EF3446">
      <w:pPr>
        <w:spacing w:after="0" w:line="240" w:lineRule="auto"/>
        <w:ind w:right="140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Pr="0086559B" w:rsidRDefault="007B0CA9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FB0D96" w:rsidRPr="0086559B" w:rsidRDefault="00FB0D96" w:rsidP="00A20F98">
      <w:pPr>
        <w:spacing w:after="0" w:line="240" w:lineRule="auto"/>
        <w:ind w:right="140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C65D78" w:rsidRPr="00A20F98" w:rsidRDefault="005C0CD9" w:rsidP="00A20F98">
      <w:pPr>
        <w:spacing w:after="0" w:line="240" w:lineRule="auto"/>
        <w:ind w:right="140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утратившим силу 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постановления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Главы </w:t>
      </w:r>
      <w:r w:rsidR="00A41FFC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городского округа от </w:t>
      </w:r>
      <w:r w:rsidR="00A20F98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13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</w:t>
      </w:r>
      <w:r w:rsidR="00A20F98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01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.201</w:t>
      </w:r>
      <w:r w:rsidR="00A20F98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6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года № </w:t>
      </w:r>
      <w:r w:rsidR="00A20F98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13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(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в </w:t>
      </w:r>
      <w:r w:rsidR="00A20F98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редакции от 05.05.2016 г. № 659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) «</w:t>
      </w:r>
      <w:r w:rsidR="00A20F98" w:rsidRPr="00A20F98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«Перераспределение земель и (или) земельных участков, находящихся в государственной или муниципальной собственности, и земельных участков, нахо</w:t>
      </w:r>
      <w:r w:rsidR="00A20F98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дящихся в частной собственности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»</w:t>
      </w:r>
    </w:p>
    <w:p w:rsidR="00C633AF" w:rsidRPr="0086559B" w:rsidRDefault="00C633A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167F7E" w:rsidRDefault="00767D66" w:rsidP="00EF3446">
      <w:pPr>
        <w:spacing w:after="0" w:line="240" w:lineRule="auto"/>
        <w:ind w:right="140"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 </w:t>
      </w:r>
      <w:r w:rsidR="002235AB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>Российской Федерации», Федеральным законом от 27.07.2010 года № 210-ФЗ «Об организации предоставления государств</w:t>
      </w:r>
      <w:r w:rsidR="007E7582">
        <w:rPr>
          <w:rFonts w:ascii="Liberation Serif" w:hAnsi="Liberation Serif"/>
          <w:color w:val="000000"/>
          <w:sz w:val="28"/>
          <w:szCs w:val="28"/>
        </w:rPr>
        <w:t xml:space="preserve">енных и муниципальных  услуг»,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>Уставом МО «Каменский городской округ»</w:t>
      </w:r>
    </w:p>
    <w:p w:rsidR="00167F7E" w:rsidRPr="00167F7E" w:rsidRDefault="00167F7E" w:rsidP="00167F7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b/>
          <w:sz w:val="28"/>
          <w:szCs w:val="28"/>
        </w:rPr>
      </w:pPr>
      <w:r w:rsidRPr="00167F7E">
        <w:rPr>
          <w:rFonts w:ascii="Liberation Serif" w:eastAsia="Times New Roman" w:hAnsi="Liberation Serif" w:cs="Arial"/>
          <w:b/>
          <w:sz w:val="28"/>
          <w:szCs w:val="28"/>
        </w:rPr>
        <w:t>ПОСТАНОВЛЯЮ:</w:t>
      </w:r>
    </w:p>
    <w:p w:rsidR="0084461B" w:rsidRPr="007E7582" w:rsidRDefault="0080214C" w:rsidP="00EF3446">
      <w:pPr>
        <w:pStyle w:val="a6"/>
        <w:spacing w:after="0" w:line="240" w:lineRule="auto"/>
        <w:ind w:left="0" w:right="140" w:firstLine="555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1.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</w:t>
      </w:r>
      <w:r w:rsidR="007E7582">
        <w:rPr>
          <w:rFonts w:ascii="Liberation Serif" w:hAnsi="Liberation Serif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Главы </w:t>
      </w:r>
      <w:r w:rsidR="00A41FFC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</w:t>
      </w:r>
      <w:r w:rsidR="00A20F98" w:rsidRPr="00A20F98">
        <w:rPr>
          <w:rFonts w:ascii="Liberation Serif" w:hAnsi="Liberation Serif" w:cs="Times New Roman"/>
          <w:color w:val="000000" w:themeColor="text1"/>
          <w:sz w:val="28"/>
          <w:szCs w:val="28"/>
        </w:rPr>
        <w:t>13.01.2016 года № 13 (в редакции от 05.05.2016 г. № 659) «Об утверждении административного регламента предоставления муниципальной услуги 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</w:r>
      <w:r w:rsidR="00A41FFC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»</w:t>
      </w:r>
      <w:r w:rsidR="00D9687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CF7E97" w:rsidRPr="0086559B" w:rsidRDefault="0080214C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>2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Опубликовать настоящее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F3446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CF7E97" w:rsidRPr="0086559B" w:rsidRDefault="0080214C" w:rsidP="00EF3446">
      <w:pPr>
        <w:pStyle w:val="a6"/>
        <w:tabs>
          <w:tab w:val="left" w:pos="1134"/>
        </w:tabs>
        <w:spacing w:after="0" w:line="240" w:lineRule="auto"/>
        <w:ind w:left="0" w:right="14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 xml:space="preserve">3. </w:t>
      </w:r>
      <w:proofErr w:type="gramStart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постановления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возложить на </w:t>
      </w:r>
      <w:r w:rsidRPr="0080214C">
        <w:rPr>
          <w:rFonts w:ascii="Liberation Serif" w:hAnsi="Liberation Serif" w:cs="Times New Roman"/>
          <w:color w:val="000000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86559B" w:rsidRDefault="00E505F5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0F53" w:rsidRPr="0080214C" w:rsidRDefault="00422743" w:rsidP="00EF3446">
      <w:pPr>
        <w:tabs>
          <w:tab w:val="left" w:pos="6533"/>
        </w:tabs>
        <w:spacing w:after="0" w:line="240" w:lineRule="auto"/>
        <w:ind w:right="140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>С.А. Белоусов</w:t>
      </w:r>
    </w:p>
    <w:sectPr w:rsidR="002B0F53" w:rsidRPr="0080214C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67F7E"/>
    <w:rsid w:val="001815E7"/>
    <w:rsid w:val="00186A5B"/>
    <w:rsid w:val="001D3D2B"/>
    <w:rsid w:val="002235A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67D66"/>
    <w:rsid w:val="00791B0A"/>
    <w:rsid w:val="007A0ACF"/>
    <w:rsid w:val="007B0CA9"/>
    <w:rsid w:val="007B0FB3"/>
    <w:rsid w:val="007E7582"/>
    <w:rsid w:val="0080214C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20F98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2682C"/>
    <w:rsid w:val="00C633AF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B00B9"/>
    <w:rsid w:val="00EC6AD7"/>
    <w:rsid w:val="00EF3446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156A4-F826-4BE1-AF23-A08AC70A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10</cp:revision>
  <cp:lastPrinted>2019-12-06T09:26:00Z</cp:lastPrinted>
  <dcterms:created xsi:type="dcterms:W3CDTF">2019-09-30T06:55:00Z</dcterms:created>
  <dcterms:modified xsi:type="dcterms:W3CDTF">2019-12-06T09:28:00Z</dcterms:modified>
</cp:coreProperties>
</file>