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proofErr w:type="gramStart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</w:t>
      </w:r>
      <w:proofErr w:type="gramEnd"/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 xml:space="preserve"> О С Т А Н О В Л Е Н И Е</w:t>
      </w:r>
    </w:p>
    <w:p w:rsidR="005C65EF" w:rsidRPr="005C65EF" w:rsidRDefault="00C76DAB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19.11.2019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  <w:t>№ 2123</w:t>
      </w:r>
      <w:bookmarkStart w:id="0" w:name="_GoBack"/>
      <w:bookmarkEnd w:id="0"/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BA6006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0A36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00EF6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параметров разрешенного строительства</w:t>
      </w:r>
      <w:r w:rsidR="0036080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, реконструкции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объектов капитального строительства для земельного участка </w:t>
      </w:r>
      <w:proofErr w:type="gramStart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в</w:t>
      </w:r>
      <w:proofErr w:type="gramEnd"/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="00D018A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с. </w:t>
      </w:r>
      <w:r w:rsidR="004E0710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Пирогово</w:t>
      </w:r>
    </w:p>
    <w:p w:rsidR="005C65EF" w:rsidRPr="005C65EF" w:rsidRDefault="005C65EF" w:rsidP="00262B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Каменского района Свердловской области</w:t>
      </w:r>
    </w:p>
    <w:p w:rsidR="005C65EF" w:rsidRPr="00BA6006" w:rsidRDefault="005C65EF" w:rsidP="000A36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BA6006" w:rsidRDefault="005C65EF" w:rsidP="000A36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</w:t>
      </w:r>
      <w:proofErr w:type="gramStart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округ», утвержденными Решением Думы Каменского городского округа от 27.06.2013 года № 125 (в редакции от 2</w:t>
      </w:r>
      <w:r w:rsidR="004E0710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</w:t>
      </w:r>
      <w:r w:rsidR="00D475E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</w:t>
      </w:r>
      <w:r w:rsidR="004E0710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D475E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</w:t>
      </w:r>
      <w:r w:rsidR="004E0710">
        <w:rPr>
          <w:rFonts w:ascii="Liberation Serif" w:eastAsiaTheme="minorEastAsia" w:hAnsi="Liberation Serif" w:cs="Times New Roman"/>
          <w:sz w:val="28"/>
          <w:szCs w:val="28"/>
          <w:lang w:eastAsia="ru-RU"/>
        </w:rPr>
        <w:t>40</w:t>
      </w:r>
      <w:r w:rsidR="00D475E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DC3228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3424AA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</w:t>
      </w:r>
      <w:r w:rsidR="002A4737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7</w:t>
      </w:r>
      <w:r w:rsidR="00D018A4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</w:t>
      </w:r>
      <w:r w:rsidR="004E0710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10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5C65EF" w:rsidRPr="00F75EE7" w:rsidRDefault="005C65EF" w:rsidP="00A509F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Предоставить</w:t>
      </w:r>
      <w:r w:rsidR="00262B2B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E71661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Головнину Виктору Константиновичу</w:t>
      </w:r>
      <w:r w:rsidR="00262B2B" w:rsidRPr="002A1559">
        <w:rPr>
          <w:rFonts w:ascii="Liberation Serif" w:hAnsi="Liberation Serif"/>
          <w:sz w:val="28"/>
          <w:szCs w:val="28"/>
        </w:rPr>
        <w:t xml:space="preserve"> </w:t>
      </w:r>
      <w:r w:rsidR="002879C7">
        <w:rPr>
          <w:rFonts w:ascii="Liberation Serif" w:hAnsi="Liberation Serif"/>
          <w:color w:val="000000"/>
          <w:sz w:val="28"/>
          <w:szCs w:val="28"/>
        </w:rPr>
        <w:t>разрешение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</w:t>
      </w:r>
      <w:r w:rsidR="00500EF6">
        <w:rPr>
          <w:rFonts w:ascii="Liberation Serif" w:hAnsi="Liberation Serif"/>
          <w:color w:val="000000"/>
          <w:sz w:val="28"/>
          <w:szCs w:val="28"/>
        </w:rPr>
        <w:t>66:12:</w:t>
      </w:r>
      <w:r w:rsidR="00E71661">
        <w:rPr>
          <w:rFonts w:ascii="Liberation Serif" w:hAnsi="Liberation Serif"/>
          <w:color w:val="000000"/>
          <w:sz w:val="28"/>
          <w:szCs w:val="28"/>
        </w:rPr>
        <w:t>6</w:t>
      </w:r>
      <w:r w:rsidR="00500EF6">
        <w:rPr>
          <w:rFonts w:ascii="Liberation Serif" w:hAnsi="Liberation Serif"/>
          <w:color w:val="000000"/>
          <w:sz w:val="28"/>
          <w:szCs w:val="28"/>
        </w:rPr>
        <w:t>70100</w:t>
      </w:r>
      <w:r w:rsidR="00E71661">
        <w:rPr>
          <w:rFonts w:ascii="Liberation Serif" w:hAnsi="Liberation Serif"/>
          <w:color w:val="000000"/>
          <w:sz w:val="28"/>
          <w:szCs w:val="28"/>
        </w:rPr>
        <w:t>4</w:t>
      </w:r>
      <w:r w:rsidR="00500EF6">
        <w:rPr>
          <w:rFonts w:ascii="Liberation Serif" w:hAnsi="Liberation Serif"/>
          <w:color w:val="000000"/>
          <w:sz w:val="28"/>
          <w:szCs w:val="28"/>
        </w:rPr>
        <w:t>:</w:t>
      </w:r>
      <w:r w:rsidR="00E71661">
        <w:rPr>
          <w:rFonts w:ascii="Liberation Serif" w:hAnsi="Liberation Serif"/>
          <w:color w:val="000000"/>
          <w:sz w:val="28"/>
          <w:szCs w:val="28"/>
        </w:rPr>
        <w:t>8</w:t>
      </w:r>
      <w:r w:rsidR="00500EF6">
        <w:rPr>
          <w:rFonts w:ascii="Liberation Serif" w:hAnsi="Liberation Serif"/>
          <w:color w:val="000000"/>
          <w:sz w:val="28"/>
          <w:szCs w:val="28"/>
        </w:rPr>
        <w:t>3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500EF6">
        <w:rPr>
          <w:rFonts w:ascii="Liberation Serif" w:hAnsi="Liberation Serif"/>
          <w:color w:val="000000"/>
          <w:sz w:val="28"/>
          <w:szCs w:val="28"/>
        </w:rPr>
        <w:t>10</w:t>
      </w:r>
      <w:r w:rsidR="00E71661">
        <w:rPr>
          <w:rFonts w:ascii="Liberation Serif" w:hAnsi="Liberation Serif"/>
          <w:color w:val="000000"/>
          <w:sz w:val="28"/>
          <w:szCs w:val="28"/>
        </w:rPr>
        <w:t>88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кв.м</w:t>
      </w:r>
      <w:r w:rsidR="00500EF6">
        <w:rPr>
          <w:rFonts w:ascii="Liberation Serif" w:hAnsi="Liberation Serif"/>
          <w:color w:val="000000"/>
          <w:sz w:val="28"/>
          <w:szCs w:val="28"/>
        </w:rPr>
        <w:t>.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расположенном по адресу: Свердловская область, Каменский район, с.</w:t>
      </w:r>
      <w:r w:rsidR="00500EF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E71661">
        <w:rPr>
          <w:rFonts w:ascii="Liberation Serif" w:hAnsi="Liberation Serif"/>
          <w:color w:val="000000"/>
          <w:sz w:val="28"/>
          <w:szCs w:val="28"/>
        </w:rPr>
        <w:t>Пирогово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, ул. </w:t>
      </w:r>
      <w:r w:rsidR="00E71661">
        <w:rPr>
          <w:rFonts w:ascii="Liberation Serif" w:hAnsi="Liberation Serif"/>
          <w:color w:val="000000"/>
          <w:sz w:val="28"/>
          <w:szCs w:val="28"/>
        </w:rPr>
        <w:t>Ленина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E71661">
        <w:rPr>
          <w:rFonts w:ascii="Liberation Serif" w:hAnsi="Liberation Serif"/>
          <w:color w:val="000000"/>
          <w:sz w:val="28"/>
          <w:szCs w:val="28"/>
        </w:rPr>
        <w:t>7</w:t>
      </w:r>
      <w:r w:rsidR="00500EF6">
        <w:rPr>
          <w:rFonts w:ascii="Liberation Serif" w:hAnsi="Liberation Serif"/>
          <w:color w:val="000000"/>
          <w:sz w:val="28"/>
          <w:szCs w:val="28"/>
        </w:rPr>
        <w:t xml:space="preserve"> «</w:t>
      </w:r>
      <w:r w:rsidR="00E71661">
        <w:rPr>
          <w:rFonts w:ascii="Liberation Serif" w:hAnsi="Liberation Serif"/>
          <w:color w:val="000000"/>
          <w:sz w:val="28"/>
          <w:szCs w:val="28"/>
        </w:rPr>
        <w:t>А</w:t>
      </w:r>
      <w:r w:rsidR="00500EF6">
        <w:rPr>
          <w:rFonts w:ascii="Liberation Serif" w:hAnsi="Liberation Serif"/>
          <w:color w:val="000000"/>
          <w:sz w:val="28"/>
          <w:szCs w:val="28"/>
        </w:rPr>
        <w:t>»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>, в части уменьшения минимальных отступов</w:t>
      </w:r>
      <w:r w:rsidR="00262B2B">
        <w:rPr>
          <w:rFonts w:ascii="Liberation Serif" w:hAnsi="Liberation Serif"/>
          <w:color w:val="000000"/>
          <w:sz w:val="28"/>
          <w:szCs w:val="28"/>
        </w:rPr>
        <w:t xml:space="preserve"> с 3 м. до </w:t>
      </w:r>
      <w:r w:rsidR="00E71661">
        <w:rPr>
          <w:rFonts w:ascii="Liberation Serif" w:hAnsi="Liberation Serif"/>
          <w:color w:val="000000"/>
          <w:sz w:val="28"/>
          <w:szCs w:val="28"/>
        </w:rPr>
        <w:t>0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м. от </w:t>
      </w:r>
      <w:r w:rsidR="00E71661">
        <w:rPr>
          <w:rFonts w:ascii="Liberation Serif" w:hAnsi="Liberation Serif"/>
          <w:color w:val="000000"/>
          <w:sz w:val="28"/>
          <w:szCs w:val="28"/>
        </w:rPr>
        <w:t>южной</w:t>
      </w:r>
      <w:r w:rsidR="00262B2B" w:rsidRPr="002A1559">
        <w:rPr>
          <w:rFonts w:ascii="Liberation Serif" w:hAnsi="Liberation Serif"/>
          <w:color w:val="000000"/>
          <w:sz w:val="28"/>
          <w:szCs w:val="28"/>
        </w:rPr>
        <w:t xml:space="preserve"> границы земельного участка</w:t>
      </w:r>
      <w:r w:rsidR="00D018A4" w:rsidRPr="0052502F">
        <w:rPr>
          <w:rFonts w:ascii="Liberation Serif" w:hAnsi="Liberation Serif"/>
          <w:sz w:val="28"/>
          <w:szCs w:val="28"/>
        </w:rPr>
        <w:t>.</w:t>
      </w:r>
    </w:p>
    <w:p w:rsidR="00C2623F" w:rsidRDefault="005C65EF" w:rsidP="00BA6006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3.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0A366B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A366B" w:rsidRDefault="000A366B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A366B" w:rsidRPr="000A366B" w:rsidRDefault="000A366B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05635F" w:rsidRPr="005C65EF" w:rsidRDefault="002879C7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городского округа                          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</w:t>
      </w:r>
      <w:r w:rsidR="000B4412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С.А. Белоусов</w:t>
      </w:r>
    </w:p>
    <w:sectPr w:rsidR="0005635F" w:rsidRPr="005C65EF" w:rsidSect="000A366B">
      <w:headerReference w:type="even" r:id="rId8"/>
      <w:headerReference w:type="default" r:id="rId9"/>
      <w:pgSz w:w="11906" w:h="16838"/>
      <w:pgMar w:top="567" w:right="851" w:bottom="232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705" w:rsidRDefault="00716705">
      <w:pPr>
        <w:spacing w:after="0" w:line="240" w:lineRule="auto"/>
      </w:pPr>
      <w:r>
        <w:separator/>
      </w:r>
    </w:p>
  </w:endnote>
  <w:endnote w:type="continuationSeparator" w:id="0">
    <w:p w:rsidR="00716705" w:rsidRDefault="00716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705" w:rsidRDefault="00716705">
      <w:pPr>
        <w:spacing w:after="0" w:line="240" w:lineRule="auto"/>
      </w:pPr>
      <w:r>
        <w:separator/>
      </w:r>
    </w:p>
  </w:footnote>
  <w:footnote w:type="continuationSeparator" w:id="0">
    <w:p w:rsidR="00716705" w:rsidRDefault="007167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71670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5EE7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716705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716705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635F"/>
    <w:rsid w:val="000A366B"/>
    <w:rsid w:val="000B4412"/>
    <w:rsid w:val="000E0C81"/>
    <w:rsid w:val="001D3C4E"/>
    <w:rsid w:val="00262B2B"/>
    <w:rsid w:val="002879C7"/>
    <w:rsid w:val="002A4737"/>
    <w:rsid w:val="003424AA"/>
    <w:rsid w:val="00360804"/>
    <w:rsid w:val="00425A7B"/>
    <w:rsid w:val="004E0710"/>
    <w:rsid w:val="00500EF6"/>
    <w:rsid w:val="00563AB1"/>
    <w:rsid w:val="00597E22"/>
    <w:rsid w:val="005C65EF"/>
    <w:rsid w:val="005E70A1"/>
    <w:rsid w:val="00694E3D"/>
    <w:rsid w:val="0070087A"/>
    <w:rsid w:val="00716705"/>
    <w:rsid w:val="00767208"/>
    <w:rsid w:val="007E75C9"/>
    <w:rsid w:val="00983482"/>
    <w:rsid w:val="00996ACB"/>
    <w:rsid w:val="00A356E4"/>
    <w:rsid w:val="00A509F9"/>
    <w:rsid w:val="00AA61A3"/>
    <w:rsid w:val="00AC00F7"/>
    <w:rsid w:val="00AC4401"/>
    <w:rsid w:val="00B04AE7"/>
    <w:rsid w:val="00B42866"/>
    <w:rsid w:val="00B91645"/>
    <w:rsid w:val="00BA6006"/>
    <w:rsid w:val="00BB3E56"/>
    <w:rsid w:val="00C07BBE"/>
    <w:rsid w:val="00C2623F"/>
    <w:rsid w:val="00C37F03"/>
    <w:rsid w:val="00C63241"/>
    <w:rsid w:val="00C76DAB"/>
    <w:rsid w:val="00D018A4"/>
    <w:rsid w:val="00D475EE"/>
    <w:rsid w:val="00D57911"/>
    <w:rsid w:val="00DC3228"/>
    <w:rsid w:val="00DE304F"/>
    <w:rsid w:val="00E56E06"/>
    <w:rsid w:val="00E71661"/>
    <w:rsid w:val="00F7170C"/>
    <w:rsid w:val="00F75EE7"/>
    <w:rsid w:val="00F96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9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OD</cp:lastModifiedBy>
  <cp:revision>35</cp:revision>
  <cp:lastPrinted>2019-11-19T10:17:00Z</cp:lastPrinted>
  <dcterms:created xsi:type="dcterms:W3CDTF">2019-02-19T05:38:00Z</dcterms:created>
  <dcterms:modified xsi:type="dcterms:W3CDTF">2019-11-19T10:20:00Z</dcterms:modified>
</cp:coreProperties>
</file>