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6115" w:rsidRPr="00C609BE" w:rsidRDefault="00E76115" w:rsidP="00E76115">
      <w:pPr>
        <w:ind w:left="-567" w:firstLine="567"/>
        <w:jc w:val="center"/>
      </w:pPr>
      <w:r w:rsidRPr="00C609BE">
        <w:rPr>
          <w:noProof/>
        </w:rPr>
        <w:drawing>
          <wp:inline distT="0" distB="0" distL="0" distR="0" wp14:anchorId="4CB84AC4" wp14:editId="55190F0D">
            <wp:extent cx="554355" cy="685800"/>
            <wp:effectExtent l="0" t="0" r="0" b="0"/>
            <wp:docPr id="2" name="Рисунок 2" descr="Описание: 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ГЕРБ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35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6115" w:rsidRPr="00BF7489" w:rsidRDefault="00E76115" w:rsidP="00E76115">
      <w:pPr>
        <w:jc w:val="center"/>
        <w:rPr>
          <w:rFonts w:ascii="Liberation Serif" w:hAnsi="Liberation Serif"/>
          <w:b/>
          <w:bCs/>
          <w:sz w:val="28"/>
        </w:rPr>
      </w:pPr>
      <w:r w:rsidRPr="00BF7489">
        <w:rPr>
          <w:rFonts w:ascii="Liberation Serif" w:hAnsi="Liberation Serif"/>
          <w:b/>
          <w:bCs/>
          <w:sz w:val="28"/>
        </w:rPr>
        <w:t>ГЛАВА МУНИЦИПАЛЬНОГО ОБРАЗОВАНИЯ</w:t>
      </w:r>
    </w:p>
    <w:p w:rsidR="00E76115" w:rsidRPr="00BF7489" w:rsidRDefault="00E76115" w:rsidP="00E76115">
      <w:pPr>
        <w:jc w:val="center"/>
        <w:rPr>
          <w:rFonts w:ascii="Liberation Serif" w:hAnsi="Liberation Serif"/>
          <w:b/>
          <w:bCs/>
          <w:sz w:val="28"/>
        </w:rPr>
      </w:pPr>
      <w:r w:rsidRPr="00BF7489">
        <w:rPr>
          <w:rFonts w:ascii="Liberation Serif" w:hAnsi="Liberation Serif"/>
          <w:b/>
          <w:bCs/>
          <w:sz w:val="28"/>
        </w:rPr>
        <w:t>«КАМЕНСКИЙ ГОРОДСКОЙ ОКРУГ»</w:t>
      </w:r>
    </w:p>
    <w:p w:rsidR="00E76115" w:rsidRPr="00BF7489" w:rsidRDefault="00E76115" w:rsidP="00E76115">
      <w:pPr>
        <w:keepNext/>
        <w:pBdr>
          <w:bottom w:val="double" w:sz="6" w:space="1" w:color="auto"/>
        </w:pBdr>
        <w:jc w:val="center"/>
        <w:outlineLvl w:val="5"/>
        <w:rPr>
          <w:rFonts w:ascii="Liberation Serif" w:hAnsi="Liberation Serif"/>
          <w:b/>
          <w:bCs/>
          <w:spacing w:val="100"/>
          <w:sz w:val="32"/>
        </w:rPr>
      </w:pPr>
      <w:r w:rsidRPr="00BF7489">
        <w:rPr>
          <w:rFonts w:ascii="Liberation Serif" w:hAnsi="Liberation Serif"/>
          <w:b/>
          <w:bCs/>
          <w:spacing w:val="100"/>
          <w:sz w:val="32"/>
        </w:rPr>
        <w:t>ПОСТАНОВЛЕНИЕ</w:t>
      </w:r>
    </w:p>
    <w:p w:rsidR="003A4E55" w:rsidRPr="00BF7489" w:rsidRDefault="003A4E55" w:rsidP="00E76115">
      <w:pPr>
        <w:rPr>
          <w:rFonts w:ascii="Liberation Serif" w:hAnsi="Liberation Serif"/>
          <w:sz w:val="28"/>
        </w:rPr>
      </w:pPr>
    </w:p>
    <w:p w:rsidR="00E76115" w:rsidRPr="00BF7489" w:rsidRDefault="00E76115" w:rsidP="00E76115">
      <w:pPr>
        <w:rPr>
          <w:rFonts w:ascii="Liberation Serif" w:hAnsi="Liberation Serif"/>
          <w:sz w:val="28"/>
        </w:rPr>
      </w:pPr>
      <w:r w:rsidRPr="00BF7489">
        <w:rPr>
          <w:rFonts w:ascii="Liberation Serif" w:hAnsi="Liberation Serif"/>
          <w:sz w:val="28"/>
        </w:rPr>
        <w:t xml:space="preserve"> </w:t>
      </w:r>
      <w:r w:rsidR="00586671">
        <w:rPr>
          <w:rFonts w:ascii="Liberation Serif" w:hAnsi="Liberation Serif"/>
          <w:sz w:val="28"/>
        </w:rPr>
        <w:t>07.10.2019</w:t>
      </w:r>
      <w:r w:rsidR="00710404" w:rsidRPr="00BF7489">
        <w:rPr>
          <w:rFonts w:ascii="Liberation Serif" w:hAnsi="Liberation Serif"/>
          <w:sz w:val="28"/>
        </w:rPr>
        <w:tab/>
      </w:r>
      <w:r w:rsidR="00710404" w:rsidRPr="00BF7489">
        <w:rPr>
          <w:rFonts w:ascii="Liberation Serif" w:hAnsi="Liberation Serif"/>
          <w:sz w:val="28"/>
        </w:rPr>
        <w:tab/>
      </w:r>
      <w:r w:rsidR="00710404" w:rsidRPr="00BF7489">
        <w:rPr>
          <w:rFonts w:ascii="Liberation Serif" w:hAnsi="Liberation Serif"/>
          <w:sz w:val="28"/>
        </w:rPr>
        <w:tab/>
      </w:r>
      <w:r w:rsidR="00710404" w:rsidRPr="00BF7489">
        <w:rPr>
          <w:rFonts w:ascii="Liberation Serif" w:hAnsi="Liberation Serif"/>
          <w:sz w:val="28"/>
        </w:rPr>
        <w:tab/>
      </w:r>
      <w:r w:rsidR="00710404" w:rsidRPr="00BF7489">
        <w:rPr>
          <w:rFonts w:ascii="Liberation Serif" w:hAnsi="Liberation Serif"/>
          <w:sz w:val="28"/>
        </w:rPr>
        <w:tab/>
      </w:r>
      <w:r w:rsidR="00710404" w:rsidRPr="00BF7489">
        <w:rPr>
          <w:rFonts w:ascii="Liberation Serif" w:hAnsi="Liberation Serif"/>
          <w:sz w:val="28"/>
        </w:rPr>
        <w:tab/>
      </w:r>
      <w:r w:rsidR="00710404" w:rsidRPr="00BF7489">
        <w:rPr>
          <w:rFonts w:ascii="Liberation Serif" w:hAnsi="Liberation Serif"/>
          <w:sz w:val="28"/>
        </w:rPr>
        <w:tab/>
      </w:r>
      <w:r w:rsidR="00710404" w:rsidRPr="00BF7489">
        <w:rPr>
          <w:rFonts w:ascii="Liberation Serif" w:hAnsi="Liberation Serif"/>
          <w:sz w:val="28"/>
        </w:rPr>
        <w:tab/>
      </w:r>
      <w:r w:rsidR="00586671">
        <w:rPr>
          <w:rFonts w:ascii="Liberation Serif" w:hAnsi="Liberation Serif"/>
          <w:sz w:val="28"/>
        </w:rPr>
        <w:tab/>
      </w:r>
      <w:r w:rsidR="00586671">
        <w:rPr>
          <w:rFonts w:ascii="Liberation Serif" w:hAnsi="Liberation Serif"/>
          <w:sz w:val="28"/>
        </w:rPr>
        <w:tab/>
      </w:r>
      <w:r w:rsidR="00586671">
        <w:rPr>
          <w:rFonts w:ascii="Liberation Serif" w:hAnsi="Liberation Serif"/>
          <w:sz w:val="28"/>
        </w:rPr>
        <w:tab/>
      </w:r>
      <w:bookmarkStart w:id="0" w:name="_GoBack"/>
      <w:bookmarkEnd w:id="0"/>
      <w:r w:rsidR="00586671">
        <w:rPr>
          <w:rFonts w:ascii="Liberation Serif" w:hAnsi="Liberation Serif"/>
          <w:sz w:val="28"/>
        </w:rPr>
        <w:t>№ 1850</w:t>
      </w:r>
    </w:p>
    <w:p w:rsidR="00E76115" w:rsidRPr="00BF7489" w:rsidRDefault="00E76115" w:rsidP="00E76115">
      <w:pPr>
        <w:jc w:val="center"/>
        <w:rPr>
          <w:rFonts w:ascii="Liberation Serif" w:hAnsi="Liberation Serif"/>
          <w:sz w:val="28"/>
        </w:rPr>
      </w:pPr>
      <w:r w:rsidRPr="00BF7489">
        <w:rPr>
          <w:rFonts w:ascii="Liberation Serif" w:hAnsi="Liberation Serif"/>
          <w:sz w:val="28"/>
        </w:rPr>
        <w:t>п.</w:t>
      </w:r>
      <w:r w:rsidR="00946147" w:rsidRPr="00BF7489">
        <w:rPr>
          <w:rFonts w:ascii="Liberation Serif" w:hAnsi="Liberation Serif"/>
          <w:sz w:val="28"/>
        </w:rPr>
        <w:t xml:space="preserve"> </w:t>
      </w:r>
      <w:r w:rsidRPr="00BF7489">
        <w:rPr>
          <w:rFonts w:ascii="Liberation Serif" w:hAnsi="Liberation Serif"/>
          <w:sz w:val="28"/>
        </w:rPr>
        <w:t>Мартюш</w:t>
      </w:r>
    </w:p>
    <w:p w:rsidR="00E76115" w:rsidRPr="00BF7489" w:rsidRDefault="00E76115" w:rsidP="008F4A90">
      <w:pPr>
        <w:rPr>
          <w:rFonts w:ascii="Liberation Serif" w:hAnsi="Liberation Serif"/>
          <w:sz w:val="28"/>
        </w:rPr>
      </w:pPr>
      <w:r w:rsidRPr="00BF7489">
        <w:rPr>
          <w:rFonts w:ascii="Liberation Serif" w:hAnsi="Liberation Serif"/>
          <w:sz w:val="28"/>
        </w:rPr>
        <w:tab/>
      </w:r>
    </w:p>
    <w:p w:rsidR="008F4A90" w:rsidRPr="001A5B8B" w:rsidRDefault="00EB6030" w:rsidP="008F4A90">
      <w:pPr>
        <w:ind w:firstLine="720"/>
        <w:jc w:val="center"/>
        <w:rPr>
          <w:rFonts w:ascii="Liberation Serif" w:eastAsia="Calibri" w:hAnsi="Liberation Serif"/>
          <w:b/>
          <w:i/>
          <w:sz w:val="28"/>
          <w:szCs w:val="28"/>
        </w:rPr>
      </w:pPr>
      <w:r w:rsidRPr="00BF7489">
        <w:rPr>
          <w:rFonts w:ascii="Liberation Serif" w:hAnsi="Liberation Serif"/>
          <w:b/>
          <w:i/>
          <w:sz w:val="28"/>
          <w:szCs w:val="28"/>
        </w:rPr>
        <w:t>О</w:t>
      </w:r>
      <w:r w:rsidR="002A6985">
        <w:rPr>
          <w:rFonts w:ascii="Liberation Serif" w:hAnsi="Liberation Serif"/>
          <w:b/>
          <w:i/>
          <w:sz w:val="28"/>
          <w:szCs w:val="28"/>
        </w:rPr>
        <w:t xml:space="preserve"> внесении изменений в </w:t>
      </w:r>
      <w:r w:rsidR="00C9220D" w:rsidRPr="00BF7489">
        <w:rPr>
          <w:rFonts w:ascii="Liberation Serif" w:hAnsi="Liberation Serif"/>
          <w:b/>
          <w:i/>
          <w:sz w:val="28"/>
          <w:szCs w:val="28"/>
        </w:rPr>
        <w:t>А</w:t>
      </w:r>
      <w:r w:rsidR="00E76115" w:rsidRPr="00BF7489">
        <w:rPr>
          <w:rFonts w:ascii="Liberation Serif" w:hAnsi="Liberation Serif"/>
          <w:b/>
          <w:i/>
          <w:sz w:val="28"/>
          <w:szCs w:val="28"/>
        </w:rPr>
        <w:t>дминистративн</w:t>
      </w:r>
      <w:r w:rsidR="00B946CF">
        <w:rPr>
          <w:rFonts w:ascii="Liberation Serif" w:hAnsi="Liberation Serif"/>
          <w:b/>
          <w:i/>
          <w:sz w:val="28"/>
          <w:szCs w:val="28"/>
        </w:rPr>
        <w:t>ый</w:t>
      </w:r>
      <w:r w:rsidR="00E76115" w:rsidRPr="00BF7489">
        <w:rPr>
          <w:rFonts w:ascii="Liberation Serif" w:hAnsi="Liberation Serif"/>
          <w:b/>
          <w:i/>
          <w:sz w:val="28"/>
          <w:szCs w:val="28"/>
        </w:rPr>
        <w:t xml:space="preserve"> регламент по предоставлению  муниципальной </w:t>
      </w:r>
      <w:r w:rsidR="008F4A90" w:rsidRPr="00BF7489">
        <w:rPr>
          <w:rFonts w:ascii="Liberation Serif" w:hAnsi="Liberation Serif"/>
          <w:b/>
          <w:i/>
          <w:sz w:val="28"/>
          <w:szCs w:val="28"/>
        </w:rPr>
        <w:t xml:space="preserve">услуги  </w:t>
      </w:r>
      <w:r w:rsidR="008F4A90" w:rsidRPr="00BF7489">
        <w:rPr>
          <w:rFonts w:ascii="Liberation Serif" w:eastAsia="Calibri" w:hAnsi="Liberation Serif"/>
          <w:b/>
          <w:i/>
          <w:sz w:val="28"/>
          <w:szCs w:val="28"/>
        </w:rPr>
        <w:t>«Присвоение, изменение и аннулирование адреса объекту недвижимости»</w:t>
      </w:r>
      <w:r w:rsidR="001A5B8B">
        <w:rPr>
          <w:rFonts w:ascii="Liberation Serif" w:eastAsia="Calibri" w:hAnsi="Liberation Serif"/>
          <w:b/>
          <w:i/>
          <w:sz w:val="28"/>
          <w:szCs w:val="28"/>
        </w:rPr>
        <w:t xml:space="preserve">, </w:t>
      </w:r>
      <w:r w:rsidR="001A5B8B" w:rsidRPr="001A5B8B">
        <w:rPr>
          <w:rFonts w:ascii="Liberation Serif" w:eastAsia="Calibri" w:hAnsi="Liberation Serif"/>
          <w:sz w:val="28"/>
          <w:szCs w:val="28"/>
        </w:rPr>
        <w:t xml:space="preserve"> </w:t>
      </w:r>
      <w:r w:rsidR="001A5B8B" w:rsidRPr="001A5B8B">
        <w:rPr>
          <w:rFonts w:ascii="Liberation Serif" w:eastAsia="Calibri" w:hAnsi="Liberation Serif"/>
          <w:b/>
          <w:i/>
          <w:sz w:val="28"/>
          <w:szCs w:val="28"/>
        </w:rPr>
        <w:t>утвержденн</w:t>
      </w:r>
      <w:r w:rsidR="001A5B8B">
        <w:rPr>
          <w:rFonts w:ascii="Liberation Serif" w:eastAsia="Calibri" w:hAnsi="Liberation Serif"/>
          <w:b/>
          <w:i/>
          <w:sz w:val="28"/>
          <w:szCs w:val="28"/>
        </w:rPr>
        <w:t xml:space="preserve">ый </w:t>
      </w:r>
      <w:r w:rsidR="001A7443">
        <w:rPr>
          <w:rFonts w:ascii="Liberation Serif" w:eastAsia="Calibri" w:hAnsi="Liberation Serif"/>
          <w:b/>
          <w:i/>
          <w:sz w:val="28"/>
          <w:szCs w:val="28"/>
        </w:rPr>
        <w:t>постановлением Г</w:t>
      </w:r>
      <w:r w:rsidR="001A5B8B" w:rsidRPr="001A5B8B">
        <w:rPr>
          <w:rFonts w:ascii="Liberation Serif" w:eastAsia="Calibri" w:hAnsi="Liberation Serif"/>
          <w:b/>
          <w:i/>
          <w:sz w:val="28"/>
          <w:szCs w:val="28"/>
        </w:rPr>
        <w:t>лавы Каменского городского округа от  10.09.2019 года № 1731</w:t>
      </w:r>
    </w:p>
    <w:p w:rsidR="00E76115" w:rsidRDefault="00E76115" w:rsidP="001E6A4A">
      <w:pPr>
        <w:pStyle w:val="a3"/>
        <w:spacing w:before="0" w:after="0"/>
        <w:jc w:val="center"/>
        <w:rPr>
          <w:rFonts w:ascii="Liberation Serif" w:hAnsi="Liberation Serif"/>
          <w:b/>
          <w:i/>
          <w:sz w:val="28"/>
          <w:szCs w:val="28"/>
        </w:rPr>
      </w:pPr>
    </w:p>
    <w:p w:rsidR="001A7443" w:rsidRPr="00BF7489" w:rsidRDefault="001A7443" w:rsidP="001E6A4A">
      <w:pPr>
        <w:pStyle w:val="a3"/>
        <w:spacing w:before="0" w:after="0"/>
        <w:jc w:val="center"/>
        <w:rPr>
          <w:rFonts w:ascii="Liberation Serif" w:hAnsi="Liberation Serif"/>
          <w:b/>
          <w:i/>
          <w:sz w:val="28"/>
          <w:szCs w:val="28"/>
        </w:rPr>
      </w:pPr>
    </w:p>
    <w:p w:rsidR="00B946CF" w:rsidRPr="001A2985" w:rsidRDefault="00C9220D" w:rsidP="00B946CF">
      <w:pPr>
        <w:ind w:firstLine="708"/>
        <w:contextualSpacing/>
        <w:jc w:val="both"/>
        <w:rPr>
          <w:rFonts w:ascii="Liberation Serif" w:hAnsi="Liberation Serif"/>
          <w:sz w:val="26"/>
          <w:szCs w:val="26"/>
        </w:rPr>
      </w:pPr>
      <w:proofErr w:type="gramStart"/>
      <w:r w:rsidRPr="00BF7489">
        <w:rPr>
          <w:rFonts w:ascii="Liberation Serif" w:hAnsi="Liberation Serif"/>
          <w:sz w:val="28"/>
          <w:szCs w:val="28"/>
        </w:rPr>
        <w:t>В</w:t>
      </w:r>
      <w:r w:rsidR="002A6985">
        <w:rPr>
          <w:rFonts w:ascii="Liberation Serif" w:hAnsi="Liberation Serif"/>
          <w:sz w:val="28"/>
          <w:szCs w:val="28"/>
        </w:rPr>
        <w:t xml:space="preserve"> соответствии с постановлением Главы </w:t>
      </w:r>
      <w:r w:rsidR="00B946CF">
        <w:rPr>
          <w:rFonts w:ascii="Liberation Serif" w:hAnsi="Liberation Serif"/>
          <w:sz w:val="28"/>
          <w:szCs w:val="28"/>
        </w:rPr>
        <w:t xml:space="preserve">Каменского </w:t>
      </w:r>
      <w:r w:rsidR="002A6985">
        <w:rPr>
          <w:rFonts w:ascii="Liberation Serif" w:hAnsi="Liberation Serif"/>
          <w:sz w:val="28"/>
          <w:szCs w:val="28"/>
        </w:rPr>
        <w:t xml:space="preserve">городского округа от 02.09.2019г. </w:t>
      </w:r>
      <w:r w:rsidR="002A6985" w:rsidRPr="002A6985">
        <w:rPr>
          <w:rFonts w:ascii="Liberation Serif" w:hAnsi="Liberation Serif"/>
          <w:sz w:val="28"/>
          <w:szCs w:val="28"/>
        </w:rPr>
        <w:t>№ 1675 «Об утверждении перечня муниципальных услуг предоставляемых на территории Каменского городского округа и перечня муниципальных услуг,  предоставление которых организуется по принципу «одного окна» в государственном бюджетном учреждении Свердловской области «Многофункциональный центр предоставления государственных и муниципальных услуг»  на территории Каменского городского округа»</w:t>
      </w:r>
      <w:r w:rsidR="00B946CF">
        <w:rPr>
          <w:rFonts w:ascii="Liberation Serif" w:hAnsi="Liberation Serif"/>
          <w:sz w:val="28"/>
          <w:szCs w:val="28"/>
        </w:rPr>
        <w:t xml:space="preserve">, </w:t>
      </w:r>
      <w:r w:rsidR="00B946CF" w:rsidRPr="00B946CF">
        <w:rPr>
          <w:rFonts w:ascii="Liberation Serif" w:hAnsi="Liberation Serif"/>
          <w:sz w:val="28"/>
          <w:szCs w:val="28"/>
        </w:rPr>
        <w:t>руководствуясь Уставом Каменского городского округа</w:t>
      </w:r>
      <w:proofErr w:type="gramEnd"/>
    </w:p>
    <w:p w:rsidR="00E76115" w:rsidRPr="00BF7489" w:rsidRDefault="00E76115" w:rsidP="00E76115">
      <w:pPr>
        <w:pStyle w:val="a3"/>
        <w:spacing w:before="0" w:after="0"/>
        <w:ind w:firstLine="708"/>
        <w:jc w:val="both"/>
        <w:rPr>
          <w:rFonts w:ascii="Liberation Serif" w:hAnsi="Liberation Serif"/>
          <w:b/>
          <w:sz w:val="28"/>
          <w:szCs w:val="28"/>
        </w:rPr>
      </w:pPr>
      <w:r w:rsidRPr="00BF7489">
        <w:rPr>
          <w:rFonts w:ascii="Liberation Serif" w:hAnsi="Liberation Serif"/>
          <w:b/>
          <w:sz w:val="28"/>
          <w:szCs w:val="28"/>
        </w:rPr>
        <w:t>ПОСТАНОВЛЯЮ:</w:t>
      </w:r>
    </w:p>
    <w:p w:rsidR="001A5B8B" w:rsidRDefault="002A6985" w:rsidP="001A5B8B">
      <w:pPr>
        <w:pStyle w:val="aa"/>
        <w:numPr>
          <w:ilvl w:val="0"/>
          <w:numId w:val="1"/>
        </w:numPr>
        <w:ind w:left="0" w:firstLine="709"/>
        <w:jc w:val="both"/>
        <w:rPr>
          <w:rFonts w:ascii="Liberation Serif" w:eastAsia="Calibri" w:hAnsi="Liberation Serif"/>
          <w:sz w:val="28"/>
          <w:szCs w:val="28"/>
        </w:rPr>
      </w:pPr>
      <w:r w:rsidRPr="001F062E">
        <w:rPr>
          <w:rFonts w:ascii="Liberation Serif" w:hAnsi="Liberation Serif"/>
          <w:sz w:val="28"/>
          <w:szCs w:val="28"/>
        </w:rPr>
        <w:t xml:space="preserve">Внести </w:t>
      </w:r>
      <w:r w:rsidR="001A5B8B">
        <w:rPr>
          <w:rFonts w:ascii="Liberation Serif" w:hAnsi="Liberation Serif"/>
          <w:sz w:val="28"/>
          <w:szCs w:val="28"/>
        </w:rPr>
        <w:t xml:space="preserve">следующие </w:t>
      </w:r>
      <w:r w:rsidRPr="001F062E">
        <w:rPr>
          <w:rFonts w:ascii="Liberation Serif" w:hAnsi="Liberation Serif"/>
          <w:sz w:val="28"/>
          <w:szCs w:val="28"/>
        </w:rPr>
        <w:t>изменения</w:t>
      </w:r>
      <w:r w:rsidR="00B80B65">
        <w:rPr>
          <w:rFonts w:ascii="Liberation Serif" w:hAnsi="Liberation Serif"/>
          <w:sz w:val="28"/>
          <w:szCs w:val="28"/>
        </w:rPr>
        <w:t xml:space="preserve"> </w:t>
      </w:r>
      <w:r w:rsidR="001A5B8B">
        <w:rPr>
          <w:rFonts w:ascii="Liberation Serif" w:hAnsi="Liberation Serif"/>
          <w:sz w:val="28"/>
          <w:szCs w:val="28"/>
        </w:rPr>
        <w:t xml:space="preserve">в </w:t>
      </w:r>
      <w:r w:rsidR="001A5B8B">
        <w:rPr>
          <w:rFonts w:ascii="Liberation Serif" w:eastAsia="Calibri" w:hAnsi="Liberation Serif"/>
          <w:sz w:val="28"/>
          <w:szCs w:val="28"/>
        </w:rPr>
        <w:t>постановление</w:t>
      </w:r>
      <w:r w:rsidR="001A5B8B" w:rsidRPr="001F062E">
        <w:rPr>
          <w:rFonts w:ascii="Liberation Serif" w:eastAsia="Calibri" w:hAnsi="Liberation Serif"/>
          <w:sz w:val="28"/>
          <w:szCs w:val="28"/>
        </w:rPr>
        <w:t xml:space="preserve"> </w:t>
      </w:r>
      <w:r w:rsidR="001A7443">
        <w:rPr>
          <w:rFonts w:ascii="Liberation Serif" w:eastAsia="Calibri" w:hAnsi="Liberation Serif"/>
          <w:sz w:val="28"/>
          <w:szCs w:val="28"/>
        </w:rPr>
        <w:t>Г</w:t>
      </w:r>
      <w:r w:rsidR="001A5B8B" w:rsidRPr="001F062E">
        <w:rPr>
          <w:rFonts w:ascii="Liberation Serif" w:eastAsia="Calibri" w:hAnsi="Liberation Serif"/>
          <w:sz w:val="28"/>
          <w:szCs w:val="28"/>
        </w:rPr>
        <w:t xml:space="preserve">лавы Каменского </w:t>
      </w:r>
      <w:r w:rsidR="001A5B8B">
        <w:rPr>
          <w:rFonts w:ascii="Liberation Serif" w:eastAsia="Calibri" w:hAnsi="Liberation Serif"/>
          <w:sz w:val="28"/>
          <w:szCs w:val="28"/>
        </w:rPr>
        <w:t xml:space="preserve">городского округа от </w:t>
      </w:r>
      <w:r w:rsidR="001A5B8B" w:rsidRPr="001F062E">
        <w:rPr>
          <w:rFonts w:ascii="Liberation Serif" w:eastAsia="Calibri" w:hAnsi="Liberation Serif"/>
          <w:sz w:val="28"/>
          <w:szCs w:val="28"/>
        </w:rPr>
        <w:t>10.09.2019 года № 1731 «Об утверждении Административного регламента по предоставлению муниципальной услуги «Присвоение, изменение и аннулирование адреса объекту недвижимости»</w:t>
      </w:r>
      <w:r w:rsidR="001A5B8B">
        <w:rPr>
          <w:rFonts w:ascii="Liberation Serif" w:eastAsia="Calibri" w:hAnsi="Liberation Serif"/>
          <w:sz w:val="28"/>
          <w:szCs w:val="28"/>
        </w:rPr>
        <w:t xml:space="preserve"> (далее</w:t>
      </w:r>
      <w:r w:rsidR="00867456">
        <w:rPr>
          <w:rFonts w:ascii="Liberation Serif" w:eastAsia="Calibri" w:hAnsi="Liberation Serif"/>
          <w:sz w:val="28"/>
          <w:szCs w:val="28"/>
        </w:rPr>
        <w:t xml:space="preserve"> </w:t>
      </w:r>
      <w:r w:rsidR="001A5B8B">
        <w:rPr>
          <w:rFonts w:ascii="Liberation Serif" w:eastAsia="Calibri" w:hAnsi="Liberation Serif"/>
          <w:sz w:val="28"/>
          <w:szCs w:val="28"/>
        </w:rPr>
        <w:t>- Постановление):</w:t>
      </w:r>
    </w:p>
    <w:p w:rsidR="00867456" w:rsidRDefault="00867456" w:rsidP="00867456">
      <w:pPr>
        <w:pStyle w:val="aa"/>
        <w:numPr>
          <w:ilvl w:val="1"/>
          <w:numId w:val="1"/>
        </w:numPr>
        <w:autoSpaceDE w:val="0"/>
        <w:autoSpaceDN w:val="0"/>
        <w:adjustRightInd w:val="0"/>
        <w:ind w:left="0" w:firstLine="72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Наименование Постановления изложить в следующей редакции: «</w:t>
      </w:r>
      <w:r w:rsidRPr="001F062E">
        <w:rPr>
          <w:rFonts w:ascii="Liberation Serif" w:eastAsia="Calibri" w:hAnsi="Liberation Serif"/>
          <w:sz w:val="28"/>
          <w:szCs w:val="28"/>
        </w:rPr>
        <w:t xml:space="preserve">Об утверждении Административного регламента по предоставлению </w:t>
      </w:r>
      <w:r w:rsidR="000A1D2A">
        <w:rPr>
          <w:rFonts w:ascii="Liberation Serif" w:eastAsia="Calibri" w:hAnsi="Liberation Serif"/>
          <w:sz w:val="28"/>
          <w:szCs w:val="28"/>
        </w:rPr>
        <w:t>муниципальной услуги «Присвоение адреса</w:t>
      </w:r>
      <w:r w:rsidRPr="001F062E">
        <w:rPr>
          <w:rFonts w:ascii="Liberation Serif" w:eastAsia="Calibri" w:hAnsi="Liberation Serif"/>
          <w:sz w:val="28"/>
          <w:szCs w:val="28"/>
        </w:rPr>
        <w:t xml:space="preserve"> объекту недвижимости»</w:t>
      </w:r>
      <w:r w:rsidR="000A1D2A">
        <w:rPr>
          <w:rFonts w:ascii="Liberation Serif" w:eastAsia="Calibri" w:hAnsi="Liberation Serif"/>
          <w:sz w:val="28"/>
          <w:szCs w:val="28"/>
        </w:rPr>
        <w:t>.</w:t>
      </w:r>
    </w:p>
    <w:p w:rsidR="00867456" w:rsidRDefault="001A5B8B" w:rsidP="00867456">
      <w:pPr>
        <w:pStyle w:val="aa"/>
        <w:numPr>
          <w:ilvl w:val="1"/>
          <w:numId w:val="1"/>
        </w:numPr>
        <w:autoSpaceDE w:val="0"/>
        <w:autoSpaceDN w:val="0"/>
        <w:adjustRightInd w:val="0"/>
        <w:ind w:left="0" w:firstLine="72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67456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пре</w:t>
      </w:r>
      <w:r w:rsidR="00867456" w:rsidRPr="0086745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амбуле Постановления слова: </w:t>
      </w:r>
      <w:r w:rsidR="00867456">
        <w:rPr>
          <w:rFonts w:ascii="Liberation Serif" w:eastAsiaTheme="minorHAnsi" w:hAnsi="Liberation Serif" w:cs="Liberation Serif"/>
          <w:sz w:val="28"/>
          <w:szCs w:val="28"/>
          <w:lang w:eastAsia="en-US"/>
        </w:rPr>
        <w:t>«</w:t>
      </w:r>
      <w:hyperlink r:id="rId9" w:history="1">
        <w:r w:rsidR="00867456" w:rsidRPr="00867456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>Положением</w:t>
        </w:r>
      </w:hyperlink>
      <w:r w:rsidR="00867456" w:rsidRPr="0086745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 Комитете по архитектуре и градостроительству Администрации муниципального образования </w:t>
      </w:r>
      <w:r w:rsidR="00867456">
        <w:rPr>
          <w:rFonts w:ascii="Liberation Serif" w:eastAsiaTheme="minorHAnsi" w:hAnsi="Liberation Serif" w:cs="Liberation Serif"/>
          <w:sz w:val="28"/>
          <w:szCs w:val="28"/>
          <w:lang w:eastAsia="en-US"/>
        </w:rPr>
        <w:t>«</w:t>
      </w:r>
      <w:r w:rsidR="00867456" w:rsidRPr="00867456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Каменский городской округ</w:t>
      </w:r>
      <w:r w:rsidR="00867456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="00867456" w:rsidRPr="0086745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утвержденным Решением Думы Каменского городского округа от 22.12.2016 </w:t>
      </w:r>
      <w:r w:rsidR="00867456">
        <w:rPr>
          <w:rFonts w:ascii="Liberation Serif" w:eastAsiaTheme="minorHAnsi" w:hAnsi="Liberation Serif" w:cs="Liberation Serif"/>
          <w:sz w:val="28"/>
          <w:szCs w:val="28"/>
          <w:lang w:eastAsia="en-US"/>
        </w:rPr>
        <w:t>№</w:t>
      </w:r>
      <w:r w:rsidR="00867456" w:rsidRPr="0086745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212</w:t>
      </w:r>
      <w:r w:rsidR="00867456">
        <w:rPr>
          <w:rFonts w:ascii="Liberation Serif" w:eastAsiaTheme="minorHAnsi" w:hAnsi="Liberation Serif" w:cs="Liberation Serif"/>
          <w:sz w:val="28"/>
          <w:szCs w:val="28"/>
          <w:lang w:eastAsia="en-US"/>
        </w:rPr>
        <w:t>» заменить словами: «</w:t>
      </w:r>
      <w:hyperlink r:id="rId10" w:history="1">
        <w:r w:rsidR="00867456" w:rsidRPr="00867456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>Положением</w:t>
        </w:r>
      </w:hyperlink>
      <w:r w:rsidR="00867456" w:rsidRPr="0086745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 Комитете по архитектуре и градостроительству Администрации муниципального образования </w:t>
      </w:r>
      <w:r w:rsidR="00867456">
        <w:rPr>
          <w:rFonts w:ascii="Liberation Serif" w:eastAsiaTheme="minorHAnsi" w:hAnsi="Liberation Serif" w:cs="Liberation Serif"/>
          <w:sz w:val="28"/>
          <w:szCs w:val="28"/>
          <w:lang w:eastAsia="en-US"/>
        </w:rPr>
        <w:t>«</w:t>
      </w:r>
      <w:r w:rsidR="00867456" w:rsidRPr="00867456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Каменский городской округ</w:t>
      </w:r>
      <w:r w:rsidR="00867456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="00867456" w:rsidRPr="00867456">
        <w:rPr>
          <w:rFonts w:ascii="Liberation Serif" w:eastAsiaTheme="minorHAnsi" w:hAnsi="Liberation Serif" w:cs="Liberation Serif"/>
          <w:sz w:val="28"/>
          <w:szCs w:val="28"/>
          <w:lang w:eastAsia="en-US"/>
        </w:rPr>
        <w:t>, утвержденным Решением Думы Каменского городского округа от</w:t>
      </w:r>
      <w:r w:rsidR="0086745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867456" w:rsidRPr="0086745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22.03.2018 </w:t>
      </w:r>
      <w:r w:rsidR="00867456">
        <w:rPr>
          <w:rFonts w:ascii="Liberation Serif" w:eastAsiaTheme="minorHAnsi" w:hAnsi="Liberation Serif" w:cs="Liberation Serif"/>
          <w:sz w:val="28"/>
          <w:szCs w:val="28"/>
          <w:lang w:eastAsia="en-US"/>
        </w:rPr>
        <w:t>№</w:t>
      </w:r>
      <w:r w:rsidR="00867456" w:rsidRPr="0086745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212</w:t>
      </w:r>
      <w:r w:rsidR="00867456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="000A1D2A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:rsidR="000A1D2A" w:rsidRDefault="000A1D2A" w:rsidP="000A1D2A">
      <w:pPr>
        <w:pStyle w:val="aa"/>
        <w:numPr>
          <w:ilvl w:val="1"/>
          <w:numId w:val="1"/>
        </w:numPr>
        <w:autoSpaceDE w:val="0"/>
        <w:autoSpaceDN w:val="0"/>
        <w:adjustRightInd w:val="0"/>
        <w:ind w:left="0" w:firstLine="72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Пункт 1. Постановления  изложить в следующей редакции:</w:t>
      </w:r>
    </w:p>
    <w:p w:rsidR="001A5B8B" w:rsidRDefault="000A1D2A" w:rsidP="000A1D2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 xml:space="preserve">«1. </w:t>
      </w:r>
      <w:r w:rsidRPr="000A1D2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Утвердить Административный </w:t>
      </w:r>
      <w:hyperlink r:id="rId11" w:history="1">
        <w:r w:rsidRPr="000A1D2A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>регламент</w:t>
        </w:r>
      </w:hyperlink>
      <w:r w:rsidRPr="000A1D2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 предоставлению муниципальной услуги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«</w:t>
      </w:r>
      <w:r w:rsidRPr="000A1D2A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Присвоение адреса объекту недвижимости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Pr="000A1D2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(прилагается)</w:t>
      </w:r>
      <w:proofErr w:type="gramStart"/>
      <w:r w:rsidRPr="000A1D2A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proofErr w:type="gramEnd"/>
    </w:p>
    <w:p w:rsidR="00E76115" w:rsidRPr="000A1D2A" w:rsidRDefault="000A1D2A" w:rsidP="000A1D2A">
      <w:pPr>
        <w:pStyle w:val="aa"/>
        <w:numPr>
          <w:ilvl w:val="0"/>
          <w:numId w:val="1"/>
        </w:numPr>
        <w:autoSpaceDE w:val="0"/>
        <w:autoSpaceDN w:val="0"/>
        <w:adjustRightInd w:val="0"/>
        <w:ind w:left="0" w:firstLine="72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Внести следующие изменения в </w:t>
      </w:r>
      <w:r w:rsidR="002A6985" w:rsidRPr="000A1D2A">
        <w:rPr>
          <w:rFonts w:ascii="Liberation Serif" w:hAnsi="Liberation Serif"/>
          <w:sz w:val="28"/>
          <w:szCs w:val="28"/>
        </w:rPr>
        <w:t>Административн</w:t>
      </w:r>
      <w:r>
        <w:rPr>
          <w:rFonts w:ascii="Liberation Serif" w:hAnsi="Liberation Serif"/>
          <w:sz w:val="28"/>
          <w:szCs w:val="28"/>
        </w:rPr>
        <w:t>ый регламент</w:t>
      </w:r>
      <w:r w:rsidR="002A6985" w:rsidRPr="000A1D2A">
        <w:rPr>
          <w:rFonts w:ascii="Liberation Serif" w:hAnsi="Liberation Serif"/>
          <w:sz w:val="28"/>
          <w:szCs w:val="28"/>
        </w:rPr>
        <w:t xml:space="preserve"> по предоставлению муниципальной услуг</w:t>
      </w:r>
      <w:r w:rsidR="00B946CF" w:rsidRPr="000A1D2A">
        <w:rPr>
          <w:rFonts w:ascii="Liberation Serif" w:hAnsi="Liberation Serif"/>
          <w:sz w:val="28"/>
          <w:szCs w:val="28"/>
        </w:rPr>
        <w:t>и</w:t>
      </w:r>
      <w:r w:rsidR="002A6985" w:rsidRPr="000A1D2A">
        <w:rPr>
          <w:rFonts w:ascii="Liberation Serif" w:hAnsi="Liberation Serif"/>
          <w:sz w:val="28"/>
          <w:szCs w:val="28"/>
        </w:rPr>
        <w:t xml:space="preserve"> </w:t>
      </w:r>
      <w:r w:rsidRPr="000A1D2A">
        <w:rPr>
          <w:rFonts w:ascii="Liberation Serif" w:eastAsia="Calibri" w:hAnsi="Liberation Serif"/>
          <w:sz w:val="28"/>
          <w:szCs w:val="28"/>
        </w:rPr>
        <w:t>«Присвоение а</w:t>
      </w:r>
      <w:r w:rsidR="002A6985" w:rsidRPr="000A1D2A">
        <w:rPr>
          <w:rFonts w:ascii="Liberation Serif" w:eastAsia="Calibri" w:hAnsi="Liberation Serif"/>
          <w:sz w:val="28"/>
          <w:szCs w:val="28"/>
        </w:rPr>
        <w:t>дреса объекту недвижимости», утвержденн</w:t>
      </w:r>
      <w:r>
        <w:rPr>
          <w:rFonts w:ascii="Liberation Serif" w:eastAsia="Calibri" w:hAnsi="Liberation Serif"/>
          <w:sz w:val="28"/>
          <w:szCs w:val="28"/>
        </w:rPr>
        <w:t>ый</w:t>
      </w:r>
      <w:r w:rsidR="001A7443">
        <w:rPr>
          <w:rFonts w:ascii="Liberation Serif" w:eastAsia="Calibri" w:hAnsi="Liberation Serif"/>
          <w:sz w:val="28"/>
          <w:szCs w:val="28"/>
        </w:rPr>
        <w:t xml:space="preserve"> постановлением Г</w:t>
      </w:r>
      <w:r w:rsidR="002A6985" w:rsidRPr="000A1D2A">
        <w:rPr>
          <w:rFonts w:ascii="Liberation Serif" w:eastAsia="Calibri" w:hAnsi="Liberation Serif"/>
          <w:sz w:val="28"/>
          <w:szCs w:val="28"/>
        </w:rPr>
        <w:t xml:space="preserve">лавы </w:t>
      </w:r>
      <w:r w:rsidR="00B946CF" w:rsidRPr="000A1D2A">
        <w:rPr>
          <w:rFonts w:ascii="Liberation Serif" w:eastAsia="Calibri" w:hAnsi="Liberation Serif"/>
          <w:sz w:val="28"/>
          <w:szCs w:val="28"/>
        </w:rPr>
        <w:t xml:space="preserve">Каменского </w:t>
      </w:r>
      <w:r w:rsidR="002A6985" w:rsidRPr="000A1D2A">
        <w:rPr>
          <w:rFonts w:ascii="Liberation Serif" w:eastAsia="Calibri" w:hAnsi="Liberation Serif"/>
          <w:sz w:val="28"/>
          <w:szCs w:val="28"/>
        </w:rPr>
        <w:t xml:space="preserve">городского округа от  10.09.2019 года № 1731 </w:t>
      </w:r>
      <w:r>
        <w:rPr>
          <w:rFonts w:ascii="Liberation Serif" w:eastAsia="Calibri" w:hAnsi="Liberation Serif"/>
          <w:sz w:val="28"/>
          <w:szCs w:val="28"/>
        </w:rPr>
        <w:t>(далее – Административный регламент):</w:t>
      </w:r>
      <w:r w:rsidR="002A6985" w:rsidRPr="000A1D2A">
        <w:rPr>
          <w:rFonts w:ascii="Liberation Serif" w:eastAsia="Calibri" w:hAnsi="Liberation Serif"/>
          <w:sz w:val="28"/>
          <w:szCs w:val="28"/>
        </w:rPr>
        <w:t xml:space="preserve"> </w:t>
      </w:r>
    </w:p>
    <w:p w:rsidR="000A1D2A" w:rsidRDefault="000A1D2A" w:rsidP="000A1D2A">
      <w:pPr>
        <w:pStyle w:val="aa"/>
        <w:numPr>
          <w:ilvl w:val="1"/>
          <w:numId w:val="1"/>
        </w:numPr>
        <w:autoSpaceDE w:val="0"/>
        <w:autoSpaceDN w:val="0"/>
        <w:adjustRightInd w:val="0"/>
        <w:ind w:left="0" w:firstLine="709"/>
        <w:jc w:val="both"/>
        <w:rPr>
          <w:rFonts w:ascii="Liberation Serif" w:eastAsia="Calibri" w:hAnsi="Liberation Serif"/>
          <w:sz w:val="28"/>
          <w:szCs w:val="28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Наименование Административного регламента изложить в следующей редакции:</w:t>
      </w:r>
      <w:r w:rsidRPr="000A1D2A">
        <w:rPr>
          <w:rFonts w:ascii="Liberation Serif" w:eastAsia="Calibri" w:hAnsi="Liberation Serif"/>
          <w:sz w:val="28"/>
          <w:szCs w:val="28"/>
        </w:rPr>
        <w:t xml:space="preserve"> </w:t>
      </w:r>
      <w:r>
        <w:rPr>
          <w:rFonts w:ascii="Liberation Serif" w:eastAsia="Calibri" w:hAnsi="Liberation Serif"/>
          <w:sz w:val="28"/>
          <w:szCs w:val="28"/>
        </w:rPr>
        <w:t>«</w:t>
      </w:r>
      <w:r w:rsidRPr="001F062E">
        <w:rPr>
          <w:rFonts w:ascii="Liberation Serif" w:eastAsia="Calibri" w:hAnsi="Liberation Serif"/>
          <w:sz w:val="28"/>
          <w:szCs w:val="28"/>
        </w:rPr>
        <w:t>Административн</w:t>
      </w:r>
      <w:r>
        <w:rPr>
          <w:rFonts w:ascii="Liberation Serif" w:eastAsia="Calibri" w:hAnsi="Liberation Serif"/>
          <w:sz w:val="28"/>
          <w:szCs w:val="28"/>
        </w:rPr>
        <w:t>ый</w:t>
      </w:r>
      <w:r w:rsidR="00FA154B">
        <w:rPr>
          <w:rFonts w:ascii="Liberation Serif" w:eastAsia="Calibri" w:hAnsi="Liberation Serif"/>
          <w:sz w:val="28"/>
          <w:szCs w:val="28"/>
        </w:rPr>
        <w:t xml:space="preserve"> регламент</w:t>
      </w:r>
      <w:r w:rsidRPr="001F062E">
        <w:rPr>
          <w:rFonts w:ascii="Liberation Serif" w:eastAsia="Calibri" w:hAnsi="Liberation Serif"/>
          <w:sz w:val="28"/>
          <w:szCs w:val="28"/>
        </w:rPr>
        <w:t xml:space="preserve"> по предоставлению </w:t>
      </w:r>
      <w:r>
        <w:rPr>
          <w:rFonts w:ascii="Liberation Serif" w:eastAsia="Calibri" w:hAnsi="Liberation Serif"/>
          <w:sz w:val="28"/>
          <w:szCs w:val="28"/>
        </w:rPr>
        <w:t>муниципальной услуги «Присвоение адреса</w:t>
      </w:r>
      <w:r w:rsidRPr="001F062E">
        <w:rPr>
          <w:rFonts w:ascii="Liberation Serif" w:eastAsia="Calibri" w:hAnsi="Liberation Serif"/>
          <w:sz w:val="28"/>
          <w:szCs w:val="28"/>
        </w:rPr>
        <w:t xml:space="preserve"> объекту недвижимости»</w:t>
      </w:r>
      <w:r>
        <w:rPr>
          <w:rFonts w:ascii="Liberation Serif" w:eastAsia="Calibri" w:hAnsi="Liberation Serif"/>
          <w:sz w:val="28"/>
          <w:szCs w:val="28"/>
        </w:rPr>
        <w:t>.</w:t>
      </w:r>
    </w:p>
    <w:p w:rsidR="00B80B65" w:rsidRPr="00FA154B" w:rsidRDefault="00B80B65" w:rsidP="000A1D2A">
      <w:pPr>
        <w:pStyle w:val="aa"/>
        <w:numPr>
          <w:ilvl w:val="1"/>
          <w:numId w:val="1"/>
        </w:numPr>
        <w:autoSpaceDE w:val="0"/>
        <w:autoSpaceDN w:val="0"/>
        <w:adjustRightInd w:val="0"/>
        <w:ind w:left="0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80B65">
        <w:rPr>
          <w:rFonts w:ascii="Liberation Serif" w:eastAsia="Calibri" w:hAnsi="Liberation Serif"/>
          <w:sz w:val="28"/>
          <w:szCs w:val="28"/>
        </w:rPr>
        <w:t xml:space="preserve"> </w:t>
      </w:r>
      <w:r w:rsidR="000A1D2A">
        <w:rPr>
          <w:rFonts w:ascii="Liberation Serif" w:eastAsia="Calibri" w:hAnsi="Liberation Serif"/>
          <w:sz w:val="28"/>
          <w:szCs w:val="28"/>
        </w:rPr>
        <w:t xml:space="preserve">В пункте 1 </w:t>
      </w:r>
      <w:r w:rsidR="00FA154B">
        <w:rPr>
          <w:rFonts w:ascii="Liberation Serif" w:eastAsia="Calibri" w:hAnsi="Liberation Serif"/>
          <w:sz w:val="28"/>
          <w:szCs w:val="28"/>
        </w:rPr>
        <w:t>Раздела 1. «Общие положения» Административного регламента</w:t>
      </w:r>
      <w:r w:rsidRPr="00BD5D7C">
        <w:rPr>
          <w:rFonts w:ascii="Liberation Serif" w:eastAsia="Calibri" w:hAnsi="Liberation Serif"/>
          <w:sz w:val="28"/>
          <w:szCs w:val="28"/>
        </w:rPr>
        <w:t xml:space="preserve"> </w:t>
      </w:r>
      <w:r w:rsidR="00FA154B">
        <w:rPr>
          <w:rFonts w:ascii="Liberation Serif" w:eastAsia="Calibri" w:hAnsi="Liberation Serif"/>
          <w:sz w:val="28"/>
          <w:szCs w:val="28"/>
        </w:rPr>
        <w:t xml:space="preserve">слова </w:t>
      </w:r>
      <w:r w:rsidRPr="00BF6C3C">
        <w:rPr>
          <w:rFonts w:ascii="Liberation Serif" w:eastAsia="Calibri" w:hAnsi="Liberation Serif"/>
          <w:sz w:val="28"/>
          <w:szCs w:val="28"/>
        </w:rPr>
        <w:t>«Присвоение, изменение и аннулировани</w:t>
      </w:r>
      <w:r>
        <w:rPr>
          <w:rFonts w:ascii="Liberation Serif" w:eastAsia="Calibri" w:hAnsi="Liberation Serif"/>
          <w:sz w:val="28"/>
          <w:szCs w:val="28"/>
        </w:rPr>
        <w:t>е</w:t>
      </w:r>
      <w:r w:rsidRPr="00BF6C3C">
        <w:rPr>
          <w:rFonts w:ascii="Liberation Serif" w:eastAsia="Calibri" w:hAnsi="Liberation Serif"/>
          <w:sz w:val="28"/>
          <w:szCs w:val="28"/>
        </w:rPr>
        <w:t xml:space="preserve"> адреса объект</w:t>
      </w:r>
      <w:r>
        <w:rPr>
          <w:rFonts w:ascii="Liberation Serif" w:eastAsia="Calibri" w:hAnsi="Liberation Serif"/>
          <w:sz w:val="28"/>
          <w:szCs w:val="28"/>
        </w:rPr>
        <w:t>у</w:t>
      </w:r>
      <w:r w:rsidRPr="00BF6C3C">
        <w:rPr>
          <w:rFonts w:ascii="Liberation Serif" w:eastAsia="Calibri" w:hAnsi="Liberation Serif"/>
          <w:sz w:val="28"/>
          <w:szCs w:val="28"/>
        </w:rPr>
        <w:t xml:space="preserve"> недвижимости»</w:t>
      </w:r>
      <w:r>
        <w:rPr>
          <w:rFonts w:ascii="Liberation Serif" w:eastAsia="Calibri" w:hAnsi="Liberation Serif"/>
          <w:sz w:val="28"/>
          <w:szCs w:val="28"/>
        </w:rPr>
        <w:t xml:space="preserve"> заменить словами</w:t>
      </w:r>
      <w:r w:rsidRPr="00BF6C3C">
        <w:rPr>
          <w:rFonts w:ascii="Liberation Serif" w:eastAsia="Calibri" w:hAnsi="Liberation Serif"/>
          <w:sz w:val="28"/>
          <w:szCs w:val="28"/>
        </w:rPr>
        <w:t xml:space="preserve"> «Присвоение адреса объект</w:t>
      </w:r>
      <w:r>
        <w:rPr>
          <w:rFonts w:ascii="Liberation Serif" w:eastAsia="Calibri" w:hAnsi="Liberation Serif"/>
          <w:sz w:val="28"/>
          <w:szCs w:val="28"/>
        </w:rPr>
        <w:t>у</w:t>
      </w:r>
      <w:r w:rsidRPr="00BF6C3C">
        <w:rPr>
          <w:rFonts w:ascii="Liberation Serif" w:eastAsia="Calibri" w:hAnsi="Liberation Serif"/>
          <w:sz w:val="28"/>
          <w:szCs w:val="28"/>
        </w:rPr>
        <w:t xml:space="preserve"> недвижимости»</w:t>
      </w:r>
      <w:r w:rsidRPr="00BD5D7C">
        <w:rPr>
          <w:rFonts w:ascii="Liberation Serif" w:eastAsia="Calibri" w:hAnsi="Liberation Serif"/>
          <w:sz w:val="28"/>
          <w:szCs w:val="28"/>
        </w:rPr>
        <w:t>.</w:t>
      </w:r>
    </w:p>
    <w:p w:rsidR="00FA154B" w:rsidRPr="00FA154B" w:rsidRDefault="00FA154B" w:rsidP="00FA154B">
      <w:pPr>
        <w:pStyle w:val="aa"/>
        <w:numPr>
          <w:ilvl w:val="1"/>
          <w:numId w:val="1"/>
        </w:numPr>
        <w:autoSpaceDE w:val="0"/>
        <w:autoSpaceDN w:val="0"/>
        <w:adjustRightInd w:val="0"/>
        <w:ind w:left="142" w:firstLine="567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/>
          <w:sz w:val="28"/>
          <w:szCs w:val="28"/>
        </w:rPr>
        <w:t>В пункте 10 Раздела 2. «Стандарт предоставления муниципальной услуги»</w:t>
      </w:r>
      <w:r w:rsidRPr="00FA154B">
        <w:rPr>
          <w:rFonts w:ascii="Liberation Serif" w:eastAsia="Calibri" w:hAnsi="Liberation Serif"/>
          <w:sz w:val="28"/>
          <w:szCs w:val="28"/>
        </w:rPr>
        <w:t xml:space="preserve"> </w:t>
      </w:r>
      <w:r>
        <w:rPr>
          <w:rFonts w:ascii="Liberation Serif" w:eastAsia="Calibri" w:hAnsi="Liberation Serif"/>
          <w:sz w:val="28"/>
          <w:szCs w:val="28"/>
        </w:rPr>
        <w:t>Административного регламента</w:t>
      </w:r>
      <w:r w:rsidRPr="00BD5D7C">
        <w:rPr>
          <w:rFonts w:ascii="Liberation Serif" w:eastAsia="Calibri" w:hAnsi="Liberation Serif"/>
          <w:sz w:val="28"/>
          <w:szCs w:val="28"/>
        </w:rPr>
        <w:t xml:space="preserve"> </w:t>
      </w:r>
      <w:r>
        <w:rPr>
          <w:rFonts w:ascii="Liberation Serif" w:eastAsia="Calibri" w:hAnsi="Liberation Serif"/>
          <w:sz w:val="28"/>
          <w:szCs w:val="28"/>
        </w:rPr>
        <w:t xml:space="preserve">слова </w:t>
      </w:r>
      <w:r w:rsidRPr="00BF6C3C">
        <w:rPr>
          <w:rFonts w:ascii="Liberation Serif" w:eastAsia="Calibri" w:hAnsi="Liberation Serif"/>
          <w:sz w:val="28"/>
          <w:szCs w:val="28"/>
        </w:rPr>
        <w:t>«Присвоение, изменение и аннулировани</w:t>
      </w:r>
      <w:r>
        <w:rPr>
          <w:rFonts w:ascii="Liberation Serif" w:eastAsia="Calibri" w:hAnsi="Liberation Serif"/>
          <w:sz w:val="28"/>
          <w:szCs w:val="28"/>
        </w:rPr>
        <w:t>е</w:t>
      </w:r>
      <w:r w:rsidRPr="00BF6C3C">
        <w:rPr>
          <w:rFonts w:ascii="Liberation Serif" w:eastAsia="Calibri" w:hAnsi="Liberation Serif"/>
          <w:sz w:val="28"/>
          <w:szCs w:val="28"/>
        </w:rPr>
        <w:t xml:space="preserve"> адреса объект</w:t>
      </w:r>
      <w:r>
        <w:rPr>
          <w:rFonts w:ascii="Liberation Serif" w:eastAsia="Calibri" w:hAnsi="Liberation Serif"/>
          <w:sz w:val="28"/>
          <w:szCs w:val="28"/>
        </w:rPr>
        <w:t>у</w:t>
      </w:r>
      <w:r w:rsidRPr="00BF6C3C">
        <w:rPr>
          <w:rFonts w:ascii="Liberation Serif" w:eastAsia="Calibri" w:hAnsi="Liberation Serif"/>
          <w:sz w:val="28"/>
          <w:szCs w:val="28"/>
        </w:rPr>
        <w:t xml:space="preserve"> недвижимости»</w:t>
      </w:r>
      <w:r>
        <w:rPr>
          <w:rFonts w:ascii="Liberation Serif" w:eastAsia="Calibri" w:hAnsi="Liberation Serif"/>
          <w:sz w:val="28"/>
          <w:szCs w:val="28"/>
        </w:rPr>
        <w:t>, заменить словами</w:t>
      </w:r>
      <w:r w:rsidRPr="00BF6C3C">
        <w:rPr>
          <w:rFonts w:ascii="Liberation Serif" w:eastAsia="Calibri" w:hAnsi="Liberation Serif"/>
          <w:sz w:val="28"/>
          <w:szCs w:val="28"/>
        </w:rPr>
        <w:t xml:space="preserve"> «Присвоение адреса объект</w:t>
      </w:r>
      <w:r>
        <w:rPr>
          <w:rFonts w:ascii="Liberation Serif" w:eastAsia="Calibri" w:hAnsi="Liberation Serif"/>
          <w:sz w:val="28"/>
          <w:szCs w:val="28"/>
        </w:rPr>
        <w:t>у</w:t>
      </w:r>
      <w:r w:rsidRPr="00BF6C3C">
        <w:rPr>
          <w:rFonts w:ascii="Liberation Serif" w:eastAsia="Calibri" w:hAnsi="Liberation Serif"/>
          <w:sz w:val="28"/>
          <w:szCs w:val="28"/>
        </w:rPr>
        <w:t xml:space="preserve"> недвижимости»</w:t>
      </w:r>
      <w:r w:rsidRPr="00BD5D7C">
        <w:rPr>
          <w:rFonts w:ascii="Liberation Serif" w:eastAsia="Calibri" w:hAnsi="Liberation Serif"/>
          <w:sz w:val="28"/>
          <w:szCs w:val="28"/>
        </w:rPr>
        <w:t>.</w:t>
      </w:r>
    </w:p>
    <w:p w:rsidR="00FA154B" w:rsidRPr="00FA154B" w:rsidRDefault="00FA154B" w:rsidP="000A1D2A">
      <w:pPr>
        <w:pStyle w:val="aa"/>
        <w:numPr>
          <w:ilvl w:val="1"/>
          <w:numId w:val="1"/>
        </w:numPr>
        <w:autoSpaceDE w:val="0"/>
        <w:autoSpaceDN w:val="0"/>
        <w:adjustRightInd w:val="0"/>
        <w:ind w:left="0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Подпункт 4 пункта 18 </w:t>
      </w:r>
      <w:r>
        <w:rPr>
          <w:rFonts w:ascii="Liberation Serif" w:eastAsia="Calibri" w:hAnsi="Liberation Serif"/>
          <w:sz w:val="28"/>
          <w:szCs w:val="28"/>
        </w:rPr>
        <w:t>Раздела 2. «Стандарт предоставления муниципальной услуги»</w:t>
      </w:r>
      <w:r w:rsidRPr="00FA154B">
        <w:rPr>
          <w:rFonts w:ascii="Liberation Serif" w:eastAsia="Calibri" w:hAnsi="Liberation Serif"/>
          <w:sz w:val="28"/>
          <w:szCs w:val="28"/>
        </w:rPr>
        <w:t xml:space="preserve"> </w:t>
      </w:r>
      <w:r>
        <w:rPr>
          <w:rFonts w:ascii="Liberation Serif" w:eastAsia="Calibri" w:hAnsi="Liberation Serif"/>
          <w:sz w:val="28"/>
          <w:szCs w:val="28"/>
        </w:rPr>
        <w:t>Административного регламента считать подпунктом 3.</w:t>
      </w:r>
    </w:p>
    <w:p w:rsidR="001A7443" w:rsidRDefault="00FA154B" w:rsidP="001A7443">
      <w:pPr>
        <w:pStyle w:val="aa"/>
        <w:numPr>
          <w:ilvl w:val="1"/>
          <w:numId w:val="1"/>
        </w:numPr>
        <w:autoSpaceDE w:val="0"/>
        <w:autoSpaceDN w:val="0"/>
        <w:adjustRightInd w:val="0"/>
        <w:ind w:left="0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FA154B">
        <w:rPr>
          <w:rFonts w:ascii="Liberation Serif" w:eastAsia="Calibri" w:hAnsi="Liberation Serif"/>
          <w:sz w:val="28"/>
          <w:szCs w:val="28"/>
        </w:rPr>
        <w:t xml:space="preserve">В подпункте 1 пункта 27 Раздела 2. «Стандарт предоставления муниципальной услуги» Административного регламента слова:  </w:t>
      </w:r>
      <w:r w:rsidRPr="00FA154B">
        <w:rPr>
          <w:rFonts w:ascii="Liberation Serif" w:eastAsiaTheme="minorHAnsi" w:hAnsi="Liberation Serif" w:cs="Liberation Serif"/>
          <w:sz w:val="28"/>
          <w:szCs w:val="28"/>
          <w:lang w:eastAsia="en-US"/>
        </w:rPr>
        <w:t>«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Круг заявителей» Раздела 2» заменить словами: </w:t>
      </w:r>
      <w:r w:rsidRPr="00FA154B">
        <w:rPr>
          <w:rFonts w:ascii="Liberation Serif" w:eastAsiaTheme="minorHAnsi" w:hAnsi="Liberation Serif" w:cs="Liberation Serif"/>
          <w:sz w:val="28"/>
          <w:szCs w:val="28"/>
          <w:lang w:eastAsia="en-US"/>
        </w:rPr>
        <w:t>«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Круг заявителей» Раздела 1»</w:t>
      </w:r>
      <w:r w:rsidR="001A744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:rsidR="00FA154B" w:rsidRPr="001A7443" w:rsidRDefault="00FA154B" w:rsidP="001A7443">
      <w:pPr>
        <w:pStyle w:val="aa"/>
        <w:numPr>
          <w:ilvl w:val="1"/>
          <w:numId w:val="1"/>
        </w:numPr>
        <w:autoSpaceDE w:val="0"/>
        <w:autoSpaceDN w:val="0"/>
        <w:adjustRightInd w:val="0"/>
        <w:ind w:left="0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A744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абзаце 3 пункта 71 Раздела 3 «</w:t>
      </w:r>
      <w:r w:rsidR="001A7443" w:rsidRPr="001A7443">
        <w:rPr>
          <w:rFonts w:ascii="Liberation Serif" w:eastAsiaTheme="minorHAnsi" w:hAnsi="Liberation Serif" w:cs="Liberation Serif"/>
          <w:sz w:val="28"/>
          <w:szCs w:val="28"/>
          <w:lang w:eastAsia="en-US"/>
        </w:rPr>
        <w:t>С</w:t>
      </w:r>
      <w:r w:rsidRPr="001A744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остав, последовательность и сроки выполнения административных процедур (действий), требования к порядку их выполнения, в том числе особенности выполнения административных процедур (действий) в электронной форме, а также особенности выполнения административных процедур в многофункциональных центрах</w:t>
      </w:r>
      <w:r w:rsidR="001A7443" w:rsidRPr="001A744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» слова: «Заявление и документы, указанные в </w:t>
      </w:r>
      <w:hyperlink r:id="rId12" w:history="1">
        <w:r w:rsidR="001A7443" w:rsidRPr="001A7443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>подпунктах 1</w:t>
        </w:r>
      </w:hyperlink>
      <w:r w:rsidR="001A7443" w:rsidRPr="001A744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- 3, 5 и 6 </w:t>
      </w:r>
      <w:hyperlink r:id="rId13" w:history="1">
        <w:r w:rsidR="001A7443" w:rsidRPr="001A7443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>пункта 18</w:t>
        </w:r>
      </w:hyperlink>
      <w:r w:rsidR="001A7443" w:rsidRPr="001A744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 Административного регламента» заменить словами: «Заявление и документы, указанные в </w:t>
      </w:r>
      <w:hyperlink r:id="rId14" w:history="1">
        <w:r w:rsidR="001A7443" w:rsidRPr="001A7443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>подпунктах 1</w:t>
        </w:r>
      </w:hyperlink>
      <w:r w:rsidR="001A7443" w:rsidRPr="001A744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– 3 </w:t>
      </w:r>
      <w:hyperlink r:id="rId15" w:history="1">
        <w:r w:rsidR="001A7443" w:rsidRPr="001A7443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>пункта 18</w:t>
        </w:r>
      </w:hyperlink>
      <w:r w:rsidR="001A7443" w:rsidRPr="001A744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 Административного регламента».</w:t>
      </w:r>
    </w:p>
    <w:p w:rsidR="00FD730A" w:rsidRPr="00BF7489" w:rsidRDefault="001A7443" w:rsidP="00B946CF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/>
          <w:sz w:val="28"/>
          <w:szCs w:val="28"/>
          <w:lang w:eastAsia="en-US"/>
        </w:rPr>
        <w:t>3</w:t>
      </w:r>
      <w:r w:rsidR="00B946CF">
        <w:rPr>
          <w:rFonts w:ascii="Liberation Serif" w:eastAsiaTheme="minorHAnsi" w:hAnsi="Liberation Serif"/>
          <w:sz w:val="28"/>
          <w:szCs w:val="28"/>
          <w:lang w:eastAsia="en-US"/>
        </w:rPr>
        <w:t xml:space="preserve">. </w:t>
      </w:r>
      <w:r w:rsidR="00C9220D" w:rsidRPr="00BF7489">
        <w:rPr>
          <w:rFonts w:ascii="Liberation Serif" w:eastAsiaTheme="minorHAnsi" w:hAnsi="Liberation Serif"/>
          <w:sz w:val="28"/>
          <w:szCs w:val="28"/>
          <w:lang w:eastAsia="en-US"/>
        </w:rPr>
        <w:t xml:space="preserve">Опубликовать настоящее постановление </w:t>
      </w:r>
      <w:r w:rsidR="001E6A4A" w:rsidRPr="00BF7489">
        <w:rPr>
          <w:rFonts w:ascii="Liberation Serif" w:eastAsiaTheme="minorHAnsi" w:hAnsi="Liberation Serif"/>
          <w:sz w:val="28"/>
          <w:szCs w:val="28"/>
          <w:lang w:eastAsia="en-US"/>
        </w:rPr>
        <w:t>в газете «Пламя»</w:t>
      </w:r>
      <w:r w:rsidR="006F171E" w:rsidRPr="00BF7489">
        <w:rPr>
          <w:rFonts w:ascii="Liberation Serif" w:eastAsiaTheme="minorHAnsi" w:hAnsi="Liberation Serif"/>
          <w:sz w:val="28"/>
          <w:szCs w:val="28"/>
          <w:lang w:eastAsia="en-US"/>
        </w:rPr>
        <w:t xml:space="preserve">  </w:t>
      </w:r>
      <w:r>
        <w:rPr>
          <w:rFonts w:ascii="Liberation Serif" w:eastAsiaTheme="minorHAnsi" w:hAnsi="Liberation Serif"/>
          <w:sz w:val="28"/>
          <w:szCs w:val="28"/>
          <w:lang w:eastAsia="en-US"/>
        </w:rPr>
        <w:t>и</w:t>
      </w:r>
      <w:r w:rsidR="00C9220D" w:rsidRPr="00BF7489">
        <w:rPr>
          <w:rFonts w:ascii="Liberation Serif" w:eastAsiaTheme="minorHAnsi" w:hAnsi="Liberation Serif"/>
          <w:sz w:val="28"/>
          <w:szCs w:val="28"/>
          <w:lang w:eastAsia="en-US"/>
        </w:rPr>
        <w:t xml:space="preserve"> </w:t>
      </w:r>
      <w:r w:rsidR="006F171E" w:rsidRPr="00BF7489">
        <w:rPr>
          <w:rFonts w:ascii="Liberation Serif" w:eastAsiaTheme="minorHAnsi" w:hAnsi="Liberation Serif"/>
          <w:sz w:val="28"/>
          <w:szCs w:val="28"/>
          <w:lang w:eastAsia="en-US"/>
        </w:rPr>
        <w:t>р</w:t>
      </w:r>
      <w:r w:rsidR="00FD730A" w:rsidRPr="00BF7489">
        <w:rPr>
          <w:rFonts w:ascii="Liberation Serif" w:eastAsiaTheme="minorHAnsi" w:hAnsi="Liberation Serif"/>
          <w:sz w:val="28"/>
          <w:szCs w:val="28"/>
          <w:lang w:eastAsia="en-US"/>
        </w:rPr>
        <w:t>азместить</w:t>
      </w:r>
      <w:r w:rsidR="006F171E" w:rsidRPr="00BF7489">
        <w:rPr>
          <w:rFonts w:ascii="Liberation Serif" w:eastAsiaTheme="minorHAnsi" w:hAnsi="Liberation Serif"/>
          <w:sz w:val="28"/>
          <w:szCs w:val="28"/>
          <w:lang w:eastAsia="en-US"/>
        </w:rPr>
        <w:t xml:space="preserve"> </w:t>
      </w:r>
      <w:r w:rsidR="00FD730A" w:rsidRPr="00BF7489">
        <w:rPr>
          <w:rFonts w:ascii="Liberation Serif" w:eastAsiaTheme="minorHAnsi" w:hAnsi="Liberation Serif"/>
          <w:sz w:val="28"/>
          <w:szCs w:val="28"/>
          <w:lang w:eastAsia="en-US"/>
        </w:rPr>
        <w:t>на официальном са</w:t>
      </w:r>
      <w:r w:rsidR="001E6A4A" w:rsidRPr="00BF7489">
        <w:rPr>
          <w:rFonts w:ascii="Liberation Serif" w:eastAsiaTheme="minorHAnsi" w:hAnsi="Liberation Serif"/>
          <w:sz w:val="28"/>
          <w:szCs w:val="28"/>
          <w:lang w:eastAsia="en-US"/>
        </w:rPr>
        <w:t>йте муниципального образования «Каменский городской округ»</w:t>
      </w:r>
      <w:r w:rsidR="00FD730A" w:rsidRPr="00BF7489">
        <w:rPr>
          <w:rFonts w:ascii="Liberation Serif" w:eastAsiaTheme="minorHAnsi" w:hAnsi="Liberation Serif"/>
          <w:sz w:val="28"/>
          <w:szCs w:val="28"/>
          <w:lang w:eastAsia="en-US"/>
        </w:rPr>
        <w:t>.</w:t>
      </w:r>
    </w:p>
    <w:p w:rsidR="00E76115" w:rsidRPr="00BF7489" w:rsidRDefault="00B946CF" w:rsidP="003A4E55">
      <w:pPr>
        <w:pStyle w:val="a3"/>
        <w:spacing w:before="0" w:after="0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</w:t>
      </w:r>
      <w:r w:rsidR="00E76115" w:rsidRPr="00BF7489">
        <w:rPr>
          <w:rFonts w:ascii="Liberation Serif" w:hAnsi="Liberation Serif"/>
          <w:sz w:val="28"/>
          <w:szCs w:val="28"/>
        </w:rPr>
        <w:t xml:space="preserve">. Контроль </w:t>
      </w:r>
      <w:r w:rsidR="001E6A4A" w:rsidRPr="00BF7489">
        <w:rPr>
          <w:rFonts w:ascii="Liberation Serif" w:hAnsi="Liberation Serif"/>
          <w:sz w:val="28"/>
          <w:szCs w:val="28"/>
        </w:rPr>
        <w:t>исполнения</w:t>
      </w:r>
      <w:r w:rsidR="00E76115" w:rsidRPr="00BF7489">
        <w:rPr>
          <w:rFonts w:ascii="Liberation Serif" w:hAnsi="Liberation Serif"/>
          <w:sz w:val="28"/>
          <w:szCs w:val="28"/>
        </w:rPr>
        <w:t xml:space="preserve"> настоящего </w:t>
      </w:r>
      <w:r w:rsidR="003A4E55" w:rsidRPr="00BF7489">
        <w:rPr>
          <w:rFonts w:ascii="Liberation Serif" w:hAnsi="Liberation Serif"/>
          <w:sz w:val="28"/>
          <w:szCs w:val="28"/>
        </w:rPr>
        <w:t>постановления</w:t>
      </w:r>
      <w:r w:rsidR="00E76115" w:rsidRPr="00BF7489">
        <w:rPr>
          <w:rFonts w:ascii="Liberation Serif" w:hAnsi="Liberation Serif"/>
          <w:sz w:val="28"/>
          <w:szCs w:val="28"/>
        </w:rPr>
        <w:t xml:space="preserve"> возложить на заместителя Главы Администрации по вопросам ЖКХ, строительства, энергетик</w:t>
      </w:r>
      <w:r w:rsidR="008F4A90" w:rsidRPr="00BF7489">
        <w:rPr>
          <w:rFonts w:ascii="Liberation Serif" w:hAnsi="Liberation Serif"/>
          <w:sz w:val="28"/>
          <w:szCs w:val="28"/>
        </w:rPr>
        <w:t>е</w:t>
      </w:r>
      <w:r w:rsidR="00E76115" w:rsidRPr="00BF7489">
        <w:rPr>
          <w:rFonts w:ascii="Liberation Serif" w:hAnsi="Liberation Serif"/>
          <w:sz w:val="28"/>
          <w:szCs w:val="28"/>
        </w:rPr>
        <w:t xml:space="preserve"> и связи А.П. Баранова.</w:t>
      </w:r>
    </w:p>
    <w:p w:rsidR="00E76115" w:rsidRPr="00BF7489" w:rsidRDefault="00E76115" w:rsidP="003A4E55">
      <w:pPr>
        <w:pStyle w:val="a3"/>
        <w:spacing w:before="0" w:after="0"/>
        <w:rPr>
          <w:rFonts w:ascii="Liberation Serif" w:hAnsi="Liberation Serif"/>
          <w:sz w:val="28"/>
          <w:szCs w:val="28"/>
        </w:rPr>
      </w:pPr>
    </w:p>
    <w:p w:rsidR="00E76115" w:rsidRPr="00BF7489" w:rsidRDefault="00E76115" w:rsidP="003A4E55">
      <w:pPr>
        <w:pStyle w:val="a3"/>
        <w:spacing w:before="0" w:after="0"/>
        <w:rPr>
          <w:rFonts w:ascii="Liberation Serif" w:hAnsi="Liberation Serif"/>
          <w:sz w:val="28"/>
          <w:szCs w:val="28"/>
        </w:rPr>
      </w:pPr>
    </w:p>
    <w:p w:rsidR="003A4E55" w:rsidRPr="00BF7489" w:rsidRDefault="003A4E55" w:rsidP="003A4E55">
      <w:pPr>
        <w:pStyle w:val="a3"/>
        <w:spacing w:before="0" w:after="0"/>
        <w:rPr>
          <w:rFonts w:ascii="Liberation Serif" w:hAnsi="Liberation Serif"/>
          <w:sz w:val="28"/>
          <w:szCs w:val="28"/>
        </w:rPr>
      </w:pPr>
    </w:p>
    <w:p w:rsidR="001E6A4A" w:rsidRPr="00BF7489" w:rsidRDefault="001E6A4A" w:rsidP="003A4E55">
      <w:pPr>
        <w:pStyle w:val="a3"/>
        <w:spacing w:before="0" w:after="0"/>
        <w:rPr>
          <w:rFonts w:ascii="Liberation Serif" w:hAnsi="Liberation Serif"/>
          <w:sz w:val="28"/>
          <w:szCs w:val="28"/>
        </w:rPr>
      </w:pPr>
    </w:p>
    <w:p w:rsidR="00E76115" w:rsidRPr="00BF7489" w:rsidRDefault="00E76115" w:rsidP="003A4E55">
      <w:pPr>
        <w:pStyle w:val="a3"/>
        <w:spacing w:before="0" w:after="0"/>
        <w:rPr>
          <w:rFonts w:ascii="Liberation Serif" w:hAnsi="Liberation Serif"/>
          <w:sz w:val="28"/>
          <w:szCs w:val="28"/>
        </w:rPr>
      </w:pPr>
      <w:r w:rsidRPr="00BF7489">
        <w:rPr>
          <w:rFonts w:ascii="Liberation Serif" w:hAnsi="Liberation Serif"/>
          <w:sz w:val="28"/>
          <w:szCs w:val="28"/>
        </w:rPr>
        <w:t xml:space="preserve">Глава городского округа                                      </w:t>
      </w:r>
      <w:r w:rsidR="001E6A4A" w:rsidRPr="00BF7489">
        <w:rPr>
          <w:rFonts w:ascii="Liberation Serif" w:hAnsi="Liberation Serif"/>
          <w:sz w:val="28"/>
          <w:szCs w:val="28"/>
        </w:rPr>
        <w:t xml:space="preserve">                              </w:t>
      </w:r>
      <w:r w:rsidRPr="00BF7489">
        <w:rPr>
          <w:rFonts w:ascii="Liberation Serif" w:hAnsi="Liberation Serif"/>
          <w:sz w:val="28"/>
          <w:szCs w:val="28"/>
        </w:rPr>
        <w:t xml:space="preserve">  С.А. Белоусов</w:t>
      </w:r>
    </w:p>
    <w:p w:rsidR="00C127C8" w:rsidRPr="00BF7489" w:rsidRDefault="00C127C8">
      <w:pPr>
        <w:rPr>
          <w:rFonts w:ascii="Liberation Serif" w:hAnsi="Liberation Serif"/>
        </w:rPr>
      </w:pPr>
    </w:p>
    <w:sectPr w:rsidR="00C127C8" w:rsidRPr="00BF7489" w:rsidSect="001E6A4A">
      <w:headerReference w:type="default" r:id="rId16"/>
      <w:pgSz w:w="11906" w:h="16838"/>
      <w:pgMar w:top="1134" w:right="850" w:bottom="709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0CBC" w:rsidRDefault="002E0CBC" w:rsidP="00015251">
      <w:r>
        <w:separator/>
      </w:r>
    </w:p>
  </w:endnote>
  <w:endnote w:type="continuationSeparator" w:id="0">
    <w:p w:rsidR="002E0CBC" w:rsidRDefault="002E0CBC" w:rsidP="000152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0CBC" w:rsidRDefault="002E0CBC" w:rsidP="00015251">
      <w:r>
        <w:separator/>
      </w:r>
    </w:p>
  </w:footnote>
  <w:footnote w:type="continuationSeparator" w:id="0">
    <w:p w:rsidR="002E0CBC" w:rsidRDefault="002E0CBC" w:rsidP="0001525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5251" w:rsidRDefault="00015251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9F63A4"/>
    <w:multiLevelType w:val="multilevel"/>
    <w:tmpl w:val="E5769E52"/>
    <w:lvl w:ilvl="0">
      <w:start w:val="1"/>
      <w:numFmt w:val="decimal"/>
      <w:lvlText w:val="%1."/>
      <w:lvlJc w:val="left"/>
      <w:pPr>
        <w:ind w:left="1755" w:hanging="1035"/>
      </w:pPr>
      <w:rPr>
        <w:rFonts w:eastAsia="Times New Roman" w:hint="default"/>
      </w:r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eastAsia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2E3F"/>
    <w:rsid w:val="00015251"/>
    <w:rsid w:val="000A1D2A"/>
    <w:rsid w:val="000C1180"/>
    <w:rsid w:val="000D1427"/>
    <w:rsid w:val="0019379D"/>
    <w:rsid w:val="001A5B8B"/>
    <w:rsid w:val="001A7443"/>
    <w:rsid w:val="001E6A4A"/>
    <w:rsid w:val="001F062E"/>
    <w:rsid w:val="002A6985"/>
    <w:rsid w:val="002E0CBC"/>
    <w:rsid w:val="00326EF3"/>
    <w:rsid w:val="003A4E55"/>
    <w:rsid w:val="00442E3F"/>
    <w:rsid w:val="00445BB6"/>
    <w:rsid w:val="00586671"/>
    <w:rsid w:val="00597CD0"/>
    <w:rsid w:val="006F171E"/>
    <w:rsid w:val="00710404"/>
    <w:rsid w:val="007629CE"/>
    <w:rsid w:val="007C0367"/>
    <w:rsid w:val="007D7D17"/>
    <w:rsid w:val="00867456"/>
    <w:rsid w:val="00883FED"/>
    <w:rsid w:val="008F4A90"/>
    <w:rsid w:val="00946147"/>
    <w:rsid w:val="00973FF7"/>
    <w:rsid w:val="00B80B65"/>
    <w:rsid w:val="00B946CF"/>
    <w:rsid w:val="00BF7489"/>
    <w:rsid w:val="00C127C8"/>
    <w:rsid w:val="00C9220D"/>
    <w:rsid w:val="00DE00F8"/>
    <w:rsid w:val="00E76115"/>
    <w:rsid w:val="00EB6030"/>
    <w:rsid w:val="00EE29FB"/>
    <w:rsid w:val="00F557F0"/>
    <w:rsid w:val="00FA154B"/>
    <w:rsid w:val="00FD4287"/>
    <w:rsid w:val="00FD73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61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E76115"/>
    <w:pPr>
      <w:spacing w:before="120" w:after="24"/>
    </w:pPr>
  </w:style>
  <w:style w:type="paragraph" w:styleId="a4">
    <w:name w:val="Balloon Text"/>
    <w:basedOn w:val="a"/>
    <w:link w:val="a5"/>
    <w:uiPriority w:val="99"/>
    <w:semiHidden/>
    <w:unhideWhenUsed/>
    <w:rsid w:val="00E7611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76115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015251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01525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015251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01525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List Paragraph"/>
    <w:basedOn w:val="a"/>
    <w:uiPriority w:val="34"/>
    <w:qFormat/>
    <w:rsid w:val="001F062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61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E76115"/>
    <w:pPr>
      <w:spacing w:before="120" w:after="24"/>
    </w:pPr>
  </w:style>
  <w:style w:type="paragraph" w:styleId="a4">
    <w:name w:val="Balloon Text"/>
    <w:basedOn w:val="a"/>
    <w:link w:val="a5"/>
    <w:uiPriority w:val="99"/>
    <w:semiHidden/>
    <w:unhideWhenUsed/>
    <w:rsid w:val="00E7611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76115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015251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01525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015251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01525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List Paragraph"/>
    <w:basedOn w:val="a"/>
    <w:uiPriority w:val="34"/>
    <w:qFormat/>
    <w:rsid w:val="001F062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consultantplus://offline/ref=229E593CEA9CFA995CA5BC94534E45D4E48828472DAAA0F8DC2047DC39677E076242492119B0A71689ACE1DA4AB353ABA15AD16BF299457228276B8B6240K" TargetMode="Externa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229E593CEA9CFA995CA5BC94534E45D4E48828472DAAA0F8DC2047DC39677E076242492119B0A71689ACE1D542B353ABA15AD16BF299457228276B8B6240K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206C52D040A5171C5C918EAFEA29FAD49E1DD5B4A603B2573F4F2BA6CBBE2D5CFF83AA3C7F289B69A742E21AF89852F97E11D101D1DD5547D088443EgEj2K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229E593CEA9CFA995CA5BC94534E45D4E48828472DAAA0F8DC2047DC39677E076242492119B0A71689ACE1DA4AB353ABA15AD16BF299457228276B8B6240K" TargetMode="External"/><Relationship Id="rId10" Type="http://schemas.openxmlformats.org/officeDocument/2006/relationships/hyperlink" Target="consultantplus://offline/ref=88AE98055877D82C8555F02731994BA00776749F13E9E7065DD94A9E8700B88770CBE110FA23F83F92FCC9D3CE48B75F36E098120560D59F2708241Bj0q6I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88AE98055877D82C8555F02731994BA00776749F13E9E7065DD94A9E8700B88770CBE110FA23F83F92FCC9D3CE48B75F36E098120560D59F2708241Bj0q6I" TargetMode="External"/><Relationship Id="rId14" Type="http://schemas.openxmlformats.org/officeDocument/2006/relationships/hyperlink" Target="consultantplus://offline/ref=229E593CEA9CFA995CA5BC94534E45D4E48828472DAAA0F8DC2047DC39677E076242492119B0A71689ACE1D542B353ABA15AD16BF299457228276B8B6240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810</Words>
  <Characters>4622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Настя</cp:lastModifiedBy>
  <cp:revision>3</cp:revision>
  <cp:lastPrinted>2019-09-25T11:24:00Z</cp:lastPrinted>
  <dcterms:created xsi:type="dcterms:W3CDTF">2019-10-02T11:08:00Z</dcterms:created>
  <dcterms:modified xsi:type="dcterms:W3CDTF">2019-10-07T10:20:00Z</dcterms:modified>
</cp:coreProperties>
</file>