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1D9" w:rsidRPr="006221D9" w:rsidRDefault="006221D9" w:rsidP="006221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221D9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21D9" w:rsidRPr="006221D9" w:rsidRDefault="006221D9" w:rsidP="006221D9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6221D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ГЛАВА МУНИЦИПАЛЬНОГО ОБРАЗОВАНИЯ</w:t>
      </w:r>
    </w:p>
    <w:p w:rsidR="006221D9" w:rsidRPr="006221D9" w:rsidRDefault="006221D9" w:rsidP="006221D9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6221D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«КАМЕНСКИЙ ГОРОДСКОЙ ОКРУГ»</w:t>
      </w:r>
    </w:p>
    <w:p w:rsidR="006221D9" w:rsidRPr="006221D9" w:rsidRDefault="006221D9" w:rsidP="006221D9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proofErr w:type="gramStart"/>
      <w:r w:rsidRPr="006221D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</w:t>
      </w:r>
      <w:proofErr w:type="gramEnd"/>
      <w:r w:rsidRPr="006221D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О С Т А Н О В Л Е Н И Е</w:t>
      </w:r>
    </w:p>
    <w:p w:rsidR="006221D9" w:rsidRPr="006221D9" w:rsidRDefault="006221D9" w:rsidP="006221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1D9" w:rsidRPr="006221D9" w:rsidRDefault="005676C9" w:rsidP="006221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06.08.2019</w:t>
      </w:r>
      <w:r w:rsidR="00CE52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bookmarkStart w:id="0" w:name="_GoBack"/>
      <w:bookmarkEnd w:id="0"/>
      <w:r w:rsidR="00CE52FC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1491</w:t>
      </w:r>
    </w:p>
    <w:p w:rsidR="006221D9" w:rsidRPr="006221D9" w:rsidRDefault="006221D9" w:rsidP="006221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 </w:t>
      </w:r>
      <w:proofErr w:type="spellStart"/>
      <w:r w:rsidRPr="006221D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Мартюш</w:t>
      </w:r>
      <w:proofErr w:type="spellEnd"/>
    </w:p>
    <w:p w:rsidR="006221D9" w:rsidRDefault="006221D9" w:rsidP="006221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5892" w:rsidRPr="006221D9" w:rsidRDefault="00F75892" w:rsidP="006221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63B0" w:rsidRPr="00AA63B0" w:rsidRDefault="006221D9" w:rsidP="00F75892">
      <w:pPr>
        <w:suppressAutoHyphens/>
        <w:spacing w:after="0" w:line="240" w:lineRule="auto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CE52F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О подготовке </w:t>
      </w:r>
      <w:r w:rsidR="00F75892" w:rsidRPr="00F7589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документации по планировке территории в составе проекта планировки и проекта межевания территории для размещения линейного объекта «Газопроводы низкого давления по ул. Красноармейская, ул. Фрунзе, ул. Горького, ул. Береговая, ул. Чапаева, ул. Демьяна Бедного, пер. Береговой в д. Брод Каменского района Свердловской области»</w:t>
      </w:r>
      <w:proofErr w:type="gramEnd"/>
    </w:p>
    <w:p w:rsidR="00CE52FC" w:rsidRDefault="00CE52FC" w:rsidP="006221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</w:pPr>
    </w:p>
    <w:p w:rsidR="006221D9" w:rsidRPr="006221D9" w:rsidRDefault="00330052" w:rsidP="003300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 w:rsidR="00F7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 5 ч. 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21D9" w:rsidRPr="006221D9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41,</w:t>
      </w:r>
      <w:r w:rsidR="00F7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 1 ст. 45 </w:t>
      </w:r>
      <w:r w:rsidR="006221D9" w:rsidRPr="00622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Градостроительного кодекса Российской Федерации, </w:t>
      </w:r>
      <w:r w:rsidR="00F7589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п. 5 ч. 3 ст. 11.3 Земельного кодекса Российской Федерации</w:t>
      </w:r>
      <w:r w:rsidR="006221D9" w:rsidRPr="006221D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Правилами землепользования и застройки муниципального образования «Каменский городской округ», утвержденными Решением Думы Каменского городского округа от 27.06.2013 года № 125 (в редакции от </w:t>
      </w:r>
      <w:r w:rsidR="00CE52F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20.06.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2019 г. № 382</w:t>
      </w:r>
      <w:r w:rsidR="006221D9" w:rsidRPr="006221D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), Уставом муниципального образования «Каменский городской округ»</w:t>
      </w:r>
      <w:proofErr w:type="gramEnd"/>
    </w:p>
    <w:p w:rsidR="00330052" w:rsidRDefault="006221D9" w:rsidP="00330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6221D9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ПОСТАНОВЛЯЮ:</w:t>
      </w:r>
    </w:p>
    <w:p w:rsidR="00330052" w:rsidRDefault="00330052" w:rsidP="00AA63B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0052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>1.</w:t>
      </w:r>
      <w:r w:rsidR="00AA63B0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</w:t>
      </w:r>
      <w:r w:rsidR="00F7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Принять решение о подготовке документации по планировке территории в составе проекта планировки и проекта межевания территории </w:t>
      </w:r>
      <w:proofErr w:type="gramStart"/>
      <w:r w:rsidR="00F7589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 w:rsidR="00F7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6221D9" w:rsidRPr="00330052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размещения </w:t>
      </w:r>
      <w:r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линейного </w:t>
      </w:r>
      <w:r w:rsidR="006221D9" w:rsidRPr="00330052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объекта</w:t>
      </w:r>
      <w:r w:rsidR="00AA63B0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 «</w:t>
      </w:r>
      <w:r w:rsidR="00AA63B0" w:rsidRPr="00AA63B0">
        <w:rPr>
          <w:rFonts w:ascii="Times New Roman" w:hAnsi="Times New Roman" w:cs="Times New Roman"/>
          <w:sz w:val="28"/>
          <w:szCs w:val="28"/>
        </w:rPr>
        <w:t>Газопроводы низкого давления по ул. Красноармейская, ул. Фрунзе, ул. Горького, ул. Береговая, ул. Чапаева, ул. Демьяна Бедного, пер. Береговой в д. Брод Каменского района Свердловской области</w:t>
      </w:r>
      <w:r w:rsidR="00AA63B0">
        <w:rPr>
          <w:rFonts w:ascii="Times New Roman" w:hAnsi="Times New Roman" w:cs="Times New Roman"/>
          <w:sz w:val="28"/>
          <w:szCs w:val="28"/>
        </w:rPr>
        <w:t>»</w:t>
      </w:r>
      <w:r w:rsidR="00AA63B0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(далее по тексту – проект).</w:t>
      </w:r>
      <w:proofErr w:type="gramEnd"/>
    </w:p>
    <w:p w:rsidR="00F75892" w:rsidRDefault="00F75892" w:rsidP="00AA63B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Комитету по управлению муниципальным имуществом Администрации Каменского городского округа обеспечить подготовку документации  по планировке территории, указанной в пункте 1 настоящего постановления и представить ее в </w:t>
      </w:r>
      <w:r w:rsidRPr="00F75892">
        <w:rPr>
          <w:rFonts w:ascii="Times New Roman" w:hAnsi="Times New Roman" w:cs="Times New Roman"/>
          <w:sz w:val="28"/>
          <w:szCs w:val="28"/>
        </w:rPr>
        <w:t>Комитет по архитектуре и градостроительству Администрации муниципального образования «Каменский городской округ»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1D9" w:rsidRDefault="006221D9" w:rsidP="00AA63B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1D9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Комитету по архитектуре и градостроительству Администрации муниципального образования «Каменский городской окру</w:t>
      </w:r>
      <w:r w:rsidR="00330052">
        <w:rPr>
          <w:rFonts w:ascii="Times New Roman" w:eastAsia="Times New Roman" w:hAnsi="Times New Roman" w:cs="Times New Roman"/>
          <w:sz w:val="28"/>
          <w:szCs w:val="28"/>
          <w:lang w:eastAsia="ru-RU"/>
        </w:rPr>
        <w:t>г» (Е.А. Чистякова</w:t>
      </w:r>
      <w:r w:rsidRPr="006221D9">
        <w:rPr>
          <w:rFonts w:ascii="Times New Roman" w:eastAsia="Times New Roman" w:hAnsi="Times New Roman" w:cs="Times New Roman"/>
          <w:sz w:val="28"/>
          <w:szCs w:val="28"/>
          <w:lang w:eastAsia="ru-RU"/>
        </w:rPr>
        <w:t>) пр</w:t>
      </w:r>
      <w:r w:rsidR="00AA63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овести проверку представленного </w:t>
      </w:r>
      <w:r w:rsidRPr="00622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проекта на соответствие техническому заданию и требованиям, установленным ч.10 ст. 45 Градостроительного кодекса РФ.  </w:t>
      </w:r>
    </w:p>
    <w:p w:rsidR="00FA6BFA" w:rsidRPr="00FA6BFA" w:rsidRDefault="00FA6BFA" w:rsidP="00FA6BF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5892" w:rsidRDefault="00F75892" w:rsidP="006221D9">
      <w:pPr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F75892" w:rsidRDefault="00F75892" w:rsidP="006221D9">
      <w:pPr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</w:t>
      </w:r>
      <w:r w:rsidRPr="00F7589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Рекомендовать заинтересованным лицам в десятидневный срок со дня опубликования настоящего постановления представить свои предложения в письменной форме о сроках подготовки и содержании проекта в Комитет по архитектуре и градостроительству Администрации муниципального образования «Каменский городской округ» по адресу: Свердловская область, г. Каменск-Уральский, проспект Победы, 97а, </w:t>
      </w:r>
      <w:proofErr w:type="spellStart"/>
      <w:r w:rsidRPr="00F7589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каб</w:t>
      </w:r>
      <w:proofErr w:type="spellEnd"/>
      <w:r w:rsidRPr="00F7589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 118.</w:t>
      </w:r>
    </w:p>
    <w:p w:rsidR="00F75892" w:rsidRDefault="00F75892" w:rsidP="006221D9">
      <w:pPr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5. </w:t>
      </w:r>
      <w:proofErr w:type="gramStart"/>
      <w:r w:rsidRPr="00F7589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Постановление Главы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городского округа  от  30.07.2019 года № 1446</w:t>
      </w:r>
      <w:r w:rsidRPr="00F7589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«О подготовке проекта  планировки и проекта  межевания  территории для размещения линейного объекта «Газопроводы низкого давления по ул. Красноармейская, ул. Фрунзе, ул. Горького, ул. Береговая, ул. Чапаева, ул. Демьяна Бедного, пер. Береговой в д. Брод Каменско</w:t>
      </w:r>
      <w:r w:rsidR="005B1C5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 района Свердловской области»</w:t>
      </w:r>
      <w:r w:rsidRPr="00F7589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отменить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  <w:proofErr w:type="gramEnd"/>
    </w:p>
    <w:p w:rsidR="006221D9" w:rsidRPr="006221D9" w:rsidRDefault="00F75892" w:rsidP="006221D9">
      <w:pPr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6221D9" w:rsidRPr="006221D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 Опубликовать настоящее постановление в газете «Пламя» и</w:t>
      </w:r>
      <w:r w:rsidR="006221D9" w:rsidRPr="00622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разместить на официальном сайте </w:t>
      </w:r>
      <w:r w:rsidR="006221D9" w:rsidRPr="006221D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муниципального образования «Каменский городской округ»</w:t>
      </w:r>
      <w:r w:rsidR="006221D9" w:rsidRPr="006221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221D9" w:rsidRPr="006221D9" w:rsidRDefault="00F75892" w:rsidP="006221D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</w:t>
      </w:r>
      <w:r w:rsidR="006221D9" w:rsidRPr="006221D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6221D9" w:rsidRPr="006221D9" w:rsidRDefault="006221D9" w:rsidP="006221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1D9" w:rsidRPr="006221D9" w:rsidRDefault="006221D9" w:rsidP="006221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1D9" w:rsidRPr="006221D9" w:rsidRDefault="006221D9" w:rsidP="006221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1D9" w:rsidRPr="006221D9" w:rsidRDefault="006221D9" w:rsidP="006221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1D9" w:rsidRPr="006221D9" w:rsidRDefault="006221D9" w:rsidP="006221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1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городского округа                                                                       С.А. Белоусов                          </w:t>
      </w:r>
    </w:p>
    <w:p w:rsidR="006221D9" w:rsidRPr="006221D9" w:rsidRDefault="006221D9" w:rsidP="006221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21D9" w:rsidRPr="006221D9" w:rsidRDefault="006221D9" w:rsidP="006221D9"/>
    <w:p w:rsidR="0047500A" w:rsidRDefault="0047500A"/>
    <w:sectPr w:rsidR="0047500A" w:rsidSect="003C75AD">
      <w:headerReference w:type="default" r:id="rId9"/>
      <w:pgSz w:w="11906" w:h="16838"/>
      <w:pgMar w:top="1276" w:right="850" w:bottom="1135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02A6" w:rsidRDefault="008802A6">
      <w:pPr>
        <w:spacing w:after="0" w:line="240" w:lineRule="auto"/>
      </w:pPr>
      <w:r>
        <w:separator/>
      </w:r>
    </w:p>
  </w:endnote>
  <w:endnote w:type="continuationSeparator" w:id="0">
    <w:p w:rsidR="008802A6" w:rsidRDefault="008802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02A6" w:rsidRDefault="008802A6">
      <w:pPr>
        <w:spacing w:after="0" w:line="240" w:lineRule="auto"/>
      </w:pPr>
      <w:r>
        <w:separator/>
      </w:r>
    </w:p>
  </w:footnote>
  <w:footnote w:type="continuationSeparator" w:id="0">
    <w:p w:rsidR="008802A6" w:rsidRDefault="008802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3961861"/>
    </w:sdtPr>
    <w:sdtEndPr/>
    <w:sdtContent>
      <w:p w:rsidR="003639F4" w:rsidRDefault="00A64EE2">
        <w:pPr>
          <w:pStyle w:val="a3"/>
          <w:jc w:val="center"/>
        </w:pPr>
        <w:r>
          <w:fldChar w:fldCharType="begin"/>
        </w:r>
        <w:r w:rsidR="00EB1F3C">
          <w:instrText>PAGE   \* MERGEFORMAT</w:instrText>
        </w:r>
        <w:r>
          <w:fldChar w:fldCharType="separate"/>
        </w:r>
        <w:r w:rsidR="005676C9">
          <w:rPr>
            <w:noProof/>
          </w:rPr>
          <w:t>2</w:t>
        </w:r>
        <w:r>
          <w:fldChar w:fldCharType="end"/>
        </w:r>
      </w:p>
    </w:sdtContent>
  </w:sdt>
  <w:p w:rsidR="003639F4" w:rsidRDefault="008802A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5D7459"/>
    <w:multiLevelType w:val="hybridMultilevel"/>
    <w:tmpl w:val="54C0C3CA"/>
    <w:lvl w:ilvl="0" w:tplc="B7280B0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EB8"/>
    <w:rsid w:val="001C2C78"/>
    <w:rsid w:val="00215A24"/>
    <w:rsid w:val="002807F6"/>
    <w:rsid w:val="00330052"/>
    <w:rsid w:val="0047500A"/>
    <w:rsid w:val="004A7EB8"/>
    <w:rsid w:val="004B5669"/>
    <w:rsid w:val="005676C9"/>
    <w:rsid w:val="005B1C53"/>
    <w:rsid w:val="006060AF"/>
    <w:rsid w:val="006221D9"/>
    <w:rsid w:val="00691B68"/>
    <w:rsid w:val="008802A6"/>
    <w:rsid w:val="008F1F93"/>
    <w:rsid w:val="00A64EE2"/>
    <w:rsid w:val="00AA63B0"/>
    <w:rsid w:val="00CE52FC"/>
    <w:rsid w:val="00E01772"/>
    <w:rsid w:val="00E512BC"/>
    <w:rsid w:val="00EB1F3C"/>
    <w:rsid w:val="00F75892"/>
    <w:rsid w:val="00FA6B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221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221D9"/>
  </w:style>
  <w:style w:type="paragraph" w:styleId="a5">
    <w:name w:val="Balloon Text"/>
    <w:basedOn w:val="a"/>
    <w:link w:val="a6"/>
    <w:uiPriority w:val="99"/>
    <w:semiHidden/>
    <w:unhideWhenUsed/>
    <w:rsid w:val="006221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21D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300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221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221D9"/>
  </w:style>
  <w:style w:type="paragraph" w:styleId="a5">
    <w:name w:val="Balloon Text"/>
    <w:basedOn w:val="a"/>
    <w:link w:val="a6"/>
    <w:uiPriority w:val="99"/>
    <w:semiHidden/>
    <w:unhideWhenUsed/>
    <w:rsid w:val="006221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21D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300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Настя</cp:lastModifiedBy>
  <cp:revision>6</cp:revision>
  <cp:lastPrinted>2019-08-07T05:38:00Z</cp:lastPrinted>
  <dcterms:created xsi:type="dcterms:W3CDTF">2019-08-05T10:14:00Z</dcterms:created>
  <dcterms:modified xsi:type="dcterms:W3CDTF">2019-08-07T05:38:00Z</dcterms:modified>
</cp:coreProperties>
</file>