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F13" w:rsidRDefault="00481F13" w:rsidP="00B828D4">
      <w:pPr>
        <w:pStyle w:val="a4"/>
      </w:pPr>
      <w:r w:rsidRPr="00481F13">
        <w:rPr>
          <w:noProof/>
        </w:rPr>
        <w:drawing>
          <wp:inline distT="0" distB="0" distL="0" distR="0">
            <wp:extent cx="723900" cy="904875"/>
            <wp:effectExtent l="19050" t="0" r="0" b="0"/>
            <wp:docPr id="2" name="Рисунок 8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28D4" w:rsidRPr="00481F13" w:rsidRDefault="00803A85" w:rsidP="00B828D4">
      <w:pPr>
        <w:pStyle w:val="a4"/>
        <w:rPr>
          <w:rFonts w:ascii="Liberation Serif" w:hAnsi="Liberation Serif"/>
        </w:rPr>
      </w:pPr>
      <w:r>
        <w:rPr>
          <w:rFonts w:ascii="Liberation Serif" w:hAnsi="Liberation Serif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46.75pt;margin-top:.5pt;width:28.05pt;height:27pt;z-index:251658240" strokecolor="white">
            <v:textbox style="layout-flow:vertical;mso-layout-flow-alt:bottom-to-top;mso-next-textbox:#_x0000_s1026">
              <w:txbxContent>
                <w:p w:rsidR="00B828D4" w:rsidRDefault="00B828D4" w:rsidP="00B828D4"/>
              </w:txbxContent>
            </v:textbox>
            <w10:wrap anchorx="page"/>
          </v:shape>
        </w:pict>
      </w:r>
      <w:r w:rsidR="00B828D4" w:rsidRPr="00481F13">
        <w:rPr>
          <w:rFonts w:ascii="Liberation Serif" w:hAnsi="Liberation Serif"/>
        </w:rPr>
        <w:t>ГЛАВА МУНИЦИПАЛЬНОГО ОБРАЗОВАНИЯ</w:t>
      </w:r>
    </w:p>
    <w:p w:rsidR="00B828D4" w:rsidRPr="00481F13" w:rsidRDefault="00B828D4" w:rsidP="00B828D4">
      <w:pPr>
        <w:jc w:val="center"/>
        <w:rPr>
          <w:rFonts w:ascii="Liberation Serif" w:hAnsi="Liberation Serif"/>
          <w:b/>
          <w:bCs/>
          <w:sz w:val="28"/>
        </w:rPr>
      </w:pPr>
      <w:r w:rsidRPr="00481F13">
        <w:rPr>
          <w:rFonts w:ascii="Liberation Serif" w:hAnsi="Liberation Serif"/>
          <w:b/>
          <w:bCs/>
          <w:sz w:val="28"/>
        </w:rPr>
        <w:t>«КАМЕНСКИЙ  ГОРОДСКОЙ ОКРУГ»</w:t>
      </w:r>
    </w:p>
    <w:p w:rsidR="00B828D4" w:rsidRPr="00481F13" w:rsidRDefault="00B828D4" w:rsidP="00B828D4">
      <w:pPr>
        <w:pStyle w:val="6"/>
        <w:pBdr>
          <w:bottom w:val="double" w:sz="6" w:space="1" w:color="auto"/>
        </w:pBdr>
        <w:spacing w:before="0" w:after="0"/>
        <w:jc w:val="center"/>
        <w:rPr>
          <w:rFonts w:ascii="Liberation Serif" w:hAnsi="Liberation Serif"/>
          <w:spacing w:val="100"/>
          <w:sz w:val="32"/>
          <w:szCs w:val="32"/>
        </w:rPr>
      </w:pPr>
      <w:r w:rsidRPr="00481F13">
        <w:rPr>
          <w:rFonts w:ascii="Liberation Serif" w:hAnsi="Liberation Serif"/>
          <w:spacing w:val="100"/>
          <w:sz w:val="32"/>
          <w:szCs w:val="32"/>
        </w:rPr>
        <w:t>ПОСТАНОВЛЕНИЕ</w:t>
      </w:r>
    </w:p>
    <w:p w:rsidR="00B828D4" w:rsidRPr="00481F13" w:rsidRDefault="00B828D4" w:rsidP="00B828D4">
      <w:pPr>
        <w:rPr>
          <w:rFonts w:ascii="Liberation Serif" w:hAnsi="Liberation Serif"/>
          <w:sz w:val="28"/>
        </w:rPr>
      </w:pPr>
    </w:p>
    <w:p w:rsidR="00B828D4" w:rsidRPr="00481F13" w:rsidRDefault="00B828D4" w:rsidP="00B828D4">
      <w:pPr>
        <w:rPr>
          <w:rFonts w:ascii="Liberation Serif" w:hAnsi="Liberation Serif"/>
          <w:sz w:val="28"/>
        </w:rPr>
      </w:pPr>
      <w:r w:rsidRPr="00481F13">
        <w:rPr>
          <w:rFonts w:ascii="Liberation Serif" w:hAnsi="Liberation Serif"/>
          <w:sz w:val="28"/>
        </w:rPr>
        <w:t xml:space="preserve"> </w:t>
      </w:r>
      <w:r w:rsidR="00947D79">
        <w:rPr>
          <w:rFonts w:ascii="Liberation Serif" w:hAnsi="Liberation Serif"/>
          <w:sz w:val="28"/>
        </w:rPr>
        <w:t>10.07.2019</w:t>
      </w:r>
      <w:r w:rsidRPr="00481F13">
        <w:rPr>
          <w:rFonts w:ascii="Liberation Serif" w:hAnsi="Liberation Serif"/>
          <w:sz w:val="28"/>
        </w:rPr>
        <w:t xml:space="preserve">                                                                                                       № </w:t>
      </w:r>
      <w:r w:rsidR="00947D79">
        <w:rPr>
          <w:rFonts w:ascii="Liberation Serif" w:hAnsi="Liberation Serif"/>
          <w:sz w:val="28"/>
        </w:rPr>
        <w:t>1314</w:t>
      </w:r>
      <w:bookmarkStart w:id="0" w:name="_GoBack"/>
      <w:bookmarkEnd w:id="0"/>
    </w:p>
    <w:p w:rsidR="00B828D4" w:rsidRPr="00481F13" w:rsidRDefault="00B828D4" w:rsidP="00B828D4">
      <w:pPr>
        <w:jc w:val="center"/>
        <w:rPr>
          <w:rFonts w:ascii="Liberation Serif" w:hAnsi="Liberation Serif"/>
          <w:sz w:val="28"/>
        </w:rPr>
      </w:pPr>
      <w:r w:rsidRPr="00481F13">
        <w:rPr>
          <w:rFonts w:ascii="Liberation Serif" w:hAnsi="Liberation Serif"/>
          <w:sz w:val="28"/>
        </w:rPr>
        <w:t>п. Мартюш</w:t>
      </w:r>
    </w:p>
    <w:p w:rsidR="00B828D4" w:rsidRPr="00481F13" w:rsidRDefault="00B828D4" w:rsidP="00B828D4">
      <w:pPr>
        <w:rPr>
          <w:rFonts w:ascii="Liberation Serif" w:hAnsi="Liberation Serif"/>
          <w:sz w:val="28"/>
          <w:szCs w:val="28"/>
        </w:rPr>
      </w:pPr>
    </w:p>
    <w:p w:rsidR="00B828D4" w:rsidRPr="00871B6C" w:rsidRDefault="00CC209C" w:rsidP="00CC209C">
      <w:pPr>
        <w:jc w:val="center"/>
      </w:pPr>
      <w:r w:rsidRPr="00CC209C">
        <w:rPr>
          <w:b/>
          <w:bCs/>
          <w:i/>
          <w:sz w:val="28"/>
          <w:szCs w:val="28"/>
        </w:rPr>
        <w:t>Об отмене постановления</w:t>
      </w:r>
      <w:r w:rsidRPr="00871B6C">
        <w:rPr>
          <w:rFonts w:ascii="Liberation Serif" w:eastAsiaTheme="minorHAnsi" w:hAnsi="Liberation Serif"/>
          <w:b/>
          <w:bCs/>
          <w:i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/>
          <w:b/>
          <w:bCs/>
          <w:i/>
          <w:sz w:val="28"/>
          <w:szCs w:val="28"/>
          <w:lang w:eastAsia="en-US"/>
        </w:rPr>
        <w:t>Главы муниципального образования «Каменский городской округ от 13 июня 2019 года № 1127 «</w:t>
      </w:r>
      <w:r w:rsidR="00B828D4" w:rsidRPr="00871B6C">
        <w:rPr>
          <w:rFonts w:ascii="Liberation Serif" w:eastAsiaTheme="minorHAnsi" w:hAnsi="Liberation Serif"/>
          <w:b/>
          <w:bCs/>
          <w:i/>
          <w:sz w:val="28"/>
          <w:szCs w:val="28"/>
          <w:lang w:eastAsia="en-US"/>
        </w:rPr>
        <w:t>Об</w:t>
      </w:r>
      <w:r w:rsidR="00871B6C" w:rsidRPr="00871B6C">
        <w:rPr>
          <w:rFonts w:ascii="Liberation Serif" w:hAnsi="Liberation Serif"/>
          <w:b/>
          <w:bCs/>
          <w:i/>
          <w:sz w:val="28"/>
          <w:szCs w:val="28"/>
        </w:rPr>
        <w:t xml:space="preserve"> утрате статуса </w:t>
      </w:r>
      <w:r w:rsidR="00871B6C">
        <w:rPr>
          <w:rFonts w:ascii="Liberation Serif" w:hAnsi="Liberation Serif"/>
          <w:b/>
          <w:bCs/>
          <w:i/>
          <w:sz w:val="28"/>
          <w:szCs w:val="28"/>
        </w:rPr>
        <w:t xml:space="preserve">единой теплоснабжающей организации </w:t>
      </w:r>
      <w:r w:rsidR="00B828D4" w:rsidRPr="00481F13">
        <w:rPr>
          <w:rFonts w:ascii="Liberation Serif" w:eastAsiaTheme="minorHAnsi" w:hAnsi="Liberation Serif"/>
          <w:b/>
          <w:bCs/>
          <w:i/>
          <w:sz w:val="28"/>
          <w:szCs w:val="28"/>
          <w:lang w:eastAsia="en-US"/>
        </w:rPr>
        <w:t xml:space="preserve"> для централизованных систем теплоснабжения на территории</w:t>
      </w:r>
      <w:r w:rsidR="00871B6C">
        <w:t xml:space="preserve"> </w:t>
      </w:r>
      <w:r w:rsidR="00871B6C">
        <w:rPr>
          <w:rFonts w:ascii="Liberation Serif" w:eastAsiaTheme="minorHAnsi" w:hAnsi="Liberation Serif"/>
          <w:b/>
          <w:bCs/>
          <w:i/>
          <w:sz w:val="28"/>
          <w:szCs w:val="28"/>
          <w:lang w:eastAsia="en-US"/>
        </w:rPr>
        <w:t>Каменского городского округа</w:t>
      </w:r>
      <w:r>
        <w:rPr>
          <w:rFonts w:ascii="Liberation Serif" w:eastAsiaTheme="minorHAnsi" w:hAnsi="Liberation Serif"/>
          <w:b/>
          <w:bCs/>
          <w:i/>
          <w:sz w:val="28"/>
          <w:szCs w:val="28"/>
          <w:lang w:eastAsia="en-US"/>
        </w:rPr>
        <w:t>»</w:t>
      </w:r>
      <w:r w:rsidR="00B828D4" w:rsidRPr="00481F13">
        <w:rPr>
          <w:rFonts w:ascii="Liberation Serif" w:eastAsiaTheme="minorHAnsi" w:hAnsi="Liberation Serif"/>
          <w:b/>
          <w:bCs/>
          <w:i/>
          <w:sz w:val="28"/>
          <w:szCs w:val="28"/>
          <w:lang w:eastAsia="en-US"/>
        </w:rPr>
        <w:t xml:space="preserve"> </w:t>
      </w:r>
    </w:p>
    <w:p w:rsidR="00B828D4" w:rsidRPr="00481F13" w:rsidRDefault="00B828D4" w:rsidP="00B828D4">
      <w:pPr>
        <w:suppressAutoHyphens w:val="0"/>
        <w:autoSpaceDE w:val="0"/>
        <w:autoSpaceDN w:val="0"/>
        <w:adjustRightInd w:val="0"/>
        <w:rPr>
          <w:rFonts w:ascii="Liberation Serif" w:eastAsiaTheme="minorHAnsi" w:hAnsi="Liberation Serif"/>
          <w:b/>
          <w:bCs/>
          <w:sz w:val="28"/>
          <w:szCs w:val="28"/>
          <w:lang w:eastAsia="en-US"/>
        </w:rPr>
      </w:pPr>
    </w:p>
    <w:p w:rsidR="00B828D4" w:rsidRPr="00CC209C" w:rsidRDefault="005C44AE" w:rsidP="00CC209C">
      <w:pPr>
        <w:suppressAutoHyphens w:val="0"/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sz w:val="28"/>
          <w:szCs w:val="28"/>
        </w:rPr>
        <w:t>В целях приведения правового акта</w:t>
      </w:r>
      <w:r w:rsidR="00CC209C">
        <w:rPr>
          <w:sz w:val="28"/>
          <w:szCs w:val="28"/>
        </w:rPr>
        <w:t xml:space="preserve"> в соответствие с</w:t>
      </w:r>
      <w:r w:rsidR="00CC209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действующим </w:t>
      </w:r>
      <w:r w:rsidR="00CC209C">
        <w:rPr>
          <w:bCs/>
          <w:sz w:val="28"/>
          <w:szCs w:val="28"/>
        </w:rPr>
        <w:t>законодательством Российской Федерации</w:t>
      </w:r>
      <w:r w:rsidR="0021095A">
        <w:rPr>
          <w:rFonts w:ascii="Liberation Serif" w:hAnsi="Liberation Serif"/>
          <w:sz w:val="28"/>
          <w:szCs w:val="28"/>
        </w:rPr>
        <w:t>,</w:t>
      </w:r>
      <w:r w:rsidR="0087504C">
        <w:t xml:space="preserve"> </w:t>
      </w:r>
      <w:r w:rsidR="00B828D4" w:rsidRPr="00481F13">
        <w:rPr>
          <w:rFonts w:ascii="Liberation Serif" w:eastAsiaTheme="minorHAnsi" w:hAnsi="Liberation Serif"/>
          <w:sz w:val="28"/>
          <w:szCs w:val="28"/>
          <w:lang w:eastAsia="en-US"/>
        </w:rPr>
        <w:t xml:space="preserve">руководствуясь Федеральным законом от </w:t>
      </w:r>
      <w:r w:rsidR="00B828D4" w:rsidRPr="00481F13">
        <w:rPr>
          <w:rFonts w:ascii="Liberation Serif" w:hAnsi="Liberation Serif"/>
          <w:sz w:val="28"/>
          <w:szCs w:val="28"/>
        </w:rPr>
        <w:t xml:space="preserve"> 06.10.2003 </w:t>
      </w:r>
      <w:r w:rsidR="0021095A">
        <w:rPr>
          <w:rFonts w:ascii="Liberation Serif" w:hAnsi="Liberation Serif"/>
          <w:sz w:val="28"/>
          <w:szCs w:val="28"/>
        </w:rPr>
        <w:t xml:space="preserve">года </w:t>
      </w:r>
      <w:r w:rsidR="00B828D4" w:rsidRPr="00481F13">
        <w:rPr>
          <w:rFonts w:ascii="Liberation Serif" w:hAnsi="Liberation Serif"/>
          <w:sz w:val="28"/>
          <w:szCs w:val="28"/>
          <w:lang w:val="en-US"/>
        </w:rPr>
        <w:t>N</w:t>
      </w:r>
      <w:r w:rsidR="00B828D4" w:rsidRPr="00481F13">
        <w:rPr>
          <w:rFonts w:ascii="Liberation Serif" w:hAnsi="Liberation Serif"/>
          <w:sz w:val="28"/>
          <w:szCs w:val="28"/>
        </w:rPr>
        <w:t xml:space="preserve"> 131-ФЗ</w:t>
      </w:r>
      <w:r w:rsidR="00B828D4" w:rsidRPr="00481F13">
        <w:rPr>
          <w:rFonts w:ascii="Liberation Serif" w:eastAsiaTheme="minorHAnsi" w:hAnsi="Liberation Serif"/>
          <w:sz w:val="28"/>
          <w:szCs w:val="28"/>
          <w:lang w:eastAsia="en-US"/>
        </w:rPr>
        <w:t xml:space="preserve"> «Об общих принципах организации местного самоуправления в Российской Федерации</w:t>
      </w:r>
      <w:r w:rsidR="00B828D4" w:rsidRPr="00481F13">
        <w:rPr>
          <w:rFonts w:ascii="Liberation Serif" w:hAnsi="Liberation Serif"/>
          <w:sz w:val="28"/>
          <w:szCs w:val="28"/>
        </w:rPr>
        <w:t>, Уставом МО «Каменский городской округ»</w:t>
      </w:r>
    </w:p>
    <w:p w:rsidR="00B828D4" w:rsidRPr="00481F13" w:rsidRDefault="00B828D4" w:rsidP="00B828D4">
      <w:pPr>
        <w:jc w:val="both"/>
        <w:rPr>
          <w:rFonts w:ascii="Liberation Serif" w:hAnsi="Liberation Serif"/>
          <w:b/>
          <w:sz w:val="28"/>
          <w:szCs w:val="28"/>
        </w:rPr>
      </w:pPr>
      <w:r w:rsidRPr="00481F13">
        <w:rPr>
          <w:rFonts w:ascii="Liberation Serif" w:hAnsi="Liberation Serif"/>
          <w:b/>
          <w:sz w:val="28"/>
          <w:szCs w:val="28"/>
        </w:rPr>
        <w:t>ПОСТАНОВЛЯЮ:</w:t>
      </w:r>
    </w:p>
    <w:p w:rsidR="00CC209C" w:rsidRPr="00CC209C" w:rsidRDefault="00CC209C" w:rsidP="0087504C">
      <w:pPr>
        <w:pStyle w:val="a5"/>
        <w:numPr>
          <w:ilvl w:val="0"/>
          <w:numId w:val="1"/>
        </w:numPr>
        <w:ind w:left="0" w:firstLine="360"/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Отменить постановление Главы муниципального образования «Каменский городской округ» от 13 июня 2019 года № 1127 «Об утрате статуса единой теплоснабжающей организации для централизованных систем теплоснабжения на территории Каменского городского округа».</w:t>
      </w:r>
    </w:p>
    <w:p w:rsidR="0021095A" w:rsidRPr="00934AA9" w:rsidRDefault="0021095A" w:rsidP="0021095A">
      <w:pPr>
        <w:pStyle w:val="a5"/>
        <w:numPr>
          <w:ilvl w:val="0"/>
          <w:numId w:val="1"/>
        </w:numPr>
        <w:ind w:left="0" w:firstLine="360"/>
        <w:jc w:val="both"/>
        <w:rPr>
          <w:rFonts w:ascii="Liberation Serif" w:hAnsi="Liberation Serif"/>
          <w:b/>
          <w:sz w:val="28"/>
          <w:szCs w:val="28"/>
        </w:rPr>
      </w:pPr>
      <w:r w:rsidRPr="00481F13">
        <w:rPr>
          <w:rFonts w:ascii="Liberation Serif" w:hAnsi="Liberation Serif"/>
          <w:sz w:val="28"/>
          <w:szCs w:val="28"/>
        </w:rPr>
        <w:t>Опубликовать данное постановление в газете «Пламя» и разместить на официальном сайте муниципального образования «Каменский городской округ».</w:t>
      </w:r>
    </w:p>
    <w:p w:rsidR="00B828D4" w:rsidRPr="0021095A" w:rsidRDefault="0021095A" w:rsidP="00B828D4">
      <w:pPr>
        <w:pStyle w:val="a5"/>
        <w:numPr>
          <w:ilvl w:val="0"/>
          <w:numId w:val="1"/>
        </w:numPr>
        <w:ind w:left="0" w:firstLine="360"/>
        <w:jc w:val="both"/>
        <w:rPr>
          <w:rFonts w:ascii="Liberation Serif" w:hAnsi="Liberation Serif"/>
          <w:b/>
          <w:sz w:val="28"/>
          <w:szCs w:val="28"/>
        </w:rPr>
      </w:pPr>
      <w:r w:rsidRPr="00481F13">
        <w:rPr>
          <w:rFonts w:ascii="Liberation Serif" w:hAnsi="Liberation Serif"/>
          <w:sz w:val="28"/>
          <w:szCs w:val="28"/>
        </w:rPr>
        <w:t>Контроль исполнения настоящего постановления возложить на заместителя Главы Администрации по вопросам ЖКХ, строительства, энергетики и связи  А.П. Баранова.</w:t>
      </w:r>
    </w:p>
    <w:p w:rsidR="0021095A" w:rsidRDefault="0021095A" w:rsidP="0021095A">
      <w:pPr>
        <w:jc w:val="both"/>
        <w:rPr>
          <w:rFonts w:ascii="Liberation Serif" w:hAnsi="Liberation Serif"/>
          <w:b/>
          <w:sz w:val="28"/>
          <w:szCs w:val="28"/>
        </w:rPr>
      </w:pPr>
    </w:p>
    <w:p w:rsidR="0021095A" w:rsidRDefault="0021095A" w:rsidP="0021095A">
      <w:pPr>
        <w:jc w:val="both"/>
        <w:rPr>
          <w:rFonts w:ascii="Liberation Serif" w:hAnsi="Liberation Serif"/>
          <w:b/>
          <w:sz w:val="28"/>
          <w:szCs w:val="28"/>
        </w:rPr>
      </w:pPr>
    </w:p>
    <w:p w:rsidR="00B828D4" w:rsidRPr="00481F13" w:rsidRDefault="00B828D4" w:rsidP="00B828D4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</w:p>
    <w:p w:rsidR="0021095A" w:rsidRPr="005B52E1" w:rsidRDefault="00B828D4" w:rsidP="005B52E1">
      <w:pPr>
        <w:suppressAutoHyphens w:val="0"/>
        <w:autoSpaceDE w:val="0"/>
        <w:autoSpaceDN w:val="0"/>
        <w:adjustRightInd w:val="0"/>
        <w:ind w:right="-285"/>
        <w:jc w:val="both"/>
        <w:rPr>
          <w:rFonts w:ascii="Liberation Serif" w:hAnsi="Liberation Serif"/>
          <w:sz w:val="28"/>
          <w:szCs w:val="28"/>
        </w:rPr>
      </w:pPr>
      <w:r w:rsidRPr="00481F13">
        <w:rPr>
          <w:rFonts w:ascii="Liberation Serif" w:hAnsi="Liberation Serif"/>
          <w:sz w:val="28"/>
          <w:szCs w:val="28"/>
        </w:rPr>
        <w:t xml:space="preserve">Глава городского округа   </w:t>
      </w:r>
      <w:r w:rsidRPr="00481F13">
        <w:rPr>
          <w:rFonts w:ascii="Liberation Serif" w:hAnsi="Liberation Serif"/>
          <w:sz w:val="28"/>
          <w:szCs w:val="28"/>
        </w:rPr>
        <w:tab/>
      </w:r>
      <w:r w:rsidRPr="00481F13">
        <w:rPr>
          <w:rFonts w:ascii="Liberation Serif" w:hAnsi="Liberation Serif"/>
          <w:sz w:val="28"/>
          <w:szCs w:val="28"/>
        </w:rPr>
        <w:tab/>
      </w:r>
      <w:r w:rsidRPr="00481F13">
        <w:rPr>
          <w:rFonts w:ascii="Liberation Serif" w:hAnsi="Liberation Serif"/>
          <w:sz w:val="28"/>
          <w:szCs w:val="28"/>
        </w:rPr>
        <w:tab/>
      </w:r>
      <w:r w:rsidRPr="00481F13">
        <w:rPr>
          <w:rFonts w:ascii="Liberation Serif" w:hAnsi="Liberation Serif"/>
          <w:sz w:val="28"/>
          <w:szCs w:val="28"/>
        </w:rPr>
        <w:tab/>
      </w:r>
      <w:r w:rsidRPr="00481F13">
        <w:rPr>
          <w:rFonts w:ascii="Liberation Serif" w:hAnsi="Liberation Serif"/>
          <w:sz w:val="28"/>
          <w:szCs w:val="28"/>
        </w:rPr>
        <w:tab/>
        <w:t xml:space="preserve">       </w:t>
      </w:r>
      <w:r w:rsidR="00481F13">
        <w:rPr>
          <w:rFonts w:ascii="Liberation Serif" w:hAnsi="Liberation Serif"/>
          <w:sz w:val="28"/>
          <w:szCs w:val="28"/>
        </w:rPr>
        <w:t xml:space="preserve"> </w:t>
      </w:r>
      <w:r w:rsidR="005B52E1">
        <w:rPr>
          <w:rFonts w:ascii="Liberation Serif" w:hAnsi="Liberation Serif"/>
          <w:sz w:val="28"/>
          <w:szCs w:val="28"/>
        </w:rPr>
        <w:t xml:space="preserve">   </w:t>
      </w:r>
      <w:r w:rsidR="005B52E1">
        <w:rPr>
          <w:rFonts w:ascii="Liberation Serif" w:hAnsi="Liberation Serif"/>
          <w:sz w:val="28"/>
          <w:szCs w:val="28"/>
        </w:rPr>
        <w:tab/>
        <w:t xml:space="preserve">   С.А. Белоусов</w:t>
      </w:r>
    </w:p>
    <w:p w:rsidR="0021095A" w:rsidRDefault="0021095A" w:rsidP="0021095A">
      <w:pPr>
        <w:rPr>
          <w:rFonts w:ascii="Liberation Serif" w:hAnsi="Liberation Serif"/>
          <w:b/>
          <w:spacing w:val="62"/>
          <w:sz w:val="36"/>
          <w:szCs w:val="36"/>
        </w:rPr>
      </w:pPr>
    </w:p>
    <w:p w:rsidR="00CC209C" w:rsidRDefault="00CC209C" w:rsidP="00B828D4">
      <w:pPr>
        <w:jc w:val="center"/>
        <w:rPr>
          <w:rFonts w:ascii="Liberation Serif" w:hAnsi="Liberation Serif"/>
          <w:b/>
          <w:spacing w:val="62"/>
          <w:sz w:val="36"/>
          <w:szCs w:val="36"/>
        </w:rPr>
      </w:pPr>
    </w:p>
    <w:p w:rsidR="00CC209C" w:rsidRDefault="00CC209C" w:rsidP="00B828D4">
      <w:pPr>
        <w:jc w:val="center"/>
        <w:rPr>
          <w:rFonts w:ascii="Liberation Serif" w:hAnsi="Liberation Serif"/>
          <w:b/>
          <w:spacing w:val="62"/>
          <w:sz w:val="36"/>
          <w:szCs w:val="36"/>
        </w:rPr>
      </w:pPr>
    </w:p>
    <w:p w:rsidR="00CC209C" w:rsidRDefault="00CC209C" w:rsidP="00B828D4">
      <w:pPr>
        <w:jc w:val="center"/>
        <w:rPr>
          <w:rFonts w:ascii="Liberation Serif" w:hAnsi="Liberation Serif"/>
          <w:b/>
          <w:spacing w:val="62"/>
          <w:sz w:val="36"/>
          <w:szCs w:val="36"/>
        </w:rPr>
      </w:pPr>
    </w:p>
    <w:p w:rsidR="00CC209C" w:rsidRDefault="00CC209C" w:rsidP="00B828D4">
      <w:pPr>
        <w:jc w:val="center"/>
        <w:rPr>
          <w:rFonts w:ascii="Liberation Serif" w:hAnsi="Liberation Serif"/>
          <w:b/>
          <w:spacing w:val="62"/>
          <w:sz w:val="36"/>
          <w:szCs w:val="36"/>
        </w:rPr>
      </w:pPr>
    </w:p>
    <w:p w:rsidR="00CC209C" w:rsidRDefault="00CC209C" w:rsidP="00B828D4">
      <w:pPr>
        <w:jc w:val="center"/>
        <w:rPr>
          <w:rFonts w:ascii="Liberation Serif" w:hAnsi="Liberation Serif"/>
          <w:b/>
          <w:spacing w:val="62"/>
          <w:sz w:val="36"/>
          <w:szCs w:val="36"/>
        </w:rPr>
      </w:pPr>
    </w:p>
    <w:p w:rsidR="00CC209C" w:rsidRDefault="00CC209C" w:rsidP="00B828D4">
      <w:pPr>
        <w:jc w:val="center"/>
        <w:rPr>
          <w:rFonts w:ascii="Liberation Serif" w:hAnsi="Liberation Serif"/>
          <w:b/>
          <w:spacing w:val="62"/>
          <w:sz w:val="36"/>
          <w:szCs w:val="36"/>
        </w:rPr>
      </w:pPr>
    </w:p>
    <w:sectPr w:rsidR="00CC209C" w:rsidSect="0021095A">
      <w:headerReference w:type="default" r:id="rId10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3A85" w:rsidRDefault="00803A85" w:rsidP="0021095A">
      <w:r>
        <w:separator/>
      </w:r>
    </w:p>
  </w:endnote>
  <w:endnote w:type="continuationSeparator" w:id="0">
    <w:p w:rsidR="00803A85" w:rsidRDefault="00803A85" w:rsidP="002109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3A85" w:rsidRDefault="00803A85" w:rsidP="0021095A">
      <w:r>
        <w:separator/>
      </w:r>
    </w:p>
  </w:footnote>
  <w:footnote w:type="continuationSeparator" w:id="0">
    <w:p w:rsidR="00803A85" w:rsidRDefault="00803A85" w:rsidP="002109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536829"/>
      <w:docPartObj>
        <w:docPartGallery w:val="Page Numbers (Top of Page)"/>
        <w:docPartUnique/>
      </w:docPartObj>
    </w:sdtPr>
    <w:sdtEndPr/>
    <w:sdtContent>
      <w:p w:rsidR="005B52E1" w:rsidRDefault="005B52E1" w:rsidP="005B52E1">
        <w:pPr>
          <w:pStyle w:val="a9"/>
        </w:pPr>
      </w:p>
      <w:p w:rsidR="0021095A" w:rsidRDefault="00803A85">
        <w:pPr>
          <w:pStyle w:val="a9"/>
          <w:jc w:val="center"/>
        </w:pPr>
      </w:p>
    </w:sdtContent>
  </w:sdt>
  <w:p w:rsidR="0021095A" w:rsidRDefault="0021095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2058B5"/>
    <w:multiLevelType w:val="hybridMultilevel"/>
    <w:tmpl w:val="9B0C9C04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828D4"/>
    <w:rsid w:val="00007FCE"/>
    <w:rsid w:val="0004269B"/>
    <w:rsid w:val="0004471D"/>
    <w:rsid w:val="0021095A"/>
    <w:rsid w:val="002570F5"/>
    <w:rsid w:val="002D3153"/>
    <w:rsid w:val="002D3961"/>
    <w:rsid w:val="002F7196"/>
    <w:rsid w:val="00473949"/>
    <w:rsid w:val="00481F13"/>
    <w:rsid w:val="004C0082"/>
    <w:rsid w:val="005B52E1"/>
    <w:rsid w:val="005C44AE"/>
    <w:rsid w:val="00674E60"/>
    <w:rsid w:val="007059E0"/>
    <w:rsid w:val="007C5D30"/>
    <w:rsid w:val="00803A85"/>
    <w:rsid w:val="008444EE"/>
    <w:rsid w:val="00871B6C"/>
    <w:rsid w:val="0087504C"/>
    <w:rsid w:val="008B05EB"/>
    <w:rsid w:val="00924881"/>
    <w:rsid w:val="00934AA9"/>
    <w:rsid w:val="00947D79"/>
    <w:rsid w:val="00AE67F9"/>
    <w:rsid w:val="00AF0F36"/>
    <w:rsid w:val="00B828D4"/>
    <w:rsid w:val="00CC209C"/>
    <w:rsid w:val="00E0022D"/>
    <w:rsid w:val="00E21BE4"/>
    <w:rsid w:val="00E40F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8D4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828D4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semiHidden/>
    <w:rsid w:val="00B828D4"/>
    <w:rPr>
      <w:rFonts w:ascii="Calibri" w:eastAsia="Times New Roman" w:hAnsi="Calibri" w:cs="Times New Roman"/>
      <w:b/>
      <w:bCs/>
      <w:lang w:eastAsia="ar-SA"/>
    </w:rPr>
  </w:style>
  <w:style w:type="character" w:styleId="a3">
    <w:name w:val="Hyperlink"/>
    <w:basedOn w:val="a0"/>
    <w:uiPriority w:val="99"/>
    <w:semiHidden/>
    <w:unhideWhenUsed/>
    <w:rsid w:val="00B828D4"/>
    <w:rPr>
      <w:color w:val="0000FF"/>
      <w:u w:val="single"/>
    </w:rPr>
  </w:style>
  <w:style w:type="paragraph" w:styleId="a4">
    <w:name w:val="caption"/>
    <w:basedOn w:val="a"/>
    <w:next w:val="a"/>
    <w:semiHidden/>
    <w:unhideWhenUsed/>
    <w:qFormat/>
    <w:rsid w:val="00B828D4"/>
    <w:pPr>
      <w:suppressAutoHyphens w:val="0"/>
      <w:jc w:val="center"/>
    </w:pPr>
    <w:rPr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B828D4"/>
    <w:pPr>
      <w:ind w:left="720"/>
      <w:contextualSpacing/>
    </w:pPr>
  </w:style>
  <w:style w:type="paragraph" w:customStyle="1" w:styleId="ConsPlusNormal">
    <w:name w:val="ConsPlusNormal"/>
    <w:rsid w:val="00B828D4"/>
    <w:pPr>
      <w:widowControl w:val="0"/>
      <w:suppressAutoHyphens/>
      <w:autoSpaceDE w:val="0"/>
    </w:pPr>
    <w:rPr>
      <w:rFonts w:ascii="Arial" w:eastAsia="Arial" w:hAnsi="Arial" w:cs="Arial"/>
      <w:sz w:val="20"/>
      <w:szCs w:val="20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481F1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81F13"/>
    <w:rPr>
      <w:rFonts w:ascii="Tahoma" w:eastAsia="Times New Roman" w:hAnsi="Tahoma" w:cs="Tahoma"/>
      <w:sz w:val="16"/>
      <w:szCs w:val="16"/>
      <w:lang w:eastAsia="ar-SA"/>
    </w:rPr>
  </w:style>
  <w:style w:type="paragraph" w:styleId="a8">
    <w:name w:val="Normal (Web)"/>
    <w:basedOn w:val="a"/>
    <w:uiPriority w:val="99"/>
    <w:semiHidden/>
    <w:unhideWhenUsed/>
    <w:rsid w:val="0087504C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9">
    <w:name w:val="header"/>
    <w:basedOn w:val="a"/>
    <w:link w:val="aa"/>
    <w:uiPriority w:val="99"/>
    <w:unhideWhenUsed/>
    <w:rsid w:val="0021095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21095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footer"/>
    <w:basedOn w:val="a"/>
    <w:link w:val="ac"/>
    <w:uiPriority w:val="99"/>
    <w:semiHidden/>
    <w:unhideWhenUsed/>
    <w:rsid w:val="0021095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21095A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78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E83967-50B4-4A39-A3E3-0E28B05BE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Настя</cp:lastModifiedBy>
  <cp:revision>4</cp:revision>
  <cp:lastPrinted>2019-07-02T06:38:00Z</cp:lastPrinted>
  <dcterms:created xsi:type="dcterms:W3CDTF">2019-07-02T06:19:00Z</dcterms:created>
  <dcterms:modified xsi:type="dcterms:W3CDTF">2019-07-10T08:51:00Z</dcterms:modified>
</cp:coreProperties>
</file>