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3C" w:rsidRDefault="000C1B3C" w:rsidP="000C1B3C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0962B70D" wp14:editId="2B152FBC">
            <wp:extent cx="485775" cy="6108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3C" w:rsidRDefault="000C1B3C" w:rsidP="000C1B3C">
      <w:pPr>
        <w:pStyle w:val="a4"/>
      </w:pPr>
      <w:r>
        <w:t>ГЛАВА МУНИЦИПАЛЬНОГО ОБРАЗОВАНИЯ</w:t>
      </w:r>
    </w:p>
    <w:p w:rsidR="000C1B3C" w:rsidRPr="000C1B3C" w:rsidRDefault="000C1B3C" w:rsidP="000C1B3C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0C1B3C">
        <w:rPr>
          <w:rFonts w:ascii="Times New Roman" w:hAnsi="Times New Roman" w:cs="Times New Roman"/>
          <w:b/>
          <w:bCs/>
          <w:sz w:val="28"/>
        </w:rPr>
        <w:t>КАМЕНСКИЙ ГОРОДСКОЙ ОКРУГ</w:t>
      </w:r>
    </w:p>
    <w:p w:rsidR="000C1B3C" w:rsidRDefault="000C1B3C" w:rsidP="000C1B3C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0C1B3C" w:rsidRPr="00BF3610" w:rsidRDefault="000C1B3C" w:rsidP="000C1B3C">
      <w:pPr>
        <w:pStyle w:val="7"/>
        <w:rPr>
          <w:sz w:val="24"/>
        </w:rPr>
      </w:pPr>
    </w:p>
    <w:p w:rsidR="000C1B3C" w:rsidRDefault="003A0FBC" w:rsidP="000C1B3C">
      <w:pPr>
        <w:pStyle w:val="7"/>
      </w:pPr>
      <w:r>
        <w:t>от 27.11.2014года № 3066</w:t>
      </w:r>
    </w:p>
    <w:p w:rsidR="000C1B3C" w:rsidRPr="00443A5D" w:rsidRDefault="000C1B3C" w:rsidP="000C1B3C">
      <w:pPr>
        <w:pStyle w:val="7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0C1B3C" w:rsidRPr="00BF3610" w:rsidRDefault="000C1B3C" w:rsidP="000C1B3C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0C1B3C" w:rsidRPr="00BF3610" w:rsidRDefault="000C1B3C" w:rsidP="000C1B3C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B374D6" w:rsidRPr="000C1B3C" w:rsidRDefault="000C1B3C" w:rsidP="000C1B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</w:rPr>
      </w:pPr>
      <w:r w:rsidRPr="000C1B3C">
        <w:rPr>
          <w:rFonts w:ascii="Times New Roman" w:hAnsi="Times New Roman" w:cs="Times New Roman"/>
          <w:b/>
          <w:bCs/>
          <w:i/>
          <w:sz w:val="28"/>
        </w:rPr>
        <w:t>О</w:t>
      </w:r>
      <w:r w:rsidR="0089269F">
        <w:rPr>
          <w:rFonts w:ascii="Times New Roman" w:hAnsi="Times New Roman" w:cs="Times New Roman"/>
          <w:b/>
          <w:bCs/>
          <w:i/>
          <w:sz w:val="28"/>
        </w:rPr>
        <w:t xml:space="preserve"> </w:t>
      </w:r>
      <w:r w:rsidR="007A16F1">
        <w:rPr>
          <w:rFonts w:ascii="Times New Roman" w:hAnsi="Times New Roman" w:cs="Times New Roman"/>
          <w:b/>
          <w:bCs/>
          <w:i/>
          <w:sz w:val="28"/>
        </w:rPr>
        <w:t>создании</w:t>
      </w:r>
      <w:r w:rsidRPr="000C1B3C">
        <w:rPr>
          <w:rFonts w:ascii="Times New Roman" w:hAnsi="Times New Roman" w:cs="Times New Roman"/>
          <w:b/>
          <w:bCs/>
          <w:i/>
          <w:sz w:val="28"/>
        </w:rPr>
        <w:t xml:space="preserve"> межведомственной комиссии по вопросам социальной </w:t>
      </w:r>
      <w:r w:rsidRPr="000C1B3C">
        <w:rPr>
          <w:rFonts w:ascii="Times New Roman" w:hAnsi="Times New Roman" w:cs="Times New Roman"/>
          <w:b/>
          <w:i/>
          <w:sz w:val="28"/>
        </w:rPr>
        <w:t>реабилитации лиц, отбывших уголовное наказание</w:t>
      </w:r>
    </w:p>
    <w:p w:rsidR="000C1B3C" w:rsidRPr="000C1B3C" w:rsidRDefault="000C1B3C" w:rsidP="000C1B3C">
      <w:pPr>
        <w:spacing w:after="0" w:line="240" w:lineRule="auto"/>
        <w:rPr>
          <w:rFonts w:ascii="Times New Roman" w:hAnsi="Times New Roman" w:cs="Times New Roman"/>
          <w:bCs/>
          <w:sz w:val="28"/>
        </w:rPr>
      </w:pPr>
    </w:p>
    <w:p w:rsidR="003A06AD" w:rsidRDefault="000C1B3C" w:rsidP="000C1B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0C1B3C">
        <w:rPr>
          <w:rFonts w:ascii="Times New Roman" w:hAnsi="Times New Roman" w:cs="Times New Roman"/>
          <w:sz w:val="28"/>
        </w:rPr>
        <w:t>В целях создания и выполнения комплекса мер, направленных на организацию системной работы по социальной поддержке и реабилитации лиц, отбывших уголовное наказание в виде лишения свободы, а также координации деятельности органов и организаций в проведении профилактики правонарушений среди граждан, освободившихся из мест лишения свободы, их трудового, социально-бытового устройства, правовой адаптац</w:t>
      </w:r>
      <w:r w:rsidR="003A06AD">
        <w:rPr>
          <w:rFonts w:ascii="Times New Roman" w:hAnsi="Times New Roman" w:cs="Times New Roman"/>
          <w:sz w:val="28"/>
        </w:rPr>
        <w:t>ии и медицинского обслуживания,</w:t>
      </w:r>
      <w:r w:rsidR="00C02BCF">
        <w:rPr>
          <w:rFonts w:ascii="Times New Roman" w:hAnsi="Times New Roman" w:cs="Times New Roman"/>
          <w:sz w:val="28"/>
        </w:rPr>
        <w:t xml:space="preserve"> руководствуясь Уставом муниципального образования «Каменский городской округ»,</w:t>
      </w:r>
      <w:proofErr w:type="gramEnd"/>
    </w:p>
    <w:p w:rsidR="000C1B3C" w:rsidRPr="003A06AD" w:rsidRDefault="003A06AD" w:rsidP="003A06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3A06AD">
        <w:rPr>
          <w:rFonts w:ascii="Times New Roman" w:hAnsi="Times New Roman" w:cs="Times New Roman"/>
          <w:b/>
          <w:sz w:val="28"/>
        </w:rPr>
        <w:t>ПОСТАНОВЛЯЮ:</w:t>
      </w:r>
    </w:p>
    <w:p w:rsidR="007A16F1" w:rsidRPr="007A16F1" w:rsidRDefault="007A16F1" w:rsidP="003A06AD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 xml:space="preserve">Создать </w:t>
      </w:r>
      <w:r w:rsidRPr="003A06AD">
        <w:rPr>
          <w:rFonts w:ascii="Times New Roman" w:hAnsi="Times New Roman" w:cs="Times New Roman"/>
          <w:sz w:val="28"/>
        </w:rPr>
        <w:t>межведомственн</w:t>
      </w:r>
      <w:r>
        <w:rPr>
          <w:rFonts w:ascii="Times New Roman" w:hAnsi="Times New Roman" w:cs="Times New Roman"/>
          <w:sz w:val="28"/>
        </w:rPr>
        <w:t>ую</w:t>
      </w:r>
      <w:r w:rsidRPr="003A06AD">
        <w:rPr>
          <w:rFonts w:ascii="Times New Roman" w:hAnsi="Times New Roman" w:cs="Times New Roman"/>
          <w:sz w:val="28"/>
        </w:rPr>
        <w:t xml:space="preserve"> комисси</w:t>
      </w:r>
      <w:r>
        <w:rPr>
          <w:rFonts w:ascii="Times New Roman" w:hAnsi="Times New Roman" w:cs="Times New Roman"/>
          <w:sz w:val="28"/>
        </w:rPr>
        <w:t>ю</w:t>
      </w:r>
      <w:r w:rsidRPr="003A06AD">
        <w:rPr>
          <w:rFonts w:ascii="Times New Roman" w:hAnsi="Times New Roman" w:cs="Times New Roman"/>
          <w:sz w:val="28"/>
        </w:rPr>
        <w:t xml:space="preserve"> по вопросам социальной реабилитации лиц, отбывших уголовное наказание</w:t>
      </w:r>
      <w:r>
        <w:rPr>
          <w:rFonts w:ascii="Times New Roman" w:hAnsi="Times New Roman" w:cs="Times New Roman"/>
          <w:sz w:val="28"/>
        </w:rPr>
        <w:t>.</w:t>
      </w:r>
    </w:p>
    <w:p w:rsidR="003A06AD" w:rsidRPr="003A06AD" w:rsidRDefault="003A06AD" w:rsidP="003A06AD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>Утвердить:</w:t>
      </w:r>
    </w:p>
    <w:p w:rsidR="003A06AD" w:rsidRPr="003A06AD" w:rsidRDefault="000C1B3C" w:rsidP="003A06AD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6"/>
        </w:rPr>
      </w:pPr>
      <w:r w:rsidRPr="003A06AD">
        <w:rPr>
          <w:rFonts w:ascii="Times New Roman" w:hAnsi="Times New Roman" w:cs="Times New Roman"/>
          <w:sz w:val="28"/>
        </w:rPr>
        <w:t>Положение о межведомственной комиссии по вопросам социальной реабилитации лиц, отбывших уголовное наказание (</w:t>
      </w:r>
      <w:r w:rsidR="004A0989">
        <w:rPr>
          <w:rFonts w:ascii="Times New Roman" w:hAnsi="Times New Roman" w:cs="Times New Roman"/>
          <w:sz w:val="28"/>
        </w:rPr>
        <w:t>п</w:t>
      </w:r>
      <w:r w:rsidRPr="003A06AD">
        <w:rPr>
          <w:rFonts w:ascii="Times New Roman" w:hAnsi="Times New Roman" w:cs="Times New Roman"/>
          <w:sz w:val="28"/>
        </w:rPr>
        <w:t>рилагается);</w:t>
      </w:r>
    </w:p>
    <w:p w:rsidR="000C1B3C" w:rsidRPr="003A06AD" w:rsidRDefault="008916FA" w:rsidP="003A06AD">
      <w:pPr>
        <w:pStyle w:val="a3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</w:rPr>
        <w:t>С</w:t>
      </w:r>
      <w:r w:rsidR="000C1B3C" w:rsidRPr="003A06AD">
        <w:rPr>
          <w:rFonts w:ascii="Times New Roman" w:hAnsi="Times New Roman" w:cs="Times New Roman"/>
          <w:sz w:val="28"/>
        </w:rPr>
        <w:t>остав межведомственной комиссии по вопросам социальной реабилитации лиц, отбывших уголовное наказание</w:t>
      </w:r>
      <w:r w:rsidR="00B55851">
        <w:rPr>
          <w:rFonts w:ascii="Times New Roman" w:hAnsi="Times New Roman" w:cs="Times New Roman"/>
          <w:sz w:val="28"/>
        </w:rPr>
        <w:t xml:space="preserve"> </w:t>
      </w:r>
      <w:r w:rsidR="000C1B3C" w:rsidRPr="003A06AD">
        <w:rPr>
          <w:rFonts w:ascii="Times New Roman" w:hAnsi="Times New Roman" w:cs="Times New Roman"/>
          <w:sz w:val="28"/>
        </w:rPr>
        <w:t>(</w:t>
      </w:r>
      <w:r w:rsidR="004A0989">
        <w:rPr>
          <w:rFonts w:ascii="Times New Roman" w:hAnsi="Times New Roman" w:cs="Times New Roman"/>
          <w:sz w:val="28"/>
        </w:rPr>
        <w:t>п</w:t>
      </w:r>
      <w:r w:rsidR="000C1B3C" w:rsidRPr="003A06AD">
        <w:rPr>
          <w:rFonts w:ascii="Times New Roman" w:hAnsi="Times New Roman" w:cs="Times New Roman"/>
          <w:sz w:val="28"/>
        </w:rPr>
        <w:t>рилагается);</w:t>
      </w:r>
    </w:p>
    <w:p w:rsidR="003A06AD" w:rsidRPr="003A06AD" w:rsidRDefault="004A0989" w:rsidP="003A06A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A06AD" w:rsidRPr="003A06AD">
        <w:rPr>
          <w:rFonts w:ascii="Times New Roman" w:hAnsi="Times New Roman" w:cs="Times New Roman"/>
          <w:sz w:val="28"/>
          <w:szCs w:val="28"/>
        </w:rPr>
        <w:t>астоящее постановление разместить на официальном сайте Администрации Каменского городского округа.</w:t>
      </w:r>
    </w:p>
    <w:p w:rsidR="003A06AD" w:rsidRPr="003A06AD" w:rsidRDefault="003A06AD" w:rsidP="003A06AD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06A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06A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Pr="003A06AD"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 w:rsidRPr="003A06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06AD" w:rsidRPr="003A06AD" w:rsidRDefault="003A06AD" w:rsidP="003A06AD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6AD" w:rsidRPr="003A06AD" w:rsidRDefault="003A06AD" w:rsidP="003A06AD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6AD" w:rsidRPr="003A06AD" w:rsidRDefault="003A06AD" w:rsidP="003A06AD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6AD" w:rsidRPr="003A06AD" w:rsidRDefault="003A06AD" w:rsidP="003A06AD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B3C" w:rsidRDefault="003A06AD" w:rsidP="003A06AD">
      <w:pPr>
        <w:pStyle w:val="a3"/>
        <w:tabs>
          <w:tab w:val="left" w:pos="808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06AD">
        <w:rPr>
          <w:rFonts w:ascii="Times New Roman" w:hAnsi="Times New Roman" w:cs="Times New Roman"/>
          <w:sz w:val="28"/>
          <w:szCs w:val="28"/>
        </w:rPr>
        <w:t>Глава городского округа</w:t>
      </w:r>
      <w:r w:rsidRPr="003A06AD">
        <w:rPr>
          <w:rFonts w:ascii="Times New Roman" w:hAnsi="Times New Roman" w:cs="Times New Roman"/>
          <w:sz w:val="28"/>
          <w:szCs w:val="28"/>
        </w:rPr>
        <w:tab/>
        <w:t>С.А. Белоусов</w:t>
      </w:r>
    </w:p>
    <w:p w:rsidR="003A06AD" w:rsidRDefault="003A0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16FA" w:rsidRDefault="008916FA" w:rsidP="0079493C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8916FA" w:rsidRDefault="004A0989" w:rsidP="0079493C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916FA">
        <w:rPr>
          <w:rFonts w:ascii="Times New Roman" w:hAnsi="Times New Roman" w:cs="Times New Roman"/>
          <w:sz w:val="28"/>
          <w:szCs w:val="28"/>
        </w:rPr>
        <w:t xml:space="preserve">остановлением Главы </w:t>
      </w:r>
      <w:r w:rsidR="0079493C">
        <w:rPr>
          <w:rFonts w:ascii="Times New Roman" w:hAnsi="Times New Roman" w:cs="Times New Roman"/>
          <w:sz w:val="28"/>
          <w:szCs w:val="28"/>
        </w:rPr>
        <w:t>МО «</w:t>
      </w:r>
      <w:r w:rsidR="008916FA">
        <w:rPr>
          <w:rFonts w:ascii="Times New Roman" w:hAnsi="Times New Roman" w:cs="Times New Roman"/>
          <w:sz w:val="28"/>
          <w:szCs w:val="28"/>
        </w:rPr>
        <w:t>Каменск</w:t>
      </w:r>
      <w:r w:rsidR="0079493C">
        <w:rPr>
          <w:rFonts w:ascii="Times New Roman" w:hAnsi="Times New Roman" w:cs="Times New Roman"/>
          <w:sz w:val="28"/>
          <w:szCs w:val="28"/>
        </w:rPr>
        <w:t>ий городской</w:t>
      </w:r>
      <w:r w:rsidR="008916F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9493C">
        <w:rPr>
          <w:rFonts w:ascii="Times New Roman" w:hAnsi="Times New Roman" w:cs="Times New Roman"/>
          <w:sz w:val="28"/>
          <w:szCs w:val="28"/>
        </w:rPr>
        <w:t>»</w:t>
      </w:r>
    </w:p>
    <w:p w:rsidR="0079493C" w:rsidRDefault="003A0FBC" w:rsidP="0079493C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27.112014г.№ 3066</w:t>
      </w:r>
    </w:p>
    <w:p w:rsidR="0079493C" w:rsidRDefault="0079493C" w:rsidP="0079493C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</w:rPr>
      </w:pPr>
      <w:r w:rsidRPr="0079493C">
        <w:rPr>
          <w:rFonts w:ascii="Times New Roman" w:hAnsi="Times New Roman" w:cs="Times New Roman"/>
          <w:sz w:val="28"/>
          <w:szCs w:val="28"/>
        </w:rPr>
        <w:t>«</w:t>
      </w:r>
      <w:r w:rsidRPr="0079493C">
        <w:rPr>
          <w:rFonts w:ascii="Times New Roman" w:hAnsi="Times New Roman" w:cs="Times New Roman"/>
          <w:bCs/>
          <w:sz w:val="28"/>
        </w:rPr>
        <w:t>О</w:t>
      </w:r>
      <w:r w:rsidR="0089269F">
        <w:rPr>
          <w:rFonts w:ascii="Times New Roman" w:hAnsi="Times New Roman" w:cs="Times New Roman"/>
          <w:bCs/>
          <w:sz w:val="28"/>
        </w:rPr>
        <w:t>б утверждении Положения</w:t>
      </w:r>
      <w:r w:rsidRPr="0079493C">
        <w:rPr>
          <w:rFonts w:ascii="Times New Roman" w:hAnsi="Times New Roman" w:cs="Times New Roman"/>
          <w:bCs/>
          <w:sz w:val="28"/>
        </w:rPr>
        <w:t xml:space="preserve"> </w:t>
      </w:r>
      <w:r w:rsidR="0089269F">
        <w:rPr>
          <w:rFonts w:ascii="Times New Roman" w:hAnsi="Times New Roman" w:cs="Times New Roman"/>
          <w:bCs/>
          <w:sz w:val="28"/>
        </w:rPr>
        <w:t xml:space="preserve">о </w:t>
      </w:r>
      <w:r w:rsidRPr="0079493C">
        <w:rPr>
          <w:rFonts w:ascii="Times New Roman" w:hAnsi="Times New Roman" w:cs="Times New Roman"/>
          <w:bCs/>
          <w:sz w:val="28"/>
        </w:rPr>
        <w:t xml:space="preserve">межведомственной комиссии по вопросам социальной </w:t>
      </w:r>
      <w:r w:rsidRPr="0079493C">
        <w:rPr>
          <w:rFonts w:ascii="Times New Roman" w:hAnsi="Times New Roman" w:cs="Times New Roman"/>
          <w:sz w:val="28"/>
        </w:rPr>
        <w:t>реабилитации лиц, отбывших уголовное наказание»</w:t>
      </w:r>
    </w:p>
    <w:p w:rsidR="0079493C" w:rsidRPr="0079493C" w:rsidRDefault="0079493C" w:rsidP="0079493C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3A06AD" w:rsidRPr="008916FA" w:rsidRDefault="008916FA" w:rsidP="008916FA">
      <w:pPr>
        <w:pStyle w:val="a3"/>
        <w:tabs>
          <w:tab w:val="left" w:pos="808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6F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916FA" w:rsidRPr="008916FA" w:rsidRDefault="008916FA" w:rsidP="008916FA">
      <w:pPr>
        <w:pStyle w:val="a3"/>
        <w:tabs>
          <w:tab w:val="left" w:pos="808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8916FA">
        <w:rPr>
          <w:rFonts w:ascii="Times New Roman" w:hAnsi="Times New Roman" w:cs="Times New Roman"/>
          <w:b/>
          <w:sz w:val="28"/>
          <w:szCs w:val="28"/>
        </w:rPr>
        <w:t xml:space="preserve">о межведомственной комиссии </w:t>
      </w:r>
      <w:r w:rsidRPr="008916FA">
        <w:rPr>
          <w:rFonts w:ascii="Times New Roman" w:hAnsi="Times New Roman" w:cs="Times New Roman"/>
          <w:b/>
          <w:bCs/>
          <w:sz w:val="28"/>
        </w:rPr>
        <w:t xml:space="preserve">по вопросам социальной </w:t>
      </w:r>
      <w:r w:rsidRPr="008916FA">
        <w:rPr>
          <w:rFonts w:ascii="Times New Roman" w:hAnsi="Times New Roman" w:cs="Times New Roman"/>
          <w:b/>
          <w:sz w:val="28"/>
        </w:rPr>
        <w:t>реабилитации лиц, отбывших уголовное наказание</w:t>
      </w:r>
    </w:p>
    <w:p w:rsidR="008916FA" w:rsidRPr="008916FA" w:rsidRDefault="008916FA" w:rsidP="006D437F">
      <w:pPr>
        <w:pStyle w:val="a3"/>
        <w:tabs>
          <w:tab w:val="left" w:pos="808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</w:p>
    <w:p w:rsidR="008916FA" w:rsidRPr="006D437F" w:rsidRDefault="006D437F" w:rsidP="009E56BC">
      <w:pPr>
        <w:pStyle w:val="a3"/>
        <w:numPr>
          <w:ilvl w:val="0"/>
          <w:numId w:val="4"/>
        </w:num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37F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D437F" w:rsidRDefault="006D437F" w:rsidP="006D437F">
      <w:pPr>
        <w:pStyle w:val="a3"/>
        <w:tabs>
          <w:tab w:val="left" w:pos="808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F0099" w:rsidRDefault="006D437F" w:rsidP="009E56BC">
      <w:pPr>
        <w:pStyle w:val="a3"/>
        <w:widowControl w:val="0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6D437F">
        <w:rPr>
          <w:rFonts w:ascii="Times New Roman" w:hAnsi="Times New Roman" w:cs="Times New Roman"/>
          <w:sz w:val="28"/>
        </w:rPr>
        <w:t xml:space="preserve">Межведомственная комиссия по вопросам социальной реабилитации лиц, отбывших уголовное наказание, Каменского городского округа (далее - Комиссия) является координационным органом, обеспечивающим взаимодействие и согласованность деятельности </w:t>
      </w:r>
      <w:r w:rsidR="003F0099">
        <w:rPr>
          <w:rFonts w:ascii="Times New Roman" w:hAnsi="Times New Roman" w:cs="Times New Roman"/>
          <w:sz w:val="28"/>
        </w:rPr>
        <w:t xml:space="preserve">Администрации Каменского городского округа, территориальных подразделений </w:t>
      </w:r>
      <w:r w:rsidR="003F0099">
        <w:rPr>
          <w:rFonts w:ascii="Times New Roman" w:hAnsi="Times New Roman" w:cs="Times New Roman"/>
          <w:sz w:val="28"/>
          <w:szCs w:val="28"/>
        </w:rPr>
        <w:t xml:space="preserve">федеральных органов и служб в Свердловской области (МВД РФ, ФМС РФ, ФСИН РФ); подразделений и учреждений органов государственной власти Свердловской области (социальная политика, здравоохранение, образование, трудовая занятость населения); некоммерческих организаций (далее - НКО), занимающихся оказанием помощи лицам, вернувшимся из мест лишения свободы, социальной адаптацией и </w:t>
      </w:r>
      <w:proofErr w:type="spellStart"/>
      <w:r w:rsidR="003F0099">
        <w:rPr>
          <w:rFonts w:ascii="Times New Roman" w:hAnsi="Times New Roman" w:cs="Times New Roman"/>
          <w:sz w:val="28"/>
          <w:szCs w:val="28"/>
        </w:rPr>
        <w:t>ресоциализацией</w:t>
      </w:r>
      <w:proofErr w:type="spellEnd"/>
      <w:r w:rsidR="003F0099">
        <w:rPr>
          <w:rFonts w:ascii="Times New Roman" w:hAnsi="Times New Roman" w:cs="Times New Roman"/>
          <w:sz w:val="28"/>
          <w:szCs w:val="28"/>
        </w:rPr>
        <w:t xml:space="preserve"> граждан, отбывших уголовное наказание в виде лишения свободы.</w:t>
      </w:r>
    </w:p>
    <w:p w:rsidR="006D437F" w:rsidRPr="006D437F" w:rsidRDefault="006D437F" w:rsidP="009E56BC">
      <w:pPr>
        <w:pStyle w:val="a3"/>
        <w:widowControl w:val="0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6D437F">
        <w:rPr>
          <w:rFonts w:ascii="Times New Roman" w:hAnsi="Times New Roman" w:cs="Times New Roman"/>
          <w:sz w:val="28"/>
        </w:rPr>
        <w:t>В своей работе комиссия взаимодействует с территориальными органами федеральных органов исполнительной власти, исполнительными органами государственной власти Свердловской области, межведомственной комиссией Свердловской области по социальной реабилитации лиц, отбывших уголовное наказание, общественными объединениями и иными организациями.</w:t>
      </w:r>
    </w:p>
    <w:p w:rsidR="006D437F" w:rsidRDefault="006D437F" w:rsidP="009E56BC">
      <w:pPr>
        <w:pStyle w:val="a3"/>
        <w:widowControl w:val="0"/>
        <w:numPr>
          <w:ilvl w:val="1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6D437F">
        <w:rPr>
          <w:rFonts w:ascii="Times New Roman" w:hAnsi="Times New Roman" w:cs="Times New Roman"/>
          <w:sz w:val="28"/>
        </w:rPr>
        <w:t>Комиссия в своей деятельности руководствуется Конституцией</w:t>
      </w:r>
      <w:r>
        <w:rPr>
          <w:rFonts w:ascii="Times New Roman" w:hAnsi="Times New Roman" w:cs="Times New Roman"/>
          <w:sz w:val="28"/>
        </w:rPr>
        <w:t xml:space="preserve"> Российской Федерации и</w:t>
      </w:r>
      <w:r w:rsidRPr="006D437F">
        <w:rPr>
          <w:rFonts w:ascii="Times New Roman" w:hAnsi="Times New Roman" w:cs="Times New Roman"/>
          <w:sz w:val="28"/>
        </w:rPr>
        <w:t xml:space="preserve"> Федеральным</w:t>
      </w:r>
      <w:r>
        <w:rPr>
          <w:rFonts w:ascii="Times New Roman" w:hAnsi="Times New Roman" w:cs="Times New Roman"/>
          <w:sz w:val="28"/>
        </w:rPr>
        <w:t xml:space="preserve"> законодательством</w:t>
      </w:r>
      <w:r w:rsidRPr="006D437F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законами</w:t>
      </w:r>
      <w:r w:rsidRPr="006D437F">
        <w:rPr>
          <w:rFonts w:ascii="Times New Roman" w:hAnsi="Times New Roman" w:cs="Times New Roman"/>
          <w:sz w:val="28"/>
        </w:rPr>
        <w:t xml:space="preserve"> и нормативными правовыми актами Свердловской области, решениями межведомственной комиссии по социальной реабилитации ли</w:t>
      </w:r>
      <w:r>
        <w:rPr>
          <w:rFonts w:ascii="Times New Roman" w:hAnsi="Times New Roman" w:cs="Times New Roman"/>
          <w:sz w:val="28"/>
        </w:rPr>
        <w:t xml:space="preserve">ц, отбывших уголовное </w:t>
      </w:r>
      <w:r w:rsidR="003F0099">
        <w:rPr>
          <w:rFonts w:ascii="Times New Roman" w:hAnsi="Times New Roman" w:cs="Times New Roman"/>
          <w:sz w:val="28"/>
        </w:rPr>
        <w:t>наказание</w:t>
      </w:r>
      <w:r w:rsidRPr="006D437F">
        <w:rPr>
          <w:rFonts w:ascii="Times New Roman" w:hAnsi="Times New Roman" w:cs="Times New Roman"/>
          <w:sz w:val="28"/>
        </w:rPr>
        <w:t xml:space="preserve"> Свердловской области, постановлениями Думы и </w:t>
      </w:r>
      <w:r>
        <w:rPr>
          <w:rFonts w:ascii="Times New Roman" w:hAnsi="Times New Roman" w:cs="Times New Roman"/>
          <w:sz w:val="28"/>
        </w:rPr>
        <w:t>Главы</w:t>
      </w:r>
      <w:r w:rsidRPr="006D437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Каменского </w:t>
      </w:r>
      <w:r w:rsidRPr="006D437F">
        <w:rPr>
          <w:rFonts w:ascii="Times New Roman" w:hAnsi="Times New Roman" w:cs="Times New Roman"/>
          <w:sz w:val="28"/>
        </w:rPr>
        <w:t>городского округа, а также настоящим Положением.</w:t>
      </w:r>
    </w:p>
    <w:p w:rsidR="006D437F" w:rsidRDefault="006D437F" w:rsidP="006D437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D437F" w:rsidRPr="00AE7211" w:rsidRDefault="009E56BC" w:rsidP="00AE7211">
      <w:pPr>
        <w:pStyle w:val="a3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7211">
        <w:rPr>
          <w:rFonts w:ascii="Times New Roman" w:hAnsi="Times New Roman" w:cs="Times New Roman"/>
          <w:b/>
          <w:sz w:val="28"/>
        </w:rPr>
        <w:t>Основные задачи комиссии</w:t>
      </w:r>
    </w:p>
    <w:p w:rsidR="009E56BC" w:rsidRDefault="009E56BC" w:rsidP="006D437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E56BC" w:rsidRPr="00AE7211" w:rsidRDefault="009E56BC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Основными задачами комиссии являются:</w:t>
      </w:r>
    </w:p>
    <w:p w:rsidR="009E56BC" w:rsidRPr="00AE7211" w:rsidRDefault="009E56BC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2.1. Организация мероприятий по выполнению основных направлений политики в сфере социальной реабилитации лиц, отбывших уголовное наказание в виде лишения свободы.</w:t>
      </w:r>
    </w:p>
    <w:p w:rsidR="009E56BC" w:rsidRPr="00AE7211" w:rsidRDefault="009E56BC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lastRenderedPageBreak/>
        <w:t>2.2. Организация эффективного взаимодействия и координации деятельности исполнительных органов государственной власти Свердловской области, территориальных органов федеральных органов исполнительной власти, заинтересованных организаций по вопросам социальной реабилитации лиц, отбывших уголовное наказание в виде лишения свободы.</w:t>
      </w:r>
    </w:p>
    <w:p w:rsidR="009E56BC" w:rsidRPr="00AE7211" w:rsidRDefault="009E56BC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2.3. Внедрение и реализация новых методов и форм работы, направленных на социальную реабилитацию граждан, отбывших уголовное наказание.</w:t>
      </w:r>
    </w:p>
    <w:p w:rsidR="009E56BC" w:rsidRPr="00AE7211" w:rsidRDefault="009E56BC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2.4. Принятие мер для своевременного и качественного исполнения решений межведомственной комиссии Свердловской области по социальной реабилитации лиц, отбывших уголовное наказание, в части, касающейся рекомендаций в адрес муниципальных образований Свердловской области.</w:t>
      </w:r>
    </w:p>
    <w:p w:rsidR="009E56BC" w:rsidRPr="00AE7211" w:rsidRDefault="009E56BC" w:rsidP="006D437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</w:rPr>
      </w:pPr>
      <w:r w:rsidRPr="00AE7211">
        <w:rPr>
          <w:rFonts w:ascii="Times New Roman" w:hAnsi="Times New Roman" w:cs="Times New Roman"/>
          <w:b/>
          <w:sz w:val="28"/>
        </w:rPr>
        <w:t>3. Основные функции комиссии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В целях выполнения возложенных на нее задач комиссия рассматривает: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3.1. Комплекс мер, направленных на организацию системной работы по социальной поддержке и реабилитации лиц, отбывших уголовное наказание в виде лишения свободы; их трудового, социально-бытового устройства, в восстановлении социально полезных и родственных связей; медицинского обслуживания, пр</w:t>
      </w:r>
      <w:r w:rsidR="00DD70D6">
        <w:rPr>
          <w:rFonts w:ascii="Times New Roman" w:hAnsi="Times New Roman" w:cs="Times New Roman"/>
          <w:sz w:val="28"/>
        </w:rPr>
        <w:t>авовой и психологической помощи;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3.2. Вопросы взаимодействия заинтересованных организаций городского округа по вопросам реализации политики в сфере социальной адаптации и реабилитации ли</w:t>
      </w:r>
      <w:r w:rsidR="00DD70D6">
        <w:rPr>
          <w:rFonts w:ascii="Times New Roman" w:hAnsi="Times New Roman" w:cs="Times New Roman"/>
          <w:sz w:val="28"/>
        </w:rPr>
        <w:t>ц, отбывших уголовное наказание;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3.3. Проекты муниципальных целевых программ по вопросам социальной поддержки и реабилитации лиц, отб</w:t>
      </w:r>
      <w:r w:rsidR="00DD70D6">
        <w:rPr>
          <w:rFonts w:ascii="Times New Roman" w:hAnsi="Times New Roman" w:cs="Times New Roman"/>
          <w:sz w:val="28"/>
        </w:rPr>
        <w:t>ывших уголовное наказание;</w:t>
      </w:r>
    </w:p>
    <w:p w:rsidR="00AE7211" w:rsidRPr="00DD70D6" w:rsidRDefault="00AE7211" w:rsidP="00DD70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0D6">
        <w:rPr>
          <w:rFonts w:ascii="Times New Roman" w:hAnsi="Times New Roman" w:cs="Times New Roman"/>
          <w:sz w:val="28"/>
          <w:szCs w:val="28"/>
        </w:rPr>
        <w:t xml:space="preserve">3.4. </w:t>
      </w:r>
      <w:r w:rsidR="00275D08">
        <w:rPr>
          <w:rFonts w:ascii="Times New Roman" w:hAnsi="Times New Roman" w:cs="Times New Roman"/>
          <w:sz w:val="28"/>
          <w:szCs w:val="28"/>
        </w:rPr>
        <w:t>Э</w:t>
      </w:r>
      <w:r w:rsidR="00DD70D6" w:rsidRPr="00DD70D6">
        <w:rPr>
          <w:rFonts w:ascii="Times New Roman" w:hAnsi="Times New Roman" w:cs="Times New Roman"/>
          <w:sz w:val="28"/>
          <w:szCs w:val="28"/>
        </w:rPr>
        <w:t>ффективность благотворительной помощи в сфере социальной реабилитации лиц, отбывших уголовное наказание;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3.5. Ход реализации федеральных и областных законов, решений Президента Российской Федерации, Правительства Российской Федерации, Губернатора Свердловской области и Правительства Свердловской области по вопросам социальной адаптации и реабилитации лиц, отбывших уголовное наказание.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AE7211" w:rsidRPr="006107FD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</w:rPr>
      </w:pPr>
      <w:bookmarkStart w:id="0" w:name="Par55"/>
      <w:bookmarkEnd w:id="0"/>
      <w:r w:rsidRPr="006107FD">
        <w:rPr>
          <w:rFonts w:ascii="Times New Roman" w:hAnsi="Times New Roman" w:cs="Times New Roman"/>
          <w:b/>
          <w:sz w:val="28"/>
        </w:rPr>
        <w:t>4. П</w:t>
      </w:r>
      <w:r w:rsidR="006107FD" w:rsidRPr="006107FD">
        <w:rPr>
          <w:rFonts w:ascii="Times New Roman" w:hAnsi="Times New Roman" w:cs="Times New Roman"/>
          <w:b/>
          <w:sz w:val="28"/>
        </w:rPr>
        <w:t>рава</w:t>
      </w:r>
      <w:r w:rsidRPr="006107FD">
        <w:rPr>
          <w:rFonts w:ascii="Times New Roman" w:hAnsi="Times New Roman" w:cs="Times New Roman"/>
          <w:b/>
          <w:sz w:val="28"/>
        </w:rPr>
        <w:t xml:space="preserve"> К</w:t>
      </w:r>
      <w:r w:rsidR="006107FD" w:rsidRPr="006107FD">
        <w:rPr>
          <w:rFonts w:ascii="Times New Roman" w:hAnsi="Times New Roman" w:cs="Times New Roman"/>
          <w:b/>
          <w:sz w:val="28"/>
        </w:rPr>
        <w:t>омиссии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Для решения возложенных на нее задач комиссия имеет права: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4.1. Принимать в пределах своей компетенции решения, касающиеся организации мер по адаптации, реабилитации лиц, отбывших уголовное наказание.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4.2. Запрашивать и получать в установленном порядке необходимые материалы и информацию от территориальных органов федеральных органов исполнительной власти, исполнительных органов государственной власти Свердловской области, органов местного самоуправления, организаций и должностных лиц.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 xml:space="preserve">4.3. Создавать рабочие группы для реализации процесса адаптации и </w:t>
      </w:r>
      <w:r w:rsidRPr="00AE7211">
        <w:rPr>
          <w:rFonts w:ascii="Times New Roman" w:hAnsi="Times New Roman" w:cs="Times New Roman"/>
          <w:sz w:val="28"/>
        </w:rPr>
        <w:lastRenderedPageBreak/>
        <w:t>реабилитации лиц, отбывших уголовное наказание.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4.4. Привлекать для участия в работе комиссии должностных лиц и специалистов территориальных, органов исполнительной власти, органов местного самоуправления, а также представителей организаций и общественных объединений (по согласованию).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AE7211" w:rsidRPr="006107FD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</w:rPr>
      </w:pPr>
      <w:bookmarkStart w:id="1" w:name="Par64"/>
      <w:bookmarkEnd w:id="1"/>
      <w:r w:rsidRPr="006107FD">
        <w:rPr>
          <w:rFonts w:ascii="Times New Roman" w:hAnsi="Times New Roman" w:cs="Times New Roman"/>
          <w:b/>
          <w:sz w:val="28"/>
        </w:rPr>
        <w:t xml:space="preserve">5. </w:t>
      </w:r>
      <w:r w:rsidR="006107FD" w:rsidRPr="006107FD">
        <w:rPr>
          <w:rFonts w:ascii="Times New Roman" w:hAnsi="Times New Roman" w:cs="Times New Roman"/>
          <w:b/>
          <w:sz w:val="28"/>
        </w:rPr>
        <w:t>Состав Комиссии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 xml:space="preserve">5.1. Комиссию возглавляет </w:t>
      </w:r>
      <w:r w:rsidR="007A6A4F" w:rsidRPr="006E3C4E">
        <w:rPr>
          <w:rFonts w:ascii="Times New Roman" w:hAnsi="Times New Roman" w:cs="Times New Roman"/>
          <w:sz w:val="28"/>
        </w:rPr>
        <w:t>Заместитель Главы Администрации по вопросам организации управления и социальной политике</w:t>
      </w:r>
      <w:r w:rsidR="006107FD" w:rsidRPr="00AE7211">
        <w:rPr>
          <w:rFonts w:ascii="Times New Roman" w:hAnsi="Times New Roman" w:cs="Times New Roman"/>
          <w:sz w:val="28"/>
        </w:rPr>
        <w:t>.</w:t>
      </w:r>
      <w:r w:rsidR="006107FD">
        <w:rPr>
          <w:rFonts w:ascii="Times New Roman" w:hAnsi="Times New Roman" w:cs="Times New Roman"/>
          <w:sz w:val="28"/>
        </w:rPr>
        <w:t xml:space="preserve"> </w:t>
      </w:r>
      <w:r w:rsidRPr="00AE7211">
        <w:rPr>
          <w:rFonts w:ascii="Times New Roman" w:hAnsi="Times New Roman" w:cs="Times New Roman"/>
          <w:sz w:val="28"/>
        </w:rPr>
        <w:t>Председатель комиссии руководит ее деятельностью, несет персональную ответственность за выполнение возложенных на нее задач, утверждает план работы комиссии.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 xml:space="preserve">5.2. Персональный и количественный состав комиссии утверждается постановлением </w:t>
      </w:r>
      <w:r w:rsidR="006107FD">
        <w:rPr>
          <w:rFonts w:ascii="Times New Roman" w:hAnsi="Times New Roman" w:cs="Times New Roman"/>
          <w:sz w:val="28"/>
        </w:rPr>
        <w:t>Г</w:t>
      </w:r>
      <w:r w:rsidR="006107FD" w:rsidRPr="00AE7211">
        <w:rPr>
          <w:rFonts w:ascii="Times New Roman" w:hAnsi="Times New Roman" w:cs="Times New Roman"/>
          <w:sz w:val="28"/>
        </w:rPr>
        <w:t>лавы</w:t>
      </w:r>
      <w:r w:rsidR="006107FD" w:rsidRPr="006107FD">
        <w:rPr>
          <w:rFonts w:ascii="Times New Roman" w:hAnsi="Times New Roman" w:cs="Times New Roman"/>
          <w:sz w:val="28"/>
        </w:rPr>
        <w:t xml:space="preserve"> </w:t>
      </w:r>
      <w:r w:rsidR="006107FD">
        <w:rPr>
          <w:rFonts w:ascii="Times New Roman" w:hAnsi="Times New Roman" w:cs="Times New Roman"/>
          <w:sz w:val="28"/>
        </w:rPr>
        <w:t>Администрации муниципального образования «Каменский</w:t>
      </w:r>
      <w:r w:rsidR="006107FD" w:rsidRPr="00AE7211">
        <w:rPr>
          <w:rFonts w:ascii="Times New Roman" w:hAnsi="Times New Roman" w:cs="Times New Roman"/>
          <w:sz w:val="28"/>
        </w:rPr>
        <w:t xml:space="preserve"> городско</w:t>
      </w:r>
      <w:r w:rsidR="006107FD">
        <w:rPr>
          <w:rFonts w:ascii="Times New Roman" w:hAnsi="Times New Roman" w:cs="Times New Roman"/>
          <w:sz w:val="28"/>
        </w:rPr>
        <w:t xml:space="preserve">й </w:t>
      </w:r>
      <w:r w:rsidR="006107FD" w:rsidRPr="00AE7211">
        <w:rPr>
          <w:rFonts w:ascii="Times New Roman" w:hAnsi="Times New Roman" w:cs="Times New Roman"/>
          <w:sz w:val="28"/>
        </w:rPr>
        <w:t>окру</w:t>
      </w:r>
      <w:r w:rsidR="006107FD">
        <w:rPr>
          <w:rFonts w:ascii="Times New Roman" w:hAnsi="Times New Roman" w:cs="Times New Roman"/>
          <w:sz w:val="28"/>
        </w:rPr>
        <w:t>»</w:t>
      </w:r>
      <w:r w:rsidRPr="00AE7211">
        <w:rPr>
          <w:rFonts w:ascii="Times New Roman" w:hAnsi="Times New Roman" w:cs="Times New Roman"/>
          <w:sz w:val="28"/>
        </w:rPr>
        <w:t>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AE7211" w:rsidRPr="006107FD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</w:rPr>
      </w:pPr>
      <w:bookmarkStart w:id="2" w:name="Par69"/>
      <w:bookmarkEnd w:id="2"/>
      <w:r w:rsidRPr="006107FD">
        <w:rPr>
          <w:rFonts w:ascii="Times New Roman" w:hAnsi="Times New Roman" w:cs="Times New Roman"/>
          <w:b/>
          <w:sz w:val="28"/>
        </w:rPr>
        <w:t>6. О</w:t>
      </w:r>
      <w:r w:rsidR="006107FD" w:rsidRPr="006107FD">
        <w:rPr>
          <w:rFonts w:ascii="Times New Roman" w:hAnsi="Times New Roman" w:cs="Times New Roman"/>
          <w:b/>
          <w:sz w:val="28"/>
        </w:rPr>
        <w:t>рганизация</w:t>
      </w:r>
      <w:r w:rsidRPr="006107FD">
        <w:rPr>
          <w:rFonts w:ascii="Times New Roman" w:hAnsi="Times New Roman" w:cs="Times New Roman"/>
          <w:b/>
          <w:sz w:val="28"/>
        </w:rPr>
        <w:t xml:space="preserve"> </w:t>
      </w:r>
      <w:r w:rsidR="006107FD" w:rsidRPr="006107FD">
        <w:rPr>
          <w:rFonts w:ascii="Times New Roman" w:hAnsi="Times New Roman" w:cs="Times New Roman"/>
          <w:b/>
          <w:sz w:val="28"/>
        </w:rPr>
        <w:t>работы</w:t>
      </w:r>
      <w:r w:rsidRPr="006107FD">
        <w:rPr>
          <w:rFonts w:ascii="Times New Roman" w:hAnsi="Times New Roman" w:cs="Times New Roman"/>
          <w:b/>
          <w:sz w:val="28"/>
        </w:rPr>
        <w:t xml:space="preserve"> </w:t>
      </w:r>
      <w:r w:rsidR="006107FD" w:rsidRPr="006107FD">
        <w:rPr>
          <w:rFonts w:ascii="Times New Roman" w:hAnsi="Times New Roman" w:cs="Times New Roman"/>
          <w:b/>
          <w:sz w:val="28"/>
        </w:rPr>
        <w:t>Комиссии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 xml:space="preserve">6.1. Основной формой работы комиссии являются заседания, которые проводятся не реже 1 раза в </w:t>
      </w:r>
      <w:r w:rsidR="006107FD">
        <w:rPr>
          <w:rFonts w:ascii="Times New Roman" w:hAnsi="Times New Roman" w:cs="Times New Roman"/>
          <w:sz w:val="28"/>
        </w:rPr>
        <w:t>квартал</w:t>
      </w:r>
      <w:r w:rsidRPr="00AE7211">
        <w:rPr>
          <w:rFonts w:ascii="Times New Roman" w:hAnsi="Times New Roman" w:cs="Times New Roman"/>
          <w:sz w:val="28"/>
        </w:rPr>
        <w:t>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6.2. Заседания комиссии проводятся в соответствии с утвержденным планом работы. В случае необходимости по решению председателя комиссии смогут проводиться внеплановые заседания комиссии.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6.3. Заседание комиссии правомочно, если на нем присутствует более половины от численного состава комиссии. Присутствие членов комиссии на ее заседаниях обязательно.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В случаях невозможности присутствия члена комиссии на заседании он обязан заблаговременно известить об этом председателя либо заместителя председателя комиссии.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6.4. Решение комиссии принимается открытым голосованием простым большинством голосов от числа присутствующих на заседании членов комиссии. В случае равенства голосов решающим является голос председательствующего на данном заседании комиссии.</w:t>
      </w:r>
    </w:p>
    <w:p w:rsidR="00AE7211" w:rsidRPr="00AE7211" w:rsidRDefault="00AE7211" w:rsidP="00AE72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E7211">
        <w:rPr>
          <w:rFonts w:ascii="Times New Roman" w:hAnsi="Times New Roman" w:cs="Times New Roman"/>
          <w:sz w:val="28"/>
        </w:rPr>
        <w:t>6.5. Решения комиссии оформляются в виде протоколов ее заседаний, подписываются председателем и доводятся до сведения всех членов комиссии.</w:t>
      </w:r>
    </w:p>
    <w:p w:rsidR="00B55851" w:rsidRDefault="00B55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55851" w:rsidRDefault="007A16F1" w:rsidP="00B55851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B55851" w:rsidRDefault="00DD5B08" w:rsidP="00B55851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5851">
        <w:rPr>
          <w:rFonts w:ascii="Times New Roman" w:hAnsi="Times New Roman" w:cs="Times New Roman"/>
          <w:sz w:val="28"/>
          <w:szCs w:val="28"/>
        </w:rPr>
        <w:t>остановлением Главы МО «Каменский городской округ»</w:t>
      </w:r>
    </w:p>
    <w:p w:rsidR="00B55851" w:rsidRDefault="003A0FBC" w:rsidP="00B55851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27.11.2014г. 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>№ 3066</w:t>
      </w:r>
    </w:p>
    <w:p w:rsidR="00B55851" w:rsidRDefault="00B55851" w:rsidP="00B55851">
      <w:pPr>
        <w:pStyle w:val="a3"/>
        <w:spacing w:after="0" w:line="240" w:lineRule="auto"/>
        <w:ind w:left="5954"/>
        <w:jc w:val="both"/>
        <w:rPr>
          <w:rFonts w:ascii="Times New Roman" w:hAnsi="Times New Roman" w:cs="Times New Roman"/>
          <w:sz w:val="28"/>
        </w:rPr>
      </w:pPr>
      <w:r w:rsidRPr="0079493C">
        <w:rPr>
          <w:rFonts w:ascii="Times New Roman" w:hAnsi="Times New Roman" w:cs="Times New Roman"/>
          <w:sz w:val="28"/>
          <w:szCs w:val="28"/>
        </w:rPr>
        <w:t>«</w:t>
      </w:r>
      <w:r w:rsidR="002E7C85" w:rsidRPr="0079493C">
        <w:rPr>
          <w:rFonts w:ascii="Times New Roman" w:hAnsi="Times New Roman" w:cs="Times New Roman"/>
          <w:bCs/>
          <w:sz w:val="28"/>
        </w:rPr>
        <w:t>О</w:t>
      </w:r>
      <w:r w:rsidR="002E7C85">
        <w:rPr>
          <w:rFonts w:ascii="Times New Roman" w:hAnsi="Times New Roman" w:cs="Times New Roman"/>
          <w:bCs/>
          <w:sz w:val="28"/>
        </w:rPr>
        <w:t>б утверждении Положения</w:t>
      </w:r>
      <w:r w:rsidR="002E7C85" w:rsidRPr="0079493C">
        <w:rPr>
          <w:rFonts w:ascii="Times New Roman" w:hAnsi="Times New Roman" w:cs="Times New Roman"/>
          <w:bCs/>
          <w:sz w:val="28"/>
        </w:rPr>
        <w:t xml:space="preserve"> </w:t>
      </w:r>
      <w:r w:rsidR="002E7C85">
        <w:rPr>
          <w:rFonts w:ascii="Times New Roman" w:hAnsi="Times New Roman" w:cs="Times New Roman"/>
          <w:bCs/>
          <w:sz w:val="28"/>
        </w:rPr>
        <w:t xml:space="preserve">о </w:t>
      </w:r>
      <w:r w:rsidR="002E7C85" w:rsidRPr="0079493C">
        <w:rPr>
          <w:rFonts w:ascii="Times New Roman" w:hAnsi="Times New Roman" w:cs="Times New Roman"/>
          <w:bCs/>
          <w:sz w:val="28"/>
        </w:rPr>
        <w:t xml:space="preserve">межведомственной комиссии по вопросам социальной </w:t>
      </w:r>
      <w:r w:rsidR="002E7C85" w:rsidRPr="0079493C">
        <w:rPr>
          <w:rFonts w:ascii="Times New Roman" w:hAnsi="Times New Roman" w:cs="Times New Roman"/>
          <w:sz w:val="28"/>
        </w:rPr>
        <w:t>реабилитации лиц, отбывших уголовное наказание</w:t>
      </w:r>
      <w:r w:rsidRPr="0079493C">
        <w:rPr>
          <w:rFonts w:ascii="Times New Roman" w:hAnsi="Times New Roman" w:cs="Times New Roman"/>
          <w:sz w:val="28"/>
        </w:rPr>
        <w:t>»</w:t>
      </w:r>
    </w:p>
    <w:p w:rsidR="00B55851" w:rsidRPr="006823AD" w:rsidRDefault="00B55851" w:rsidP="00B55851">
      <w:pPr>
        <w:pStyle w:val="ConsPlusTitle"/>
        <w:jc w:val="center"/>
        <w:rPr>
          <w:b w:val="0"/>
          <w:sz w:val="28"/>
          <w:szCs w:val="20"/>
        </w:rPr>
      </w:pPr>
    </w:p>
    <w:p w:rsidR="00B55851" w:rsidRDefault="00B55851" w:rsidP="00B55851">
      <w:pPr>
        <w:pStyle w:val="ConsPlusTitle"/>
        <w:jc w:val="center"/>
        <w:rPr>
          <w:sz w:val="28"/>
          <w:szCs w:val="20"/>
        </w:rPr>
      </w:pPr>
      <w:r w:rsidRPr="00CB2A15">
        <w:rPr>
          <w:sz w:val="28"/>
          <w:szCs w:val="20"/>
        </w:rPr>
        <w:t>СОСТАВ</w:t>
      </w:r>
    </w:p>
    <w:p w:rsidR="00B55851" w:rsidRPr="00B55851" w:rsidRDefault="00B55851" w:rsidP="00B55851">
      <w:pPr>
        <w:pStyle w:val="ConsPlusTitle"/>
        <w:jc w:val="center"/>
        <w:rPr>
          <w:sz w:val="28"/>
          <w:szCs w:val="20"/>
        </w:rPr>
      </w:pPr>
      <w:r w:rsidRPr="00B55851">
        <w:rPr>
          <w:sz w:val="28"/>
          <w:szCs w:val="28"/>
        </w:rPr>
        <w:t xml:space="preserve">Межведомственной комиссии </w:t>
      </w:r>
      <w:r w:rsidRPr="00B55851">
        <w:rPr>
          <w:bCs w:val="0"/>
          <w:sz w:val="28"/>
        </w:rPr>
        <w:t>по вопросам социальной</w:t>
      </w:r>
      <w:r w:rsidRPr="00B55851">
        <w:rPr>
          <w:sz w:val="28"/>
        </w:rPr>
        <w:t xml:space="preserve"> реабилитации лиц, отбывших уголовное наказание</w:t>
      </w:r>
    </w:p>
    <w:p w:rsidR="006D437F" w:rsidRDefault="006D437F">
      <w:pPr>
        <w:pStyle w:val="a3"/>
        <w:tabs>
          <w:tab w:val="left" w:pos="8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107" w:type="dxa"/>
        <w:tblLayout w:type="fixed"/>
        <w:tblLook w:val="04A0" w:firstRow="1" w:lastRow="0" w:firstColumn="1" w:lastColumn="0" w:noHBand="0" w:noVBand="1"/>
      </w:tblPr>
      <w:tblGrid>
        <w:gridCol w:w="710"/>
        <w:gridCol w:w="4253"/>
        <w:gridCol w:w="4961"/>
      </w:tblGrid>
      <w:tr w:rsidR="00B55851" w:rsidRPr="006E3C4E" w:rsidTr="004878B9">
        <w:tc>
          <w:tcPr>
            <w:tcW w:w="710" w:type="dxa"/>
          </w:tcPr>
          <w:p w:rsidR="00B55851" w:rsidRPr="006E3C4E" w:rsidRDefault="00B55851" w:rsidP="004878B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 xml:space="preserve">№ </w:t>
            </w:r>
            <w:proofErr w:type="gramStart"/>
            <w:r w:rsidRPr="006E3C4E"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 w:rsidRPr="006E3C4E"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4253" w:type="dxa"/>
            <w:vAlign w:val="center"/>
          </w:tcPr>
          <w:p w:rsidR="00B55851" w:rsidRPr="006E3C4E" w:rsidRDefault="00B55851" w:rsidP="00580A7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Фамилия, имя, отчество</w:t>
            </w:r>
          </w:p>
        </w:tc>
        <w:tc>
          <w:tcPr>
            <w:tcW w:w="4961" w:type="dxa"/>
            <w:vAlign w:val="center"/>
          </w:tcPr>
          <w:p w:rsidR="00B55851" w:rsidRPr="006E3C4E" w:rsidRDefault="00B55851" w:rsidP="00580A79">
            <w:pPr>
              <w:ind w:right="-426"/>
              <w:jc w:val="center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Организация, должность</w:t>
            </w:r>
          </w:p>
        </w:tc>
      </w:tr>
      <w:tr w:rsidR="00A44DD0" w:rsidRPr="006E3C4E" w:rsidTr="004878B9">
        <w:tc>
          <w:tcPr>
            <w:tcW w:w="710" w:type="dxa"/>
          </w:tcPr>
          <w:p w:rsidR="00A44DD0" w:rsidRPr="006E3C4E" w:rsidRDefault="002E7C85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A44DD0" w:rsidRPr="006E3C4E" w:rsidRDefault="0005146F" w:rsidP="006E3C4E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  <w:szCs w:val="28"/>
              </w:rPr>
              <w:t xml:space="preserve">Кырчикова </w:t>
            </w:r>
            <w:r w:rsidR="006E3C4E">
              <w:rPr>
                <w:rFonts w:ascii="Times New Roman" w:hAnsi="Times New Roman" w:cs="Times New Roman"/>
                <w:sz w:val="28"/>
                <w:szCs w:val="28"/>
              </w:rPr>
              <w:t>Ирина Викторовна</w:t>
            </w:r>
          </w:p>
        </w:tc>
        <w:tc>
          <w:tcPr>
            <w:tcW w:w="4961" w:type="dxa"/>
          </w:tcPr>
          <w:p w:rsidR="00A44DD0" w:rsidRPr="006E3C4E" w:rsidRDefault="00A44DD0" w:rsidP="0099417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 xml:space="preserve">Заместитель Главы Администрации по вопросам организации управления и социальной политике, </w:t>
            </w:r>
            <w:r w:rsidR="002E7C85" w:rsidRPr="006E3C4E">
              <w:rPr>
                <w:rFonts w:ascii="Times New Roman" w:hAnsi="Times New Roman" w:cs="Times New Roman"/>
                <w:sz w:val="28"/>
              </w:rPr>
              <w:t>председатель комиссии;</w:t>
            </w:r>
          </w:p>
        </w:tc>
      </w:tr>
      <w:tr w:rsidR="002E7C85" w:rsidRPr="006E3C4E" w:rsidTr="004878B9">
        <w:tc>
          <w:tcPr>
            <w:tcW w:w="710" w:type="dxa"/>
          </w:tcPr>
          <w:p w:rsidR="002E7C85" w:rsidRPr="006E3C4E" w:rsidRDefault="002E7C85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2E7C85" w:rsidRPr="006E3C4E" w:rsidRDefault="002E7C85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3C4E">
              <w:rPr>
                <w:rFonts w:ascii="Times New Roman" w:hAnsi="Times New Roman" w:cs="Times New Roman"/>
                <w:sz w:val="28"/>
                <w:szCs w:val="28"/>
              </w:rPr>
              <w:t>Щевелева</w:t>
            </w:r>
            <w:proofErr w:type="spellEnd"/>
            <w:r w:rsidRPr="006E3C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3C4E" w:rsidRPr="006E3C4E">
              <w:rPr>
                <w:rFonts w:ascii="Times New Roman" w:hAnsi="Times New Roman" w:cs="Times New Roman"/>
                <w:sz w:val="28"/>
              </w:rPr>
              <w:t>Ольга Ильинична</w:t>
            </w:r>
          </w:p>
        </w:tc>
        <w:tc>
          <w:tcPr>
            <w:tcW w:w="4961" w:type="dxa"/>
          </w:tcPr>
          <w:p w:rsidR="002E7C85" w:rsidRPr="006E3C4E" w:rsidRDefault="006E3C4E" w:rsidP="006E3C4E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Начальник Управления социальной политики по г. Каменску-Уральскому и Каменскому району, заместитель председателя комиссии;</w:t>
            </w:r>
          </w:p>
        </w:tc>
      </w:tr>
      <w:tr w:rsidR="003F2966" w:rsidRPr="006E3C4E" w:rsidTr="004878B9">
        <w:tc>
          <w:tcPr>
            <w:tcW w:w="710" w:type="dxa"/>
          </w:tcPr>
          <w:p w:rsidR="003F2966" w:rsidRPr="006E3C4E" w:rsidRDefault="003F2966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3F2966" w:rsidRPr="003F2966" w:rsidRDefault="003F2966" w:rsidP="00E942C1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3F2966">
              <w:rPr>
                <w:rFonts w:ascii="Times New Roman" w:hAnsi="Times New Roman" w:cs="Times New Roman"/>
                <w:iCs/>
                <w:sz w:val="28"/>
              </w:rPr>
              <w:t>Гапанович Ирина Сергеевна</w:t>
            </w:r>
          </w:p>
        </w:tc>
        <w:tc>
          <w:tcPr>
            <w:tcW w:w="4961" w:type="dxa"/>
          </w:tcPr>
          <w:p w:rsidR="003F2966" w:rsidRPr="003F2966" w:rsidRDefault="003F2966" w:rsidP="00E942C1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Д</w:t>
            </w:r>
            <w:r w:rsidRPr="003F2966">
              <w:rPr>
                <w:rFonts w:ascii="Times New Roman" w:hAnsi="Times New Roman" w:cs="Times New Roman"/>
                <w:iCs/>
                <w:sz w:val="28"/>
              </w:rPr>
              <w:t xml:space="preserve">иректор ГБУ </w:t>
            </w:r>
            <w:r>
              <w:rPr>
                <w:rFonts w:ascii="Times New Roman" w:hAnsi="Times New Roman" w:cs="Times New Roman"/>
                <w:iCs/>
                <w:sz w:val="28"/>
              </w:rPr>
              <w:t>«</w:t>
            </w:r>
            <w:r w:rsidRPr="003F2966">
              <w:rPr>
                <w:rFonts w:ascii="Times New Roman" w:hAnsi="Times New Roman" w:cs="Times New Roman"/>
                <w:iCs/>
                <w:sz w:val="28"/>
              </w:rPr>
              <w:t>КЦСОН г. Каменска-Уральского</w:t>
            </w:r>
            <w:r>
              <w:rPr>
                <w:rFonts w:ascii="Times New Roman" w:hAnsi="Times New Roman" w:cs="Times New Roman"/>
                <w:iCs/>
                <w:sz w:val="28"/>
              </w:rPr>
              <w:t xml:space="preserve">», </w:t>
            </w:r>
            <w:r w:rsidRPr="006E3C4E">
              <w:rPr>
                <w:rFonts w:ascii="Times New Roman" w:hAnsi="Times New Roman" w:cs="Times New Roman"/>
                <w:sz w:val="28"/>
              </w:rPr>
              <w:t>заместитель председателя комиссии;</w:t>
            </w:r>
          </w:p>
        </w:tc>
      </w:tr>
      <w:tr w:rsidR="00A44DD0" w:rsidRPr="006E3C4E" w:rsidTr="004878B9">
        <w:tc>
          <w:tcPr>
            <w:tcW w:w="710" w:type="dxa"/>
          </w:tcPr>
          <w:p w:rsidR="00A44DD0" w:rsidRPr="006E3C4E" w:rsidRDefault="003F2966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751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A44DD0" w:rsidRPr="006E3C4E" w:rsidRDefault="0005146F" w:rsidP="006E3C4E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  <w:szCs w:val="28"/>
              </w:rPr>
              <w:t xml:space="preserve">Демишкевич </w:t>
            </w:r>
            <w:r w:rsidR="006E3C4E">
              <w:rPr>
                <w:rFonts w:ascii="Times New Roman" w:hAnsi="Times New Roman" w:cs="Times New Roman"/>
                <w:sz w:val="28"/>
                <w:szCs w:val="28"/>
              </w:rPr>
              <w:t>Юлия Евгеньевна</w:t>
            </w:r>
          </w:p>
        </w:tc>
        <w:tc>
          <w:tcPr>
            <w:tcW w:w="4961" w:type="dxa"/>
          </w:tcPr>
          <w:p w:rsidR="00A44DD0" w:rsidRPr="006E3C4E" w:rsidRDefault="00A44DD0" w:rsidP="0099417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Специалист 1 категории, секретарь комиссии;</w:t>
            </w:r>
          </w:p>
        </w:tc>
      </w:tr>
      <w:tr w:rsidR="004878B9" w:rsidRPr="004878B9" w:rsidTr="004878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878B9" w:rsidRDefault="004878B9" w:rsidP="004878B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878B9" w:rsidRDefault="004878B9" w:rsidP="00B03A75">
            <w:pPr>
              <w:rPr>
                <w:rFonts w:ascii="Times New Roman" w:hAnsi="Times New Roman" w:cs="Times New Roman"/>
                <w:sz w:val="28"/>
              </w:rPr>
            </w:pPr>
            <w:r w:rsidRPr="004878B9">
              <w:rPr>
                <w:rFonts w:ascii="Times New Roman" w:hAnsi="Times New Roman" w:cs="Times New Roman"/>
                <w:sz w:val="28"/>
              </w:rPr>
              <w:t>Балакина Елена Геннадьевна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878B9" w:rsidRDefault="004878B9" w:rsidP="00B03A7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878B9">
              <w:rPr>
                <w:rFonts w:ascii="Times New Roman" w:hAnsi="Times New Roman" w:cs="Times New Roman"/>
                <w:sz w:val="28"/>
              </w:rPr>
              <w:t>Начальник Управления образования Администрации Каменского городского округа;</w:t>
            </w:r>
          </w:p>
        </w:tc>
      </w:tr>
      <w:tr w:rsidR="00B55851" w:rsidRPr="006E3C4E" w:rsidTr="004878B9">
        <w:tc>
          <w:tcPr>
            <w:tcW w:w="710" w:type="dxa"/>
          </w:tcPr>
          <w:p w:rsidR="00B55851" w:rsidRPr="006E3C4E" w:rsidRDefault="004878B9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555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B55851" w:rsidRPr="006E3C4E" w:rsidRDefault="0005146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  <w:szCs w:val="28"/>
              </w:rPr>
              <w:t xml:space="preserve">Вавилова </w:t>
            </w:r>
            <w:r w:rsidR="006E3C4E" w:rsidRPr="006E3C4E">
              <w:rPr>
                <w:rFonts w:ascii="Times New Roman" w:hAnsi="Times New Roman" w:cs="Times New Roman"/>
                <w:sz w:val="28"/>
              </w:rPr>
              <w:t>Наталья Михайловна</w:t>
            </w:r>
          </w:p>
        </w:tc>
        <w:tc>
          <w:tcPr>
            <w:tcW w:w="4961" w:type="dxa"/>
          </w:tcPr>
          <w:p w:rsidR="00B55851" w:rsidRPr="006E3C4E" w:rsidRDefault="00A44DD0" w:rsidP="0045115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Главны</w:t>
            </w:r>
            <w:r w:rsidR="0045115F">
              <w:rPr>
                <w:rFonts w:ascii="Times New Roman" w:hAnsi="Times New Roman" w:cs="Times New Roman"/>
                <w:sz w:val="28"/>
              </w:rPr>
              <w:t xml:space="preserve">й врач ГБУЗ </w:t>
            </w:r>
            <w:proofErr w:type="gramStart"/>
            <w:r w:rsidR="0045115F">
              <w:rPr>
                <w:rFonts w:ascii="Times New Roman" w:hAnsi="Times New Roman" w:cs="Times New Roman"/>
                <w:sz w:val="28"/>
              </w:rPr>
              <w:t>СО</w:t>
            </w:r>
            <w:proofErr w:type="gramEnd"/>
            <w:r w:rsidR="0045115F">
              <w:rPr>
                <w:rFonts w:ascii="Times New Roman" w:hAnsi="Times New Roman" w:cs="Times New Roman"/>
                <w:sz w:val="28"/>
              </w:rPr>
              <w:t xml:space="preserve"> «Каменская ЦРБ» </w:t>
            </w:r>
            <w:r w:rsidRPr="006E3C4E">
              <w:rPr>
                <w:rFonts w:ascii="Times New Roman" w:hAnsi="Times New Roman" w:cs="Times New Roman"/>
                <w:sz w:val="28"/>
              </w:rPr>
              <w:t>(по согласованию);</w:t>
            </w:r>
          </w:p>
        </w:tc>
      </w:tr>
      <w:tr w:rsidR="004878B9" w:rsidRPr="0045115F" w:rsidTr="008E10C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8E10C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8E10C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Карасев Андрей Леонидович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8E10C5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Начальник ФГУ ИК-47 Каменск-Уральски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й</w:t>
            </w:r>
            <w:r w:rsidR="007C20D0" w:rsidRPr="006E3C4E">
              <w:rPr>
                <w:rFonts w:ascii="Times New Roman" w:hAnsi="Times New Roman" w:cs="Times New Roman"/>
                <w:sz w:val="28"/>
              </w:rPr>
              <w:t>(</w:t>
            </w:r>
            <w:proofErr w:type="gramEnd"/>
            <w:r w:rsidR="007C20D0" w:rsidRPr="006E3C4E">
              <w:rPr>
                <w:rFonts w:ascii="Times New Roman" w:hAnsi="Times New Roman" w:cs="Times New Roman"/>
                <w:sz w:val="28"/>
              </w:rPr>
              <w:t>по согласованию);</w:t>
            </w:r>
          </w:p>
        </w:tc>
      </w:tr>
      <w:tr w:rsidR="004878B9" w:rsidRPr="0045115F" w:rsidTr="00907D7F">
        <w:tc>
          <w:tcPr>
            <w:tcW w:w="710" w:type="dxa"/>
          </w:tcPr>
          <w:p w:rsidR="004878B9" w:rsidRPr="0045115F" w:rsidRDefault="004878B9" w:rsidP="00907D7F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3" w:type="dxa"/>
          </w:tcPr>
          <w:p w:rsidR="004878B9" w:rsidRPr="0045115F" w:rsidRDefault="004878B9" w:rsidP="00907D7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115F">
              <w:rPr>
                <w:rFonts w:ascii="Times New Roman" w:hAnsi="Times New Roman" w:cs="Times New Roman"/>
                <w:sz w:val="28"/>
              </w:rPr>
              <w:t>Карамышева Анастасия Робертовна</w:t>
            </w:r>
          </w:p>
        </w:tc>
        <w:tc>
          <w:tcPr>
            <w:tcW w:w="4961" w:type="dxa"/>
          </w:tcPr>
          <w:p w:rsidR="004878B9" w:rsidRPr="0045115F" w:rsidRDefault="004878B9" w:rsidP="00907D7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115F">
              <w:rPr>
                <w:rFonts w:ascii="Times New Roman" w:hAnsi="Times New Roman" w:cs="Times New Roman"/>
                <w:sz w:val="28"/>
              </w:rPr>
              <w:t>Начальник Г</w:t>
            </w:r>
            <w:r>
              <w:rPr>
                <w:rFonts w:ascii="Times New Roman" w:hAnsi="Times New Roman" w:cs="Times New Roman"/>
                <w:sz w:val="28"/>
              </w:rPr>
              <w:t>КУ «Центр Занятости населения»</w:t>
            </w:r>
            <w:r w:rsidRPr="0045115F">
              <w:rPr>
                <w:rFonts w:ascii="Times New Roman" w:hAnsi="Times New Roman" w:cs="Times New Roman"/>
                <w:sz w:val="28"/>
              </w:rPr>
              <w:t xml:space="preserve"> (по согласованию);</w:t>
            </w:r>
          </w:p>
        </w:tc>
      </w:tr>
      <w:tr w:rsidR="004878B9" w:rsidRPr="0045115F" w:rsidTr="009A45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9A45B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9A45B7">
            <w:pPr>
              <w:rPr>
                <w:rFonts w:ascii="Times New Roman" w:hAnsi="Times New Roman" w:cs="Times New Roman"/>
                <w:sz w:val="28"/>
              </w:rPr>
            </w:pPr>
            <w:r w:rsidRPr="0045115F">
              <w:rPr>
                <w:rFonts w:ascii="Times New Roman" w:hAnsi="Times New Roman" w:cs="Times New Roman"/>
                <w:sz w:val="28"/>
              </w:rPr>
              <w:t>Мельник Влада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9A45B7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5115F">
              <w:rPr>
                <w:rFonts w:ascii="Times New Roman" w:hAnsi="Times New Roman" w:cs="Times New Roman"/>
                <w:sz w:val="28"/>
              </w:rPr>
              <w:t>Начальник Управления культуры, спорта и делам молодежи Администрации Каменского городского округа;</w:t>
            </w:r>
          </w:p>
        </w:tc>
      </w:tr>
      <w:tr w:rsidR="00B55851" w:rsidRPr="006E3C4E" w:rsidTr="004878B9">
        <w:tc>
          <w:tcPr>
            <w:tcW w:w="710" w:type="dxa"/>
          </w:tcPr>
          <w:p w:rsidR="00B55851" w:rsidRPr="006E3C4E" w:rsidRDefault="004878B9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3" w:type="dxa"/>
          </w:tcPr>
          <w:p w:rsidR="00B55851" w:rsidRPr="006E3C4E" w:rsidRDefault="0045115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Санников Виталий Валерьевич</w:t>
            </w:r>
          </w:p>
        </w:tc>
        <w:tc>
          <w:tcPr>
            <w:tcW w:w="4961" w:type="dxa"/>
          </w:tcPr>
          <w:p w:rsidR="00B55851" w:rsidRPr="006E3C4E" w:rsidRDefault="0045115F" w:rsidP="0045115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</w:t>
            </w:r>
            <w:r w:rsidR="00A44DD0" w:rsidRPr="006E3C4E">
              <w:rPr>
                <w:rFonts w:ascii="Times New Roman" w:hAnsi="Times New Roman" w:cs="Times New Roman"/>
                <w:sz w:val="28"/>
              </w:rPr>
              <w:t>ачальник ОП №22 ММО</w:t>
            </w:r>
            <w:r>
              <w:rPr>
                <w:rFonts w:ascii="Times New Roman" w:hAnsi="Times New Roman" w:cs="Times New Roman"/>
                <w:sz w:val="28"/>
              </w:rPr>
              <w:t xml:space="preserve"> МВД России «Каменск-Уральский»</w:t>
            </w:r>
            <w:r w:rsidR="00A44DD0" w:rsidRPr="006E3C4E">
              <w:rPr>
                <w:rFonts w:ascii="Times New Roman" w:hAnsi="Times New Roman" w:cs="Times New Roman"/>
                <w:sz w:val="28"/>
              </w:rPr>
              <w:t xml:space="preserve"> (по согласованию);</w:t>
            </w:r>
          </w:p>
        </w:tc>
      </w:tr>
      <w:tr w:rsidR="004878B9" w:rsidRPr="0045115F" w:rsidTr="00815E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815E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815E2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Соломеин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 Николаевич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815E27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Председатель Совета ветеранов Каменского городского округа;</w:t>
            </w:r>
          </w:p>
        </w:tc>
      </w:tr>
      <w:tr w:rsidR="004878B9" w:rsidRPr="0045115F" w:rsidTr="00C745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C7452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C7452E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Тимершин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Дмитрий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Вакильевич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C7452E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Начальник ФКУ КП-59 УФСИН России по С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О</w:t>
            </w:r>
            <w:r w:rsidR="007C20D0" w:rsidRPr="006E3C4E">
              <w:rPr>
                <w:rFonts w:ascii="Times New Roman" w:hAnsi="Times New Roman" w:cs="Times New Roman"/>
                <w:sz w:val="28"/>
              </w:rPr>
              <w:t>(</w:t>
            </w:r>
            <w:proofErr w:type="gramEnd"/>
            <w:r w:rsidR="007C20D0" w:rsidRPr="006E3C4E">
              <w:rPr>
                <w:rFonts w:ascii="Times New Roman" w:hAnsi="Times New Roman" w:cs="Times New Roman"/>
                <w:sz w:val="28"/>
              </w:rPr>
              <w:t>по согласованию);</w:t>
            </w:r>
          </w:p>
        </w:tc>
      </w:tr>
      <w:tr w:rsidR="004878B9" w:rsidRPr="0045115F" w:rsidTr="000871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Pr="0045115F" w:rsidRDefault="004878B9" w:rsidP="000871C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0871C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Толмачев </w:t>
            </w:r>
            <w:r w:rsidRPr="00B55558">
              <w:rPr>
                <w:rFonts w:ascii="Times New Roman" w:hAnsi="Times New Roman" w:cs="Times New Roman"/>
                <w:sz w:val="28"/>
              </w:rPr>
              <w:t>Евгений Викторович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B9" w:rsidRDefault="004878B9" w:rsidP="000871C7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7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7"/>
              </w:rPr>
              <w:t>Начальник ОУУП ПДН ММО МВД России «Каменск-Уральский»</w:t>
            </w:r>
            <w:r w:rsidR="007C20D0">
              <w:rPr>
                <w:rFonts w:ascii="Times New Roman" w:hAnsi="Times New Roman" w:cs="Times New Roman"/>
                <w:bCs/>
                <w:sz w:val="28"/>
                <w:szCs w:val="27"/>
              </w:rPr>
              <w:t xml:space="preserve"> </w:t>
            </w:r>
            <w:r w:rsidR="007C20D0" w:rsidRPr="006E3C4E">
              <w:rPr>
                <w:rFonts w:ascii="Times New Roman" w:hAnsi="Times New Roman" w:cs="Times New Roman"/>
                <w:sz w:val="28"/>
              </w:rPr>
              <w:t>(по согласованию);</w:t>
            </w:r>
          </w:p>
        </w:tc>
      </w:tr>
      <w:tr w:rsidR="00B55851" w:rsidRPr="006E3C4E" w:rsidTr="004878B9">
        <w:tc>
          <w:tcPr>
            <w:tcW w:w="710" w:type="dxa"/>
          </w:tcPr>
          <w:p w:rsidR="00B55851" w:rsidRPr="006E3C4E" w:rsidRDefault="004878B9" w:rsidP="004878B9">
            <w:pPr>
              <w:pStyle w:val="a3"/>
              <w:tabs>
                <w:tab w:val="left" w:pos="808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253" w:type="dxa"/>
          </w:tcPr>
          <w:p w:rsidR="00B55851" w:rsidRPr="0045115F" w:rsidRDefault="0045115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115F">
              <w:rPr>
                <w:rFonts w:ascii="Times New Roman" w:hAnsi="Times New Roman" w:cs="Times New Roman"/>
                <w:sz w:val="28"/>
              </w:rPr>
              <w:t>Черная Наталья Владимировна</w:t>
            </w:r>
          </w:p>
        </w:tc>
        <w:tc>
          <w:tcPr>
            <w:tcW w:w="4961" w:type="dxa"/>
          </w:tcPr>
          <w:p w:rsidR="00B55851" w:rsidRPr="006E3C4E" w:rsidRDefault="00A44DD0" w:rsidP="0045115F">
            <w:pPr>
              <w:pStyle w:val="a3"/>
              <w:tabs>
                <w:tab w:val="left" w:pos="808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3C4E">
              <w:rPr>
                <w:rFonts w:ascii="Times New Roman" w:hAnsi="Times New Roman" w:cs="Times New Roman"/>
                <w:sz w:val="28"/>
              </w:rPr>
              <w:t>Начальник филиала по Каменско</w:t>
            </w:r>
            <w:r w:rsidR="0045115F">
              <w:rPr>
                <w:rFonts w:ascii="Times New Roman" w:hAnsi="Times New Roman" w:cs="Times New Roman"/>
                <w:sz w:val="28"/>
              </w:rPr>
              <w:t>му району ФКУ УИИ ГУ ФСИН по С</w:t>
            </w:r>
            <w:proofErr w:type="gramStart"/>
            <w:r w:rsidR="0045115F">
              <w:rPr>
                <w:rFonts w:ascii="Times New Roman" w:hAnsi="Times New Roman" w:cs="Times New Roman"/>
                <w:sz w:val="28"/>
              </w:rPr>
              <w:t>О</w:t>
            </w:r>
            <w:r w:rsidR="007C20D0" w:rsidRPr="006E3C4E">
              <w:rPr>
                <w:rFonts w:ascii="Times New Roman" w:hAnsi="Times New Roman" w:cs="Times New Roman"/>
                <w:sz w:val="28"/>
              </w:rPr>
              <w:t>(</w:t>
            </w:r>
            <w:proofErr w:type="gramEnd"/>
            <w:r w:rsidR="007C20D0" w:rsidRPr="006E3C4E">
              <w:rPr>
                <w:rFonts w:ascii="Times New Roman" w:hAnsi="Times New Roman" w:cs="Times New Roman"/>
                <w:sz w:val="28"/>
              </w:rPr>
              <w:t>по согласованию);</w:t>
            </w:r>
          </w:p>
        </w:tc>
      </w:tr>
      <w:tr w:rsidR="0045115F" w:rsidRPr="0045115F" w:rsidTr="004878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5F" w:rsidRPr="0045115F" w:rsidRDefault="004878B9" w:rsidP="004878B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5F" w:rsidRPr="0045115F" w:rsidRDefault="0045115F" w:rsidP="00E7619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45115F">
              <w:rPr>
                <w:rFonts w:ascii="Times New Roman" w:hAnsi="Times New Roman" w:cs="Times New Roman"/>
                <w:sz w:val="28"/>
              </w:rPr>
              <w:t>Шлабович</w:t>
            </w:r>
            <w:proofErr w:type="spellEnd"/>
            <w:r w:rsidRPr="0045115F">
              <w:rPr>
                <w:rFonts w:ascii="Times New Roman" w:hAnsi="Times New Roman" w:cs="Times New Roman"/>
                <w:sz w:val="28"/>
              </w:rPr>
              <w:t xml:space="preserve"> Ирина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5F" w:rsidRPr="0045115F" w:rsidRDefault="0045115F" w:rsidP="00E76193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bCs/>
                <w:sz w:val="28"/>
                <w:szCs w:val="27"/>
              </w:rPr>
            </w:pPr>
            <w:r w:rsidRPr="0045115F">
              <w:rPr>
                <w:rFonts w:ascii="Times New Roman" w:hAnsi="Times New Roman" w:cs="Times New Roman"/>
                <w:bCs/>
                <w:sz w:val="28"/>
                <w:szCs w:val="27"/>
              </w:rPr>
              <w:t>Начальник отдела УФМС России по Свердловской области в Каменском районе г. Каменск-Уральский</w:t>
            </w:r>
            <w:r w:rsidR="007C20D0">
              <w:rPr>
                <w:rFonts w:ascii="Times New Roman" w:hAnsi="Times New Roman" w:cs="Times New Roman"/>
                <w:bCs/>
                <w:sz w:val="28"/>
                <w:szCs w:val="27"/>
              </w:rPr>
              <w:t xml:space="preserve"> </w:t>
            </w:r>
            <w:r w:rsidR="007C20D0">
              <w:rPr>
                <w:rFonts w:ascii="Times New Roman" w:hAnsi="Times New Roman" w:cs="Times New Roman"/>
                <w:sz w:val="28"/>
              </w:rPr>
              <w:t>(по согласованию).</w:t>
            </w:r>
          </w:p>
        </w:tc>
      </w:tr>
    </w:tbl>
    <w:p w:rsidR="00B55851" w:rsidRPr="00AE7211" w:rsidRDefault="00B55851">
      <w:pPr>
        <w:pStyle w:val="a3"/>
        <w:tabs>
          <w:tab w:val="left" w:pos="8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55851" w:rsidRPr="00AE7211" w:rsidSect="0079493C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6636E"/>
    <w:multiLevelType w:val="multilevel"/>
    <w:tmpl w:val="475640C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92" w:hanging="2160"/>
      </w:pPr>
      <w:rPr>
        <w:rFonts w:hint="default"/>
      </w:rPr>
    </w:lvl>
  </w:abstractNum>
  <w:abstractNum w:abstractNumId="1">
    <w:nsid w:val="2CB609BA"/>
    <w:multiLevelType w:val="multilevel"/>
    <w:tmpl w:val="12B4C99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2">
    <w:nsid w:val="312B7ACD"/>
    <w:multiLevelType w:val="multilevel"/>
    <w:tmpl w:val="4518FC6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ascii="Calibri" w:hAnsi="Calibri" w:cs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ascii="Calibri" w:hAnsi="Calibri" w:cs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ascii="Calibri" w:hAnsi="Calibri" w:cs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ascii="Calibri" w:hAnsi="Calibri" w:cs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ascii="Calibri" w:hAnsi="Calibri" w:cs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ascii="Calibri" w:hAnsi="Calibri" w:cs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ascii="Calibri" w:hAnsi="Calibri" w:cs="Calibri" w:hint="default"/>
        <w:sz w:val="22"/>
      </w:rPr>
    </w:lvl>
  </w:abstractNum>
  <w:abstractNum w:abstractNumId="3">
    <w:nsid w:val="750063F8"/>
    <w:multiLevelType w:val="multilevel"/>
    <w:tmpl w:val="BAB400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5345" w:hanging="180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7123" w:hanging="216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8192" w:hanging="2520"/>
      </w:pPr>
      <w:rPr>
        <w:rFonts w:hint="default"/>
        <w:sz w:val="28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7FD"/>
    <w:rsid w:val="0005146F"/>
    <w:rsid w:val="000C1B3C"/>
    <w:rsid w:val="00275D08"/>
    <w:rsid w:val="002E7C85"/>
    <w:rsid w:val="002F1ABB"/>
    <w:rsid w:val="00317B6F"/>
    <w:rsid w:val="003A06AD"/>
    <w:rsid w:val="003A0FBC"/>
    <w:rsid w:val="003F0099"/>
    <w:rsid w:val="003F2966"/>
    <w:rsid w:val="0045115F"/>
    <w:rsid w:val="004878B9"/>
    <w:rsid w:val="00493D91"/>
    <w:rsid w:val="004A0989"/>
    <w:rsid w:val="006107FD"/>
    <w:rsid w:val="006710DF"/>
    <w:rsid w:val="00675156"/>
    <w:rsid w:val="006D437F"/>
    <w:rsid w:val="006E3C4E"/>
    <w:rsid w:val="00724DF4"/>
    <w:rsid w:val="0079430D"/>
    <w:rsid w:val="0079493C"/>
    <w:rsid w:val="007A16F1"/>
    <w:rsid w:val="007A6A4F"/>
    <w:rsid w:val="007C20D0"/>
    <w:rsid w:val="008916FA"/>
    <w:rsid w:val="0089269F"/>
    <w:rsid w:val="009E56BC"/>
    <w:rsid w:val="00A44DD0"/>
    <w:rsid w:val="00AE7211"/>
    <w:rsid w:val="00B374D6"/>
    <w:rsid w:val="00B55558"/>
    <w:rsid w:val="00B55851"/>
    <w:rsid w:val="00C02BCF"/>
    <w:rsid w:val="00C31EE9"/>
    <w:rsid w:val="00DD5B08"/>
    <w:rsid w:val="00DD70D6"/>
    <w:rsid w:val="00E76BDC"/>
    <w:rsid w:val="00E7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B3C"/>
  </w:style>
  <w:style w:type="paragraph" w:styleId="6">
    <w:name w:val="heading 6"/>
    <w:basedOn w:val="a"/>
    <w:next w:val="a"/>
    <w:link w:val="60"/>
    <w:qFormat/>
    <w:rsid w:val="000C1B3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C1B3C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B3C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0C1B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C1B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0C1B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0C1B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B3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85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7">
    <w:name w:val="Table Grid"/>
    <w:basedOn w:val="a1"/>
    <w:uiPriority w:val="59"/>
    <w:rsid w:val="00B558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B3C"/>
  </w:style>
  <w:style w:type="paragraph" w:styleId="6">
    <w:name w:val="heading 6"/>
    <w:basedOn w:val="a"/>
    <w:next w:val="a"/>
    <w:link w:val="60"/>
    <w:qFormat/>
    <w:rsid w:val="000C1B3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C1B3C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B3C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0C1B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C1B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0C1B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0C1B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1B3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85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7">
    <w:name w:val="Table Grid"/>
    <w:basedOn w:val="a1"/>
    <w:uiPriority w:val="59"/>
    <w:rsid w:val="00B558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urist14_1</dc:creator>
  <cp:keywords/>
  <dc:description/>
  <cp:lastModifiedBy>Екатерина</cp:lastModifiedBy>
  <cp:revision>10</cp:revision>
  <cp:lastPrinted>2014-11-26T10:43:00Z</cp:lastPrinted>
  <dcterms:created xsi:type="dcterms:W3CDTF">2014-05-28T04:30:00Z</dcterms:created>
  <dcterms:modified xsi:type="dcterms:W3CDTF">2014-11-27T10:33:00Z</dcterms:modified>
</cp:coreProperties>
</file>