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BD" w:rsidRDefault="004A10BD" w:rsidP="004A10BD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528" w:rsidRPr="001B2528">
        <w:rPr>
          <w:sz w:val="24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46.75pt;margin-top:27pt;width:28.05pt;height:27pt;z-index:251663360;mso-position-horizontal-relative:text;mso-position-vertical-relative:text" strokecolor="white">
            <v:textbox style="layout-flow:vertical;mso-layout-flow-alt:bottom-to-top;mso-next-textbox:#_x0000_s1030">
              <w:txbxContent>
                <w:p w:rsidR="004A10BD" w:rsidRDefault="004A10BD" w:rsidP="004A10BD"/>
              </w:txbxContent>
            </v:textbox>
            <w10:wrap anchorx="page"/>
          </v:shape>
        </w:pict>
      </w:r>
      <w:r w:rsidR="001B2528" w:rsidRPr="001B2528">
        <w:rPr>
          <w:sz w:val="24"/>
          <w:lang w:eastAsia="ar-SA"/>
        </w:rPr>
        <w:pict>
          <v:shape id="_x0000_s1031" type="#_x0000_t202" style="position:absolute;left:0;text-align:left;margin-left:-46.75pt;margin-top:9pt;width:28.05pt;height:27pt;z-index:251664384;mso-position-horizontal-relative:text;mso-position-vertical-relative:text" strokecolor="white">
            <v:textbox style="mso-next-textbox:#_x0000_s1031">
              <w:txbxContent>
                <w:p w:rsidR="004A10BD" w:rsidRDefault="004A10BD" w:rsidP="004A10BD"/>
              </w:txbxContent>
            </v:textbox>
            <w10:wrap anchorx="page"/>
          </v:shape>
        </w:pict>
      </w:r>
    </w:p>
    <w:p w:rsidR="004A10BD" w:rsidRPr="005B41D9" w:rsidRDefault="001B2528" w:rsidP="004A10BD">
      <w:pPr>
        <w:pStyle w:val="aa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 id="_x0000_s1032" type="#_x0000_t202" style="position:absolute;left:0;text-align:left;margin-left:-46.75pt;margin-top:.5pt;width:28.05pt;height:27pt;z-index:251665408" strokecolor="white">
            <v:textbox style="layout-flow:vertical;mso-layout-flow-alt:bottom-to-top;mso-next-textbox:#_x0000_s1032">
              <w:txbxContent>
                <w:p w:rsidR="004A10BD" w:rsidRDefault="004A10BD" w:rsidP="004A10BD"/>
              </w:txbxContent>
            </v:textbox>
            <w10:wrap anchorx="page"/>
          </v:shape>
        </w:pict>
      </w:r>
      <w:r w:rsidR="004A10BD" w:rsidRPr="005B41D9">
        <w:rPr>
          <w:rFonts w:ascii="Liberation Serif" w:hAnsi="Liberation Serif"/>
        </w:rPr>
        <w:t>ГЛАВА МУНИЦИПАЛЬНОГО ОБРАЗОВАНИЯ</w:t>
      </w:r>
    </w:p>
    <w:p w:rsidR="004A10BD" w:rsidRPr="005B41D9" w:rsidRDefault="004A10BD" w:rsidP="004A10BD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</w:rPr>
      </w:pPr>
      <w:r w:rsidRPr="005B41D9">
        <w:rPr>
          <w:rFonts w:ascii="Liberation Serif" w:hAnsi="Liberation Serif" w:cs="Times New Roman"/>
          <w:b/>
          <w:bCs/>
          <w:sz w:val="28"/>
        </w:rPr>
        <w:t>«КАМЕНСКИЙ  ГОРОДСКОЙ ОКРУГ»</w:t>
      </w:r>
    </w:p>
    <w:p w:rsidR="004A10BD" w:rsidRPr="005B41D9" w:rsidRDefault="004A10BD" w:rsidP="004A10BD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5B41D9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4A10BD" w:rsidRPr="005B41D9" w:rsidRDefault="004A10BD" w:rsidP="004A10BD">
      <w:pPr>
        <w:rPr>
          <w:rFonts w:ascii="Liberation Serif" w:hAnsi="Liberation Serif" w:cs="Times New Roman"/>
          <w:lang w:eastAsia="ar-SA"/>
        </w:rPr>
      </w:pPr>
    </w:p>
    <w:p w:rsidR="004A10BD" w:rsidRPr="005B41D9" w:rsidRDefault="00AB250C" w:rsidP="004A10BD">
      <w:pPr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 xml:space="preserve"> 31.05.2019</w:t>
      </w:r>
      <w:r w:rsidR="004A10BD" w:rsidRPr="005B41D9">
        <w:rPr>
          <w:rFonts w:ascii="Liberation Serif" w:hAnsi="Liberation Serif" w:cs="Times New Roman"/>
          <w:sz w:val="28"/>
        </w:rPr>
        <w:t xml:space="preserve">                                                                                                   </w:t>
      </w:r>
      <w:r w:rsidR="00304CBE" w:rsidRPr="005B41D9">
        <w:rPr>
          <w:rFonts w:ascii="Liberation Serif" w:hAnsi="Liberation Serif" w:cs="Times New Roman"/>
          <w:sz w:val="28"/>
        </w:rPr>
        <w:t xml:space="preserve">  </w:t>
      </w:r>
      <w:r>
        <w:rPr>
          <w:rFonts w:ascii="Liberation Serif" w:hAnsi="Liberation Serif" w:cs="Times New Roman"/>
          <w:sz w:val="28"/>
        </w:rPr>
        <w:t xml:space="preserve">   </w:t>
      </w:r>
      <w:r w:rsidR="00304CBE" w:rsidRPr="005B41D9">
        <w:rPr>
          <w:rFonts w:ascii="Liberation Serif" w:hAnsi="Liberation Serif" w:cs="Times New Roman"/>
          <w:sz w:val="28"/>
        </w:rPr>
        <w:t xml:space="preserve"> </w:t>
      </w:r>
      <w:r>
        <w:rPr>
          <w:rFonts w:ascii="Liberation Serif" w:hAnsi="Liberation Serif" w:cs="Times New Roman"/>
          <w:sz w:val="28"/>
        </w:rPr>
        <w:t>№ 1062</w:t>
      </w:r>
    </w:p>
    <w:p w:rsidR="004A10BD" w:rsidRPr="005B41D9" w:rsidRDefault="004A10BD" w:rsidP="004A10BD">
      <w:pPr>
        <w:jc w:val="center"/>
        <w:rPr>
          <w:rFonts w:ascii="Liberation Serif" w:hAnsi="Liberation Serif" w:cs="Times New Roman"/>
          <w:sz w:val="28"/>
        </w:rPr>
      </w:pPr>
      <w:r w:rsidRPr="005B41D9">
        <w:rPr>
          <w:rFonts w:ascii="Liberation Serif" w:hAnsi="Liberation Serif" w:cs="Times New Roman"/>
          <w:sz w:val="28"/>
        </w:rPr>
        <w:t>п. Мартюш</w:t>
      </w:r>
    </w:p>
    <w:p w:rsidR="002117FF" w:rsidRPr="005B41D9" w:rsidRDefault="00910C87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Об оп</w:t>
      </w:r>
      <w:r w:rsidR="00BE5146"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ределении гарантирующей организации</w:t>
      </w: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для центра</w:t>
      </w:r>
      <w:r w:rsidR="002117FF"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лизованных</w:t>
      </w:r>
    </w:p>
    <w:p w:rsidR="002117FF" w:rsidRPr="005B41D9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систем холодного водоснабжения и водоотведения</w:t>
      </w:r>
    </w:p>
    <w:p w:rsidR="002117FF" w:rsidRPr="005B41D9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на территории </w:t>
      </w:r>
      <w:r w:rsidR="00910C87"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Каменского городского округа</w:t>
      </w:r>
    </w:p>
    <w:p w:rsidR="002117FF" w:rsidRPr="005B41D9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</w:p>
    <w:p w:rsidR="00910C87" w:rsidRPr="005B41D9" w:rsidRDefault="002117FF" w:rsidP="002117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 xml:space="preserve">В соответствии </w:t>
      </w:r>
      <w:r w:rsidR="00BE5146" w:rsidRPr="005B41D9">
        <w:rPr>
          <w:rFonts w:ascii="Liberation Serif" w:hAnsi="Liberation Serif" w:cs="Times New Roman"/>
          <w:sz w:val="28"/>
          <w:szCs w:val="28"/>
        </w:rPr>
        <w:t>Федерал</w:t>
      </w:r>
      <w:r w:rsidR="00C83791" w:rsidRPr="005B41D9">
        <w:rPr>
          <w:rFonts w:ascii="Liberation Serif" w:hAnsi="Liberation Serif" w:cs="Times New Roman"/>
          <w:sz w:val="28"/>
          <w:szCs w:val="28"/>
        </w:rPr>
        <w:t>ьным законом от  06.10.2003</w:t>
      </w:r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года </w:t>
      </w:r>
      <w:r w:rsidR="00BE5146" w:rsidRPr="005B41D9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="00BE5146" w:rsidRPr="005B41D9">
        <w:rPr>
          <w:rFonts w:ascii="Liberation Serif" w:hAnsi="Liberation Serif" w:cs="Times New Roman"/>
          <w:sz w:val="28"/>
          <w:szCs w:val="28"/>
        </w:rPr>
        <w:t xml:space="preserve"> 131-ФЗ «Об общих</w:t>
      </w:r>
      <w:r w:rsidR="00366F48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BE5146" w:rsidRPr="005B41D9">
        <w:rPr>
          <w:rFonts w:ascii="Liberation Serif" w:hAnsi="Liberation Serif" w:cs="Times New Roman"/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Федеральным </w:t>
      </w:r>
      <w:hyperlink r:id="rId9" w:history="1">
        <w:r w:rsidR="00C83791" w:rsidRPr="005B41D9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 от 07.12.2011 года N 416-ФЗ «О водоснабжении и водоотведении»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, </w:t>
      </w:r>
      <w:r w:rsidR="00BE5146" w:rsidRPr="005B41D9">
        <w:rPr>
          <w:rFonts w:ascii="Liberation Serif" w:hAnsi="Liberation Serif" w:cs="Times New Roman"/>
          <w:sz w:val="28"/>
          <w:szCs w:val="28"/>
        </w:rPr>
        <w:t>Уставом МО «Каменский городской округ», руководствуясь схемами водоснабжения и водоотведения</w:t>
      </w:r>
      <w:r w:rsidR="00923D88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266D4C" w:rsidRPr="005B41D9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 округ»</w:t>
      </w:r>
      <w:r w:rsidR="00440F3D" w:rsidRPr="005B41D9">
        <w:rPr>
          <w:rFonts w:ascii="Liberation Serif" w:hAnsi="Liberation Serif" w:cs="Times New Roman"/>
          <w:sz w:val="28"/>
          <w:szCs w:val="28"/>
        </w:rPr>
        <w:t>,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 утвержденными Постановлением Главы МО «Каменский городской округ» от 11.01.2016</w:t>
      </w:r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C83791" w:rsidRPr="005B41D9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 10</w:t>
      </w:r>
    </w:p>
    <w:p w:rsidR="00910C87" w:rsidRPr="005B41D9" w:rsidRDefault="00910C87" w:rsidP="002117FF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B41D9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0E1EAF" w:rsidRPr="005B41D9" w:rsidRDefault="00284B66" w:rsidP="00304CBE">
      <w:pPr>
        <w:pStyle w:val="ad"/>
        <w:numPr>
          <w:ilvl w:val="0"/>
          <w:numId w:val="11"/>
        </w:numPr>
        <w:spacing w:before="0" w:beforeAutospacing="0" w:after="0" w:afterAutospacing="0"/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5B41D9">
        <w:rPr>
          <w:rFonts w:ascii="Liberation Serif" w:hAnsi="Liberation Serif"/>
          <w:sz w:val="28"/>
          <w:szCs w:val="28"/>
        </w:rPr>
        <w:t>Наделить статусом гарантиру</w:t>
      </w:r>
      <w:r w:rsidR="00546CE5" w:rsidRPr="005B41D9">
        <w:rPr>
          <w:rFonts w:ascii="Liberation Serif" w:hAnsi="Liberation Serif"/>
          <w:sz w:val="28"/>
          <w:szCs w:val="28"/>
        </w:rPr>
        <w:t>ющей организации</w:t>
      </w:r>
      <w:r w:rsidRPr="005B41D9">
        <w:rPr>
          <w:rFonts w:ascii="Liberation Serif" w:hAnsi="Liberation Serif"/>
          <w:sz w:val="28"/>
          <w:szCs w:val="28"/>
        </w:rPr>
        <w:t xml:space="preserve"> для централизованных систем холодного водоснабжения Каменского городского округа</w:t>
      </w:r>
      <w:r w:rsidR="004A10BD" w:rsidRPr="005B41D9">
        <w:rPr>
          <w:rFonts w:ascii="Liberation Serif" w:hAnsi="Liberation Serif"/>
          <w:sz w:val="28"/>
          <w:szCs w:val="28"/>
        </w:rPr>
        <w:t xml:space="preserve"> общество с ограниченной о</w:t>
      </w:r>
      <w:r w:rsidR="00C91386">
        <w:rPr>
          <w:rFonts w:ascii="Liberation Serif" w:hAnsi="Liberation Serif"/>
          <w:sz w:val="28"/>
          <w:szCs w:val="28"/>
        </w:rPr>
        <w:t>тветственностью «Система</w:t>
      </w:r>
      <w:r w:rsidR="004A10BD" w:rsidRPr="005B41D9">
        <w:rPr>
          <w:rFonts w:ascii="Liberation Serif" w:hAnsi="Liberation Serif"/>
          <w:sz w:val="28"/>
          <w:szCs w:val="28"/>
        </w:rPr>
        <w:t>» на территории</w:t>
      </w:r>
      <w:r w:rsidRPr="005B41D9">
        <w:rPr>
          <w:rFonts w:ascii="Liberation Serif" w:hAnsi="Liberation Serif"/>
          <w:sz w:val="28"/>
          <w:szCs w:val="28"/>
        </w:rPr>
        <w:t>:</w:t>
      </w:r>
      <w:r w:rsidR="004A10BD" w:rsidRPr="005B41D9">
        <w:rPr>
          <w:rFonts w:ascii="Liberation Serif" w:hAnsi="Liberation Serif"/>
          <w:sz w:val="28"/>
          <w:szCs w:val="28"/>
        </w:rPr>
        <w:t xml:space="preserve"> пгт. Мартюш, с. Новоисетское, д. Брод, с. Колчедан, с. Рыбниковское, с. Клевакинское, с. Маминское, с. Троицкое, д. Шилово, с. Исетское, п. Первомайский, д. Часовая, п. Студен</w:t>
      </w:r>
      <w:r w:rsidR="00E32C0B" w:rsidRPr="005B41D9">
        <w:rPr>
          <w:rFonts w:ascii="Liberation Serif" w:hAnsi="Liberation Serif"/>
          <w:sz w:val="28"/>
          <w:szCs w:val="28"/>
        </w:rPr>
        <w:t>ческий, п. Горный, д. Лебяжье, с. Соколова</w:t>
      </w:r>
      <w:r w:rsidR="004A10BD" w:rsidRPr="005B41D9">
        <w:rPr>
          <w:rFonts w:ascii="Liberation Serif" w:hAnsi="Liberation Serif"/>
          <w:sz w:val="28"/>
          <w:szCs w:val="28"/>
        </w:rPr>
        <w:t>, с. Сосновское, п. Ленинский, п. Октябр</w:t>
      </w:r>
      <w:r w:rsidR="0087013A" w:rsidRPr="005B41D9">
        <w:rPr>
          <w:rFonts w:ascii="Liberation Serif" w:hAnsi="Liberation Serif"/>
          <w:sz w:val="28"/>
          <w:szCs w:val="28"/>
        </w:rPr>
        <w:t>ь</w:t>
      </w:r>
      <w:r w:rsidR="004A10BD" w:rsidRPr="005B41D9">
        <w:rPr>
          <w:rFonts w:ascii="Liberation Serif" w:hAnsi="Liberation Serif"/>
          <w:sz w:val="28"/>
          <w:szCs w:val="28"/>
        </w:rPr>
        <w:t>ский, с. Кисловско</w:t>
      </w:r>
      <w:r w:rsidR="00906ED0" w:rsidRPr="005B41D9">
        <w:rPr>
          <w:rFonts w:ascii="Liberation Serif" w:hAnsi="Liberation Serif"/>
          <w:sz w:val="28"/>
          <w:szCs w:val="28"/>
        </w:rPr>
        <w:t>е, с. Покровское, д. Белоносова,</w:t>
      </w:r>
      <w:r w:rsidR="004A10BD" w:rsidRPr="005B41D9">
        <w:rPr>
          <w:rFonts w:ascii="Liberation Serif" w:hAnsi="Liberation Serif"/>
          <w:sz w:val="28"/>
          <w:szCs w:val="28"/>
        </w:rPr>
        <w:t xml:space="preserve"> с. Черемхово, с. Травянское, с. Сипавское, п. Новый Быт, п. Степной, д. Соколова, с. Позариха</w:t>
      </w:r>
      <w:r w:rsidR="00C91386">
        <w:rPr>
          <w:rFonts w:ascii="Liberation Serif" w:hAnsi="Liberation Serif"/>
          <w:sz w:val="28"/>
          <w:szCs w:val="28"/>
        </w:rPr>
        <w:t>, д. Черемисская с 01.06</w:t>
      </w:r>
      <w:r w:rsidR="00E32C0B" w:rsidRPr="005B41D9">
        <w:rPr>
          <w:rFonts w:ascii="Liberation Serif" w:hAnsi="Liberation Serif"/>
          <w:sz w:val="28"/>
          <w:szCs w:val="28"/>
        </w:rPr>
        <w:t>.2019</w:t>
      </w:r>
      <w:r w:rsidR="000B1F34" w:rsidRPr="005B41D9">
        <w:rPr>
          <w:rFonts w:ascii="Liberation Serif" w:hAnsi="Liberation Serif"/>
          <w:sz w:val="28"/>
          <w:szCs w:val="28"/>
        </w:rPr>
        <w:t xml:space="preserve"> года.</w:t>
      </w:r>
    </w:p>
    <w:p w:rsidR="00284B66" w:rsidRPr="005B41D9" w:rsidRDefault="00284B66" w:rsidP="000E1EAF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Установит</w:t>
      </w:r>
      <w:r w:rsidR="000E1EAF" w:rsidRPr="005B41D9">
        <w:rPr>
          <w:rFonts w:ascii="Liberation Serif" w:hAnsi="Liberation Serif" w:cs="Times New Roman"/>
          <w:sz w:val="28"/>
          <w:szCs w:val="28"/>
        </w:rPr>
        <w:t>ь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зоны деятельности гарантирующей организации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для</w:t>
      </w:r>
      <w:r w:rsidR="00255F5E" w:rsidRPr="005B41D9">
        <w:rPr>
          <w:rFonts w:ascii="Liberation Serif" w:hAnsi="Liberation Serif" w:cs="Times New Roman"/>
          <w:sz w:val="28"/>
          <w:szCs w:val="28"/>
        </w:rPr>
        <w:t xml:space="preserve"> централизованных систем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холодного водоснабжения в границах комплекса технологически связанных между собой инженерных сооружений, предназначенных для подъема, водоподготовки и транспортировки питьевой воды, к которым присоединены объекты капитального стро</w:t>
      </w:r>
      <w:r w:rsidR="000E1EAF" w:rsidRPr="005B41D9">
        <w:rPr>
          <w:rFonts w:ascii="Liberation Serif" w:hAnsi="Liberation Serif" w:cs="Times New Roman"/>
          <w:sz w:val="28"/>
          <w:szCs w:val="28"/>
        </w:rPr>
        <w:t>ительства абонентов Каменского городского округа</w:t>
      </w:r>
      <w:r w:rsidRPr="005B41D9">
        <w:rPr>
          <w:rFonts w:ascii="Liberation Serif" w:hAnsi="Liberation Serif" w:cs="Times New Roman"/>
          <w:sz w:val="28"/>
          <w:szCs w:val="28"/>
        </w:rPr>
        <w:t>.</w:t>
      </w:r>
    </w:p>
    <w:p w:rsidR="008A3E8E" w:rsidRPr="005B41D9" w:rsidRDefault="00255F5E" w:rsidP="00304CB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2</w:t>
      </w:r>
      <w:r w:rsidR="008A3E8E" w:rsidRPr="005B41D9">
        <w:rPr>
          <w:rFonts w:ascii="Liberation Serif" w:hAnsi="Liberation Serif" w:cs="Times New Roman"/>
          <w:sz w:val="28"/>
          <w:szCs w:val="28"/>
        </w:rPr>
        <w:t>.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8A3E8E" w:rsidRPr="005B41D9">
        <w:rPr>
          <w:rFonts w:ascii="Liberation Serif" w:hAnsi="Liberation Serif" w:cs="Times New Roman"/>
          <w:sz w:val="28"/>
          <w:szCs w:val="28"/>
        </w:rPr>
        <w:t>Наделить статусом гарантиру</w:t>
      </w:r>
      <w:r w:rsidR="00546CE5" w:rsidRPr="005B41D9">
        <w:rPr>
          <w:rFonts w:ascii="Liberation Serif" w:hAnsi="Liberation Serif" w:cs="Times New Roman"/>
          <w:sz w:val="28"/>
          <w:szCs w:val="28"/>
        </w:rPr>
        <w:t>ющей организации</w:t>
      </w:r>
      <w:r w:rsidR="00284B66" w:rsidRPr="005B41D9">
        <w:rPr>
          <w:rFonts w:ascii="Liberation Serif" w:hAnsi="Liberation Serif" w:cs="Times New Roman"/>
          <w:sz w:val="28"/>
          <w:szCs w:val="28"/>
        </w:rPr>
        <w:t xml:space="preserve"> для централизованн</w:t>
      </w:r>
      <w:r w:rsidR="008A3E8E" w:rsidRPr="005B41D9">
        <w:rPr>
          <w:rFonts w:ascii="Liberation Serif" w:hAnsi="Liberation Serif" w:cs="Times New Roman"/>
          <w:sz w:val="28"/>
          <w:szCs w:val="28"/>
        </w:rPr>
        <w:t>ых систем водоотведения Каменского городского округа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общество с ограниченной о</w:t>
      </w:r>
      <w:r w:rsidR="00C91386">
        <w:rPr>
          <w:rFonts w:ascii="Liberation Serif" w:hAnsi="Liberation Serif" w:cs="Times New Roman"/>
          <w:sz w:val="28"/>
          <w:szCs w:val="28"/>
        </w:rPr>
        <w:t>тветственностью «Система</w:t>
      </w:r>
      <w:r w:rsidR="004A10BD" w:rsidRPr="005B41D9">
        <w:rPr>
          <w:rFonts w:ascii="Liberation Serif" w:hAnsi="Liberation Serif" w:cs="Times New Roman"/>
          <w:sz w:val="28"/>
          <w:szCs w:val="28"/>
        </w:rPr>
        <w:t>» на территории</w:t>
      </w:r>
      <w:r w:rsidR="008A3E8E" w:rsidRPr="005B41D9">
        <w:rPr>
          <w:rFonts w:ascii="Liberation Serif" w:hAnsi="Liberation Serif" w:cs="Times New Roman"/>
          <w:sz w:val="28"/>
          <w:szCs w:val="28"/>
        </w:rPr>
        <w:t>: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пгт. Мартюш, с. Новоисетское, с. Колчедан, с. Позариха, п. Новый Быт, с. Сипавское</w:t>
      </w:r>
      <w:r w:rsidR="00285158">
        <w:rPr>
          <w:rFonts w:ascii="Liberation Serif" w:hAnsi="Liberation Serif" w:cs="Times New Roman"/>
          <w:sz w:val="28"/>
          <w:szCs w:val="28"/>
        </w:rPr>
        <w:t>, п. Первомайский</w:t>
      </w:r>
      <w:r w:rsidR="00C91386">
        <w:rPr>
          <w:rFonts w:ascii="Liberation Serif" w:hAnsi="Liberation Serif" w:cs="Times New Roman"/>
          <w:sz w:val="28"/>
          <w:szCs w:val="28"/>
        </w:rPr>
        <w:t xml:space="preserve"> с 01.06</w:t>
      </w:r>
      <w:r w:rsidR="00E32C0B" w:rsidRPr="005B41D9">
        <w:rPr>
          <w:rFonts w:ascii="Liberation Serif" w:hAnsi="Liberation Serif" w:cs="Times New Roman"/>
          <w:sz w:val="28"/>
          <w:szCs w:val="28"/>
        </w:rPr>
        <w:t>.2019</w:t>
      </w:r>
      <w:r w:rsidR="000B1F34" w:rsidRPr="005B41D9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4A10BD" w:rsidRPr="005B41D9">
        <w:rPr>
          <w:rFonts w:ascii="Liberation Serif" w:hAnsi="Liberation Serif" w:cs="Times New Roman"/>
          <w:sz w:val="28"/>
          <w:szCs w:val="28"/>
        </w:rPr>
        <w:t>.</w:t>
      </w:r>
    </w:p>
    <w:p w:rsidR="008A3E8E" w:rsidRPr="005B41D9" w:rsidRDefault="008A3E8E" w:rsidP="008A3E8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Установить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зоны деятельности гарантирующей организации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для </w:t>
      </w:r>
      <w:r w:rsidRPr="005B41D9">
        <w:rPr>
          <w:rFonts w:ascii="Liberation Serif" w:hAnsi="Liberation Serif" w:cs="Times New Roman"/>
          <w:sz w:val="28"/>
          <w:szCs w:val="28"/>
        </w:rPr>
        <w:lastRenderedPageBreak/>
        <w:t>цент</w:t>
      </w:r>
      <w:r w:rsidR="00255F5E" w:rsidRPr="005B41D9">
        <w:rPr>
          <w:rFonts w:ascii="Liberation Serif" w:hAnsi="Liberation Serif" w:cs="Times New Roman"/>
          <w:sz w:val="28"/>
          <w:szCs w:val="28"/>
        </w:rPr>
        <w:t>рализованных систем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водоотведения в границах комплекса технологически связанных между собой инженерных сооружений, предназначенных для приема, транспортировки и очистки сточных вод, к которым присоединены объекты капитального строительства абонентов </w:t>
      </w:r>
      <w:r w:rsidR="00255F5E" w:rsidRPr="005B41D9">
        <w:rPr>
          <w:rFonts w:ascii="Liberation Serif" w:hAnsi="Liberation Serif" w:cs="Times New Roman"/>
          <w:sz w:val="28"/>
          <w:szCs w:val="28"/>
        </w:rPr>
        <w:t>Каменского городского округа</w:t>
      </w:r>
    </w:p>
    <w:p w:rsidR="002117FF" w:rsidRPr="005B41D9" w:rsidRDefault="00255F5E" w:rsidP="00304CBE">
      <w:pPr>
        <w:pStyle w:val="ConsPlusNormal"/>
        <w:ind w:firstLine="36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3</w:t>
      </w:r>
      <w:r w:rsidR="00284B66" w:rsidRPr="005B41D9">
        <w:rPr>
          <w:rFonts w:ascii="Liberation Serif" w:hAnsi="Liberation Serif" w:cs="Times New Roman"/>
          <w:sz w:val="28"/>
          <w:szCs w:val="28"/>
        </w:rPr>
        <w:t>. В случае выявления бесхозяйных объектов централизованных систем холодного водоснабжения и (или) водоотведения, в том числе водопроводных и канализационных сетей, путем эксплуатации которых обеспечиваются водоснабжение и (или) водоотведение, эксплуатацию таких объектов осуществляет гарантирующая организация со дня подписания передаточного акта указанных объектов до признания на такие объекты права собственности или до принятия их во владение, пользование и распоряжение оставившим такие объекты собственником в соответствии с гражданским законодательством.</w:t>
      </w:r>
    </w:p>
    <w:p w:rsidR="004A10BD" w:rsidRPr="005B41D9" w:rsidRDefault="00304CBE" w:rsidP="00304CB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 xml:space="preserve">4. </w:t>
      </w:r>
      <w:r w:rsidR="004A10BD" w:rsidRPr="005B41D9">
        <w:rPr>
          <w:rFonts w:ascii="Liberation Serif" w:hAnsi="Liberation Serif" w:cs="Times New Roman"/>
          <w:sz w:val="28"/>
          <w:szCs w:val="28"/>
        </w:rPr>
        <w:t>Признать утратившим силу постановление Главы МО «Каменский городской</w:t>
      </w:r>
      <w:r w:rsidR="00E32C0B" w:rsidRPr="005B41D9">
        <w:rPr>
          <w:rFonts w:ascii="Liberation Serif" w:hAnsi="Liberation Serif" w:cs="Times New Roman"/>
          <w:sz w:val="28"/>
          <w:szCs w:val="28"/>
        </w:rPr>
        <w:t xml:space="preserve"> округ» от </w:t>
      </w:r>
      <w:r w:rsidR="009250B7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285158">
        <w:rPr>
          <w:rFonts w:ascii="Liberation Serif" w:hAnsi="Liberation Serif" w:cs="Times New Roman"/>
          <w:sz w:val="28"/>
          <w:szCs w:val="28"/>
        </w:rPr>
        <w:t>26.12</w:t>
      </w:r>
      <w:r w:rsidR="00E32C0B" w:rsidRPr="005B41D9">
        <w:rPr>
          <w:rFonts w:ascii="Liberation Serif" w:hAnsi="Liberation Serif" w:cs="Times New Roman"/>
          <w:sz w:val="28"/>
          <w:szCs w:val="28"/>
        </w:rPr>
        <w:t>.2018</w:t>
      </w:r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 года </w:t>
      </w:r>
      <w:r w:rsidR="00905620" w:rsidRPr="005B41D9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="00285158">
        <w:rPr>
          <w:rFonts w:ascii="Liberation Serif" w:hAnsi="Liberation Serif" w:cs="Times New Roman"/>
          <w:sz w:val="28"/>
          <w:szCs w:val="28"/>
        </w:rPr>
        <w:t xml:space="preserve"> 2149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«</w:t>
      </w:r>
      <w:r w:rsidR="004A10BD" w:rsidRPr="005B41D9">
        <w:rPr>
          <w:rFonts w:ascii="Liberation Serif" w:hAnsi="Liberation Serif" w:cs="Times New Roman"/>
          <w:bCs/>
          <w:sz w:val="28"/>
          <w:szCs w:val="28"/>
        </w:rPr>
        <w:t>Об определении гарантирующей организации для централизованных систем холодного водоснабжения и водоотведения на территории  Каменского городского округа».</w:t>
      </w:r>
    </w:p>
    <w:p w:rsidR="004A10BD" w:rsidRPr="005B41D9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ind w:left="0" w:firstLine="36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910C87" w:rsidRPr="005B41D9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ind w:left="0" w:firstLine="36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910C87" w:rsidRPr="005B41D9" w:rsidRDefault="00910C87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Pr="005B41D9" w:rsidRDefault="00910C87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Pr="005B41D9" w:rsidRDefault="00910C87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4A10BD" w:rsidRPr="005B41D9" w:rsidRDefault="004A10BD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Pr="005B41D9" w:rsidRDefault="00910C87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 xml:space="preserve">Глава городского округа   </w:t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="00D6046D" w:rsidRPr="005B41D9">
        <w:rPr>
          <w:rFonts w:ascii="Liberation Serif" w:hAnsi="Liberation Serif" w:cs="Times New Roman"/>
          <w:sz w:val="28"/>
          <w:szCs w:val="28"/>
        </w:rPr>
        <w:t xml:space="preserve">    </w:t>
      </w:r>
      <w:r w:rsidR="00071ED9" w:rsidRPr="005B41D9">
        <w:rPr>
          <w:rFonts w:ascii="Liberation Serif" w:hAnsi="Liberation Serif" w:cs="Times New Roman"/>
          <w:sz w:val="28"/>
          <w:szCs w:val="28"/>
        </w:rPr>
        <w:t xml:space="preserve">       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С.А. Белоусов</w:t>
      </w: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Default="00910C87" w:rsidP="001827BE">
      <w:pPr>
        <w:pStyle w:val="ConsPlusTitle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8603F2">
      <w:pPr>
        <w:pStyle w:val="ConsPlusTitle"/>
      </w:pPr>
    </w:p>
    <w:sectPr w:rsidR="005B41D9" w:rsidSect="00B779CB">
      <w:headerReference w:type="default" r:id="rId10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FE4" w:rsidRDefault="00EC1FE4" w:rsidP="00AF6222">
      <w:pPr>
        <w:spacing w:after="0" w:line="240" w:lineRule="auto"/>
      </w:pPr>
      <w:r>
        <w:separator/>
      </w:r>
    </w:p>
  </w:endnote>
  <w:endnote w:type="continuationSeparator" w:id="1">
    <w:p w:rsidR="00EC1FE4" w:rsidRDefault="00EC1FE4" w:rsidP="00AF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FE4" w:rsidRDefault="00EC1FE4" w:rsidP="00AF6222">
      <w:pPr>
        <w:spacing w:after="0" w:line="240" w:lineRule="auto"/>
      </w:pPr>
      <w:r>
        <w:separator/>
      </w:r>
    </w:p>
  </w:footnote>
  <w:footnote w:type="continuationSeparator" w:id="1">
    <w:p w:rsidR="00EC1FE4" w:rsidRDefault="00EC1FE4" w:rsidP="00AF6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63690"/>
      <w:docPartObj>
        <w:docPartGallery w:val="Page Numbers (Top of Page)"/>
        <w:docPartUnique/>
      </w:docPartObj>
    </w:sdtPr>
    <w:sdtContent>
      <w:p w:rsidR="00B779CB" w:rsidRDefault="001B2528">
        <w:pPr>
          <w:pStyle w:val="a6"/>
          <w:jc w:val="center"/>
        </w:pPr>
        <w:fldSimple w:instr=" PAGE   \* MERGEFORMAT ">
          <w:r w:rsidR="00BC7164">
            <w:rPr>
              <w:noProof/>
            </w:rPr>
            <w:t>2</w:t>
          </w:r>
        </w:fldSimple>
      </w:p>
    </w:sdtContent>
  </w:sdt>
  <w:p w:rsidR="008603F2" w:rsidRDefault="008603F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D304D"/>
    <w:multiLevelType w:val="hybridMultilevel"/>
    <w:tmpl w:val="F4540572"/>
    <w:lvl w:ilvl="0" w:tplc="36E68018">
      <w:start w:val="1"/>
      <w:numFmt w:val="decimal"/>
      <w:lvlText w:val="%1."/>
      <w:lvlJc w:val="left"/>
      <w:pPr>
        <w:ind w:left="1393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CC57404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64E23"/>
    <w:multiLevelType w:val="hybridMultilevel"/>
    <w:tmpl w:val="8D903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7C691F"/>
    <w:multiLevelType w:val="hybridMultilevel"/>
    <w:tmpl w:val="EA0EAC64"/>
    <w:lvl w:ilvl="0" w:tplc="78D6216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526BE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F0472"/>
    <w:multiLevelType w:val="hybridMultilevel"/>
    <w:tmpl w:val="56E87E36"/>
    <w:lvl w:ilvl="0" w:tplc="FF726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4B61D34"/>
    <w:multiLevelType w:val="hybridMultilevel"/>
    <w:tmpl w:val="17823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7B3E2F"/>
    <w:multiLevelType w:val="hybridMultilevel"/>
    <w:tmpl w:val="51F6C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E24170"/>
    <w:multiLevelType w:val="multilevel"/>
    <w:tmpl w:val="5358EE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7ECD528E"/>
    <w:multiLevelType w:val="hybridMultilevel"/>
    <w:tmpl w:val="9202C2B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58715A"/>
    <w:rsid w:val="00017F0E"/>
    <w:rsid w:val="00020EDA"/>
    <w:rsid w:val="0005392F"/>
    <w:rsid w:val="0005520F"/>
    <w:rsid w:val="00071ED9"/>
    <w:rsid w:val="000A6650"/>
    <w:rsid w:val="000B1F34"/>
    <w:rsid w:val="000E1EAF"/>
    <w:rsid w:val="001010FC"/>
    <w:rsid w:val="00117AC0"/>
    <w:rsid w:val="0012560E"/>
    <w:rsid w:val="00130A1F"/>
    <w:rsid w:val="001827BE"/>
    <w:rsid w:val="001B2528"/>
    <w:rsid w:val="001D6EBE"/>
    <w:rsid w:val="001F3A12"/>
    <w:rsid w:val="00202753"/>
    <w:rsid w:val="002117FF"/>
    <w:rsid w:val="00213F8F"/>
    <w:rsid w:val="00220B54"/>
    <w:rsid w:val="002223C4"/>
    <w:rsid w:val="0023357B"/>
    <w:rsid w:val="00255F5E"/>
    <w:rsid w:val="00266D4C"/>
    <w:rsid w:val="00284B66"/>
    <w:rsid w:val="00285158"/>
    <w:rsid w:val="00287BDB"/>
    <w:rsid w:val="002A374D"/>
    <w:rsid w:val="002C494E"/>
    <w:rsid w:val="002D5034"/>
    <w:rsid w:val="00304CBE"/>
    <w:rsid w:val="00344F81"/>
    <w:rsid w:val="003522B6"/>
    <w:rsid w:val="00353526"/>
    <w:rsid w:val="00366F48"/>
    <w:rsid w:val="0038407A"/>
    <w:rsid w:val="003C56E1"/>
    <w:rsid w:val="003D388D"/>
    <w:rsid w:val="003F7A3E"/>
    <w:rsid w:val="00403C9E"/>
    <w:rsid w:val="00440F3D"/>
    <w:rsid w:val="00475050"/>
    <w:rsid w:val="004A10BD"/>
    <w:rsid w:val="00502B83"/>
    <w:rsid w:val="00517540"/>
    <w:rsid w:val="00517641"/>
    <w:rsid w:val="00522D0C"/>
    <w:rsid w:val="00530221"/>
    <w:rsid w:val="00546CE5"/>
    <w:rsid w:val="0058715A"/>
    <w:rsid w:val="005B31B2"/>
    <w:rsid w:val="005B41D9"/>
    <w:rsid w:val="005D1D4B"/>
    <w:rsid w:val="00692E50"/>
    <w:rsid w:val="006957E8"/>
    <w:rsid w:val="006B4CBF"/>
    <w:rsid w:val="006E13C1"/>
    <w:rsid w:val="006F5FA8"/>
    <w:rsid w:val="007438F9"/>
    <w:rsid w:val="007839AB"/>
    <w:rsid w:val="007849C5"/>
    <w:rsid w:val="007953DB"/>
    <w:rsid w:val="007E6214"/>
    <w:rsid w:val="008219BD"/>
    <w:rsid w:val="0082781C"/>
    <w:rsid w:val="00833B45"/>
    <w:rsid w:val="00842A68"/>
    <w:rsid w:val="008603F2"/>
    <w:rsid w:val="0087013A"/>
    <w:rsid w:val="00887642"/>
    <w:rsid w:val="00894B41"/>
    <w:rsid w:val="008A3E8E"/>
    <w:rsid w:val="00905620"/>
    <w:rsid w:val="00906635"/>
    <w:rsid w:val="00906ED0"/>
    <w:rsid w:val="00910C87"/>
    <w:rsid w:val="00923D88"/>
    <w:rsid w:val="009250B7"/>
    <w:rsid w:val="009645DC"/>
    <w:rsid w:val="00977771"/>
    <w:rsid w:val="009A3C01"/>
    <w:rsid w:val="009B6D47"/>
    <w:rsid w:val="009C6DCA"/>
    <w:rsid w:val="00A32B0A"/>
    <w:rsid w:val="00A729C1"/>
    <w:rsid w:val="00AA0115"/>
    <w:rsid w:val="00AB250C"/>
    <w:rsid w:val="00AD5309"/>
    <w:rsid w:val="00AF6222"/>
    <w:rsid w:val="00B11A86"/>
    <w:rsid w:val="00B779CB"/>
    <w:rsid w:val="00B93C5C"/>
    <w:rsid w:val="00BA3C95"/>
    <w:rsid w:val="00BC7164"/>
    <w:rsid w:val="00BE4909"/>
    <w:rsid w:val="00BE5146"/>
    <w:rsid w:val="00BF1B19"/>
    <w:rsid w:val="00C27019"/>
    <w:rsid w:val="00C60BC1"/>
    <w:rsid w:val="00C65FE2"/>
    <w:rsid w:val="00C83791"/>
    <w:rsid w:val="00C91386"/>
    <w:rsid w:val="00D15E0F"/>
    <w:rsid w:val="00D6046D"/>
    <w:rsid w:val="00D851CC"/>
    <w:rsid w:val="00DF338F"/>
    <w:rsid w:val="00E22273"/>
    <w:rsid w:val="00E32C0B"/>
    <w:rsid w:val="00E5081E"/>
    <w:rsid w:val="00E61BEB"/>
    <w:rsid w:val="00E703A8"/>
    <w:rsid w:val="00E7278C"/>
    <w:rsid w:val="00E9264C"/>
    <w:rsid w:val="00E95A67"/>
    <w:rsid w:val="00EC1FE4"/>
    <w:rsid w:val="00EF7F25"/>
    <w:rsid w:val="00F4544E"/>
    <w:rsid w:val="00FD2D17"/>
    <w:rsid w:val="00FD5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1796D5A069048535F0A9E51A903AFE760E9DEE8AC92EF8AED8D4FBDAy5XE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0A8A9-9001-4D90-97B3-21A7BEE59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35</cp:revision>
  <cp:lastPrinted>2019-05-31T06:55:00Z</cp:lastPrinted>
  <dcterms:created xsi:type="dcterms:W3CDTF">2016-02-04T04:34:00Z</dcterms:created>
  <dcterms:modified xsi:type="dcterms:W3CDTF">2019-05-31T08:26:00Z</dcterms:modified>
</cp:coreProperties>
</file>