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213" w:rsidRDefault="00557213"/>
    <w:p w:rsidR="00557213" w:rsidRDefault="00557213"/>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0"/>
        <w:gridCol w:w="3070"/>
        <w:gridCol w:w="396"/>
        <w:gridCol w:w="5746"/>
      </w:tblGrid>
      <w:tr w:rsidR="00856C6A" w:rsidTr="004361C2">
        <w:tc>
          <w:tcPr>
            <w:tcW w:w="3070" w:type="dxa"/>
          </w:tcPr>
          <w:p w:rsidR="00856C6A" w:rsidRDefault="00856C6A"/>
        </w:tc>
        <w:tc>
          <w:tcPr>
            <w:tcW w:w="3070" w:type="dxa"/>
          </w:tcPr>
          <w:p w:rsidR="00856C6A" w:rsidRDefault="00856C6A"/>
        </w:tc>
        <w:tc>
          <w:tcPr>
            <w:tcW w:w="3070" w:type="dxa"/>
          </w:tcPr>
          <w:p w:rsidR="00856C6A" w:rsidRDefault="00856C6A"/>
        </w:tc>
        <w:tc>
          <w:tcPr>
            <w:tcW w:w="396" w:type="dxa"/>
          </w:tcPr>
          <w:p w:rsidR="00856C6A" w:rsidRDefault="00856C6A" w:rsidP="004361C2">
            <w:pPr>
              <w:tabs>
                <w:tab w:val="left" w:pos="2164"/>
              </w:tabs>
              <w:ind w:right="1309"/>
            </w:pPr>
          </w:p>
        </w:tc>
        <w:tc>
          <w:tcPr>
            <w:tcW w:w="5746" w:type="dxa"/>
          </w:tcPr>
          <w:p w:rsidR="00CD33AF" w:rsidRPr="004361C2" w:rsidRDefault="004361C2">
            <w:pPr>
              <w:rPr>
                <w:rFonts w:ascii="Liberation Serif" w:hAnsi="Liberation Serif"/>
                <w:sz w:val="24"/>
                <w:szCs w:val="24"/>
              </w:rPr>
            </w:pPr>
            <w:r w:rsidRPr="004361C2">
              <w:rPr>
                <w:rFonts w:ascii="Liberation Serif" w:hAnsi="Liberation Serif"/>
                <w:sz w:val="24"/>
                <w:szCs w:val="24"/>
              </w:rPr>
              <w:t>Утвержден</w:t>
            </w:r>
          </w:p>
          <w:p w:rsidR="004361C2" w:rsidRDefault="00CD33AF">
            <w:pPr>
              <w:rPr>
                <w:rFonts w:ascii="Liberation Serif" w:hAnsi="Liberation Serif"/>
                <w:sz w:val="24"/>
                <w:szCs w:val="24"/>
              </w:rPr>
            </w:pPr>
            <w:r w:rsidRPr="004361C2">
              <w:rPr>
                <w:rFonts w:ascii="Liberation Serif" w:hAnsi="Liberation Serif"/>
                <w:sz w:val="24"/>
                <w:szCs w:val="24"/>
              </w:rPr>
              <w:t>Постановлением</w:t>
            </w:r>
            <w:r w:rsidR="004361C2" w:rsidRPr="004361C2">
              <w:rPr>
                <w:rFonts w:ascii="Liberation Serif" w:hAnsi="Liberation Serif"/>
                <w:sz w:val="24"/>
                <w:szCs w:val="24"/>
              </w:rPr>
              <w:t xml:space="preserve"> Главы</w:t>
            </w:r>
            <w:r w:rsidR="00856C6A" w:rsidRPr="004361C2">
              <w:rPr>
                <w:rFonts w:ascii="Liberation Serif" w:hAnsi="Liberation Serif"/>
                <w:sz w:val="24"/>
                <w:szCs w:val="24"/>
              </w:rPr>
              <w:t xml:space="preserve"> муниципального образования «Каменский городской округ»</w:t>
            </w:r>
            <w:r w:rsidR="004361C2">
              <w:rPr>
                <w:rFonts w:ascii="Liberation Serif" w:hAnsi="Liberation Serif"/>
                <w:sz w:val="24"/>
                <w:szCs w:val="24"/>
              </w:rPr>
              <w:t xml:space="preserve"> </w:t>
            </w:r>
          </w:p>
          <w:p w:rsidR="00856C6A" w:rsidRPr="004361C2" w:rsidRDefault="00CD33AF">
            <w:pPr>
              <w:rPr>
                <w:rFonts w:ascii="Liberation Serif" w:hAnsi="Liberation Serif"/>
                <w:sz w:val="24"/>
                <w:szCs w:val="24"/>
              </w:rPr>
            </w:pPr>
            <w:r w:rsidRPr="004361C2">
              <w:rPr>
                <w:rFonts w:ascii="Liberation Serif" w:hAnsi="Liberation Serif"/>
                <w:sz w:val="24"/>
                <w:szCs w:val="24"/>
              </w:rPr>
              <w:t xml:space="preserve">от </w:t>
            </w:r>
            <w:r w:rsidR="00B839E3">
              <w:rPr>
                <w:rFonts w:ascii="Liberation Serif" w:hAnsi="Liberation Serif"/>
                <w:sz w:val="24"/>
                <w:szCs w:val="24"/>
              </w:rPr>
              <w:t>28.05.2019 г. № 1035</w:t>
            </w:r>
            <w:bookmarkStart w:id="0" w:name="_GoBack"/>
            <w:bookmarkEnd w:id="0"/>
          </w:p>
          <w:p w:rsidR="004361C2" w:rsidRPr="004361C2" w:rsidRDefault="004361C2">
            <w:pPr>
              <w:rPr>
                <w:rFonts w:ascii="Liberation Serif" w:hAnsi="Liberation Serif"/>
                <w:sz w:val="24"/>
                <w:szCs w:val="24"/>
              </w:rPr>
            </w:pPr>
            <w:r>
              <w:rPr>
                <w:rFonts w:ascii="Liberation Serif" w:hAnsi="Liberation Serif"/>
                <w:sz w:val="24"/>
                <w:szCs w:val="24"/>
              </w:rPr>
              <w:t>«</w:t>
            </w:r>
            <w:r w:rsidRPr="004361C2">
              <w:rPr>
                <w:rFonts w:ascii="Liberation Serif" w:hAnsi="Liberation Serif"/>
                <w:sz w:val="24"/>
                <w:szCs w:val="24"/>
              </w:rPr>
              <w:t xml:space="preserve">Об утверждении Плана мероприятий («дорожная карта») Каменского городского округа по внедрению целевой модели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 </w:t>
            </w:r>
            <w:r>
              <w:rPr>
                <w:rFonts w:ascii="Liberation Serif" w:hAnsi="Liberation Serif"/>
                <w:sz w:val="24"/>
                <w:szCs w:val="24"/>
              </w:rPr>
              <w:t xml:space="preserve"> </w:t>
            </w:r>
            <w:r w:rsidRPr="004361C2">
              <w:rPr>
                <w:rFonts w:ascii="Liberation Serif" w:hAnsi="Liberation Serif"/>
                <w:sz w:val="24"/>
                <w:szCs w:val="24"/>
              </w:rPr>
              <w:t>на 2019-2021 годы</w:t>
            </w:r>
            <w:r>
              <w:rPr>
                <w:rFonts w:ascii="Liberation Serif" w:hAnsi="Liberation Serif"/>
                <w:sz w:val="24"/>
                <w:szCs w:val="24"/>
              </w:rPr>
              <w:t>»</w:t>
            </w:r>
          </w:p>
        </w:tc>
      </w:tr>
    </w:tbl>
    <w:p w:rsidR="00A80389" w:rsidRDefault="00A80389"/>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План мероприятий («дорожная карта») Каменского городского округа по внедрению целевой модели </w:t>
      </w:r>
    </w:p>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«Подключение (технологическое присоединение) к системам теплоснабжения, подключение </w:t>
      </w:r>
    </w:p>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(технологическое присоединение) к централизованным системам водоснабжения и водоотведения», </w:t>
      </w:r>
    </w:p>
    <w:p w:rsid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на 2019-2021 годы</w:t>
      </w: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Перечень целевых показателей внедрения целевой модели «Подключение (технологическое присоединение) к системам теплоснабжения, подключение</w:t>
      </w:r>
      <w:r>
        <w:rPr>
          <w:rFonts w:ascii="Liberation Serif" w:hAnsi="Liberation Serif"/>
          <w:b/>
          <w:sz w:val="24"/>
          <w:szCs w:val="24"/>
        </w:rPr>
        <w:t xml:space="preserve"> </w:t>
      </w:r>
      <w:r w:rsidRPr="00856C6A">
        <w:rPr>
          <w:rFonts w:ascii="Liberation Serif" w:hAnsi="Liberation Serif"/>
          <w:b/>
          <w:sz w:val="24"/>
          <w:szCs w:val="24"/>
        </w:rPr>
        <w:t>(технологическое присоединение) к централизованным системам водоснабжения и водоотведения»,</w:t>
      </w:r>
      <w:r>
        <w:rPr>
          <w:rFonts w:ascii="Liberation Serif" w:hAnsi="Liberation Serif"/>
          <w:b/>
          <w:sz w:val="24"/>
          <w:szCs w:val="24"/>
        </w:rPr>
        <w:t xml:space="preserve"> </w:t>
      </w:r>
      <w:r w:rsidRPr="00856C6A">
        <w:rPr>
          <w:rFonts w:ascii="Liberation Serif" w:hAnsi="Liberation Serif"/>
          <w:b/>
          <w:sz w:val="24"/>
          <w:szCs w:val="24"/>
        </w:rPr>
        <w:t>на 2019-2021 годы</w:t>
      </w:r>
    </w:p>
    <w:p w:rsidR="005704F8" w:rsidRDefault="005704F8" w:rsidP="00856C6A">
      <w:pPr>
        <w:spacing w:after="0" w:line="240" w:lineRule="auto"/>
        <w:jc w:val="center"/>
        <w:rPr>
          <w:rFonts w:ascii="Liberation Serif" w:hAnsi="Liberation Serif"/>
          <w:b/>
          <w:sz w:val="24"/>
          <w:szCs w:val="24"/>
        </w:rPr>
      </w:pPr>
    </w:p>
    <w:tbl>
      <w:tblPr>
        <w:tblStyle w:val="a3"/>
        <w:tblW w:w="15701" w:type="dxa"/>
        <w:tblLook w:val="04A0" w:firstRow="1" w:lastRow="0" w:firstColumn="1" w:lastColumn="0" w:noHBand="0" w:noVBand="1"/>
      </w:tblPr>
      <w:tblGrid>
        <w:gridCol w:w="2235"/>
        <w:gridCol w:w="13466"/>
      </w:tblGrid>
      <w:tr w:rsidR="005704F8" w:rsidTr="007D307A">
        <w:tc>
          <w:tcPr>
            <w:tcW w:w="2235" w:type="dxa"/>
          </w:tcPr>
          <w:p w:rsidR="005704F8" w:rsidRPr="0003271B" w:rsidRDefault="005704F8" w:rsidP="004048A9">
            <w:pPr>
              <w:rPr>
                <w:rFonts w:ascii="Liberation Serif" w:hAnsi="Liberation Serif"/>
                <w:sz w:val="24"/>
                <w:szCs w:val="24"/>
              </w:rPr>
            </w:pPr>
            <w:r w:rsidRPr="0003271B">
              <w:rPr>
                <w:rFonts w:ascii="Liberation Serif" w:hAnsi="Liberation Serif"/>
                <w:sz w:val="24"/>
                <w:szCs w:val="24"/>
              </w:rPr>
              <w:t>Описание ситуации</w:t>
            </w:r>
          </w:p>
        </w:tc>
        <w:tc>
          <w:tcPr>
            <w:tcW w:w="13466" w:type="dxa"/>
          </w:tcPr>
          <w:p w:rsidR="005704F8" w:rsidRPr="0003271B" w:rsidRDefault="005704F8" w:rsidP="005704F8">
            <w:pPr>
              <w:jc w:val="both"/>
              <w:rPr>
                <w:rFonts w:ascii="Liberation Serif" w:hAnsi="Liberation Serif"/>
                <w:sz w:val="24"/>
                <w:szCs w:val="24"/>
              </w:rPr>
            </w:pPr>
            <w:proofErr w:type="gramStart"/>
            <w:r w:rsidRPr="0003271B">
              <w:rPr>
                <w:rFonts w:ascii="Liberation Serif" w:hAnsi="Liberation Serif"/>
                <w:sz w:val="24"/>
                <w:szCs w:val="24"/>
              </w:rPr>
              <w:t xml:space="preserve">Целевая модель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 (далее – целевая модель) разработана во исполнение пункта «а» пункта 3 Перечня поручений Президента Российской Федерации по итогам совместного заседания президиума Государственного совета Российской Федерации и консультационной комиссии Государственного совета Российской Федерации от 12 ноября 2016 года, от 05.12.2016 № ПР-2347ГС, в соответствии с </w:t>
            </w:r>
            <w:r w:rsidR="004048A9" w:rsidRPr="0003271B">
              <w:rPr>
                <w:rFonts w:ascii="Liberation Serif" w:hAnsi="Liberation Serif"/>
                <w:sz w:val="24"/>
                <w:szCs w:val="24"/>
              </w:rPr>
              <w:t>Градостроительным</w:t>
            </w:r>
            <w:proofErr w:type="gramEnd"/>
            <w:r w:rsidRPr="0003271B">
              <w:rPr>
                <w:rFonts w:ascii="Liberation Serif" w:hAnsi="Liberation Serif"/>
                <w:sz w:val="24"/>
                <w:szCs w:val="24"/>
              </w:rPr>
              <w:t xml:space="preserve"> кодексом Российской Федерации, распоряжением Правительства Российской Федерации от 31.001.2017 № 147-р « О целевых моделях </w:t>
            </w:r>
            <w:r w:rsidR="004048A9" w:rsidRPr="0003271B">
              <w:rPr>
                <w:rFonts w:ascii="Liberation Serif" w:hAnsi="Liberation Serif"/>
                <w:sz w:val="24"/>
                <w:szCs w:val="24"/>
              </w:rPr>
              <w:t>упрощения</w:t>
            </w:r>
            <w:r w:rsidRPr="0003271B">
              <w:rPr>
                <w:rFonts w:ascii="Liberation Serif" w:hAnsi="Liberation Serif"/>
                <w:sz w:val="24"/>
                <w:szCs w:val="24"/>
              </w:rPr>
              <w:t xml:space="preserve"> процедуры ведения бизнеса и повы</w:t>
            </w:r>
            <w:r w:rsidR="004048A9" w:rsidRPr="0003271B">
              <w:rPr>
                <w:rFonts w:ascii="Liberation Serif" w:hAnsi="Liberation Serif"/>
                <w:sz w:val="24"/>
                <w:szCs w:val="24"/>
              </w:rPr>
              <w:t>шения инвестиционной привлекательности субъектов Российской Федерации».</w:t>
            </w:r>
          </w:p>
          <w:p w:rsidR="004048A9" w:rsidRPr="0003271B" w:rsidRDefault="004048A9" w:rsidP="005704F8">
            <w:pPr>
              <w:jc w:val="both"/>
              <w:rPr>
                <w:rFonts w:ascii="Liberation Serif" w:hAnsi="Liberation Serif"/>
                <w:sz w:val="24"/>
                <w:szCs w:val="24"/>
              </w:rPr>
            </w:pPr>
          </w:p>
          <w:p w:rsidR="005704F8" w:rsidRPr="0003271B" w:rsidRDefault="004048A9" w:rsidP="004048A9">
            <w:pPr>
              <w:jc w:val="both"/>
              <w:rPr>
                <w:rFonts w:ascii="Liberation Serif" w:hAnsi="Liberation Serif"/>
                <w:sz w:val="24"/>
                <w:szCs w:val="24"/>
              </w:rPr>
            </w:pPr>
            <w:proofErr w:type="gramStart"/>
            <w:r w:rsidRPr="0003271B">
              <w:rPr>
                <w:rFonts w:ascii="Liberation Serif" w:hAnsi="Liberation Serif"/>
                <w:sz w:val="24"/>
                <w:szCs w:val="24"/>
              </w:rPr>
              <w:t>Целевая модель определяет порядок сокращения сроков прохождения процедур и их количества, необходимых для подключения (технологического присоединения) к системам теплоснабжения, подключения (технологического присоединения) к централизованным системам водоснабжения и водоотведения (далее – подключение (технологическое присоединение).</w:t>
            </w:r>
            <w:proofErr w:type="gramEnd"/>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Целевая модель сформирована на базе «модельного объекта» со следующими параметрами:</w:t>
            </w:r>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 объе</w:t>
            </w:r>
            <w:proofErr w:type="gramStart"/>
            <w:r w:rsidRPr="0003271B">
              <w:rPr>
                <w:rFonts w:ascii="Liberation Serif" w:hAnsi="Liberation Serif"/>
                <w:sz w:val="24"/>
                <w:szCs w:val="24"/>
              </w:rPr>
              <w:t>кт в сф</w:t>
            </w:r>
            <w:proofErr w:type="gramEnd"/>
            <w:r w:rsidRPr="0003271B">
              <w:rPr>
                <w:rFonts w:ascii="Liberation Serif" w:hAnsi="Liberation Serif"/>
                <w:sz w:val="24"/>
                <w:szCs w:val="24"/>
              </w:rPr>
              <w:t>ере теплоснабжения с нагрузкой до 1,5 Гкал/час при наличии технической возможности подключения (технологического присоединения);</w:t>
            </w:r>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 xml:space="preserve">- объект в сфере водоснабжения и водоотведения с нагрузкой не более </w:t>
            </w:r>
            <w:r w:rsidRPr="00713F85">
              <w:rPr>
                <w:rFonts w:ascii="Liberation Serif" w:hAnsi="Liberation Serif"/>
                <w:sz w:val="24"/>
                <w:szCs w:val="24"/>
              </w:rPr>
              <w:t xml:space="preserve">250 </w:t>
            </w:r>
            <w:proofErr w:type="spellStart"/>
            <w:r w:rsidRPr="00713F85">
              <w:rPr>
                <w:rFonts w:ascii="Liberation Serif" w:hAnsi="Liberation Serif"/>
                <w:sz w:val="24"/>
                <w:szCs w:val="24"/>
              </w:rPr>
              <w:t>куб</w:t>
            </w:r>
            <w:proofErr w:type="gramStart"/>
            <w:r w:rsidRPr="00713F85">
              <w:rPr>
                <w:rFonts w:ascii="Liberation Serif" w:hAnsi="Liberation Serif"/>
                <w:sz w:val="24"/>
                <w:szCs w:val="24"/>
              </w:rPr>
              <w:t>.м</w:t>
            </w:r>
            <w:proofErr w:type="spellEnd"/>
            <w:proofErr w:type="gramEnd"/>
            <w:r w:rsidRPr="00713F85">
              <w:rPr>
                <w:rFonts w:ascii="Liberation Serif" w:hAnsi="Liberation Serif"/>
                <w:sz w:val="24"/>
                <w:szCs w:val="24"/>
              </w:rPr>
              <w:t>/сутки</w:t>
            </w:r>
            <w:r w:rsidRPr="0003271B">
              <w:rPr>
                <w:rFonts w:ascii="Liberation Serif" w:hAnsi="Liberation Serif"/>
                <w:sz w:val="24"/>
                <w:szCs w:val="24"/>
              </w:rPr>
              <w:t xml:space="preserve"> и наружным диаметром сетей инженерно-технологического обеспечения, не превышающим </w:t>
            </w:r>
            <w:r w:rsidRPr="00713F85">
              <w:rPr>
                <w:rFonts w:ascii="Liberation Serif" w:hAnsi="Liberation Serif"/>
                <w:sz w:val="24"/>
                <w:szCs w:val="24"/>
              </w:rPr>
              <w:t>250 мм</w:t>
            </w:r>
            <w:r w:rsidRPr="0003271B">
              <w:rPr>
                <w:rFonts w:ascii="Liberation Serif" w:hAnsi="Liberation Serif"/>
                <w:sz w:val="24"/>
                <w:szCs w:val="24"/>
              </w:rPr>
              <w:t>, при наличии технической возможности подключения (технологического присоединения).</w:t>
            </w:r>
          </w:p>
          <w:p w:rsidR="005704F8" w:rsidRPr="0003271B" w:rsidRDefault="005704F8" w:rsidP="005704F8">
            <w:pPr>
              <w:rPr>
                <w:rFonts w:ascii="Liberation Serif" w:hAnsi="Liberation Serif"/>
                <w:sz w:val="24"/>
                <w:szCs w:val="24"/>
              </w:rPr>
            </w:pPr>
          </w:p>
          <w:p w:rsidR="004048A9" w:rsidRPr="0003271B" w:rsidRDefault="004048A9" w:rsidP="004226A5">
            <w:pPr>
              <w:jc w:val="both"/>
              <w:rPr>
                <w:rFonts w:ascii="Liberation Serif" w:hAnsi="Liberation Serif"/>
                <w:sz w:val="24"/>
                <w:szCs w:val="24"/>
              </w:rPr>
            </w:pPr>
            <w:r w:rsidRPr="0003271B">
              <w:rPr>
                <w:rFonts w:ascii="Liberation Serif" w:hAnsi="Liberation Serif"/>
                <w:sz w:val="24"/>
                <w:szCs w:val="24"/>
              </w:rPr>
              <w:t>Целевая модель рекомендована к реализации гарантирующим организациям в сфере водоснабжения и водоотведения и единым теплоснабжающим организациям</w:t>
            </w:r>
            <w:r w:rsidR="004226A5" w:rsidRPr="0003271B">
              <w:rPr>
                <w:rFonts w:ascii="Liberation Serif" w:hAnsi="Liberation Serif"/>
                <w:sz w:val="24"/>
                <w:szCs w:val="24"/>
              </w:rPr>
              <w:t>. По состоянию на 01 января 2019 года на территории Каменского городско</w:t>
            </w:r>
            <w:r w:rsidR="003F3788" w:rsidRPr="0003271B">
              <w:rPr>
                <w:rFonts w:ascii="Liberation Serif" w:hAnsi="Liberation Serif"/>
                <w:sz w:val="24"/>
                <w:szCs w:val="24"/>
              </w:rPr>
              <w:t>го округа расположено</w:t>
            </w:r>
            <w:r w:rsidR="004226A5" w:rsidRPr="0003271B">
              <w:rPr>
                <w:rFonts w:ascii="Liberation Serif" w:hAnsi="Liberation Serif"/>
                <w:sz w:val="24"/>
                <w:szCs w:val="24"/>
              </w:rPr>
              <w:t xml:space="preserve"> 65 населенных пу</w:t>
            </w:r>
            <w:r w:rsidR="003F3788" w:rsidRPr="0003271B">
              <w:rPr>
                <w:rFonts w:ascii="Liberation Serif" w:hAnsi="Liberation Serif"/>
                <w:sz w:val="24"/>
                <w:szCs w:val="24"/>
              </w:rPr>
              <w:t>нктов. Для</w:t>
            </w:r>
            <w:r w:rsidR="004226A5" w:rsidRPr="0003271B">
              <w:rPr>
                <w:rFonts w:ascii="Liberation Serif" w:hAnsi="Liberation Serif"/>
                <w:sz w:val="24"/>
                <w:szCs w:val="24"/>
              </w:rPr>
              <w:t xml:space="preserve"> </w:t>
            </w:r>
            <w:r w:rsidR="003F3788" w:rsidRPr="0003271B">
              <w:rPr>
                <w:rFonts w:ascii="Liberation Serif" w:hAnsi="Liberation Serif"/>
                <w:sz w:val="24"/>
                <w:szCs w:val="24"/>
              </w:rPr>
              <w:t>20 населенных пунктов Каменского городского округа, имеющих централизованные системы теплоснабжения,  определена</w:t>
            </w:r>
            <w:r w:rsidR="003F3788" w:rsidRPr="0003271B">
              <w:rPr>
                <w:rFonts w:ascii="Liberation Serif" w:hAnsi="Liberation Serif"/>
                <w:color w:val="FF0000"/>
                <w:sz w:val="24"/>
                <w:szCs w:val="24"/>
              </w:rPr>
              <w:t xml:space="preserve"> </w:t>
            </w:r>
            <w:r w:rsidR="003F3788" w:rsidRPr="0003271B">
              <w:rPr>
                <w:rFonts w:ascii="Liberation Serif" w:hAnsi="Liberation Serif"/>
                <w:sz w:val="24"/>
                <w:szCs w:val="24"/>
              </w:rPr>
              <w:t>единая теплоснабжающая организация. Для 29 населенных пунктов Каменского городского округа</w:t>
            </w:r>
            <w:r w:rsidR="007C57DF" w:rsidRPr="0003271B">
              <w:rPr>
                <w:rFonts w:ascii="Liberation Serif" w:hAnsi="Liberation Serif"/>
                <w:sz w:val="24"/>
                <w:szCs w:val="24"/>
              </w:rPr>
              <w:t>,</w:t>
            </w:r>
            <w:r w:rsidR="003F3788" w:rsidRPr="0003271B">
              <w:rPr>
                <w:rFonts w:ascii="Liberation Serif" w:hAnsi="Liberation Serif"/>
                <w:sz w:val="24"/>
                <w:szCs w:val="24"/>
              </w:rPr>
              <w:t xml:space="preserve"> имеющих централизованные системы водоснабжения</w:t>
            </w:r>
            <w:r w:rsidR="007C57DF" w:rsidRPr="0003271B">
              <w:rPr>
                <w:rFonts w:ascii="Liberation Serif" w:hAnsi="Liberation Serif"/>
                <w:sz w:val="24"/>
                <w:szCs w:val="24"/>
              </w:rPr>
              <w:t>,</w:t>
            </w:r>
            <w:r w:rsidR="003F3788" w:rsidRPr="0003271B">
              <w:rPr>
                <w:rFonts w:ascii="Liberation Serif" w:hAnsi="Liberation Serif"/>
                <w:sz w:val="24"/>
                <w:szCs w:val="24"/>
              </w:rPr>
              <w:t xml:space="preserve"> определена гарантирующая организация.</w:t>
            </w:r>
            <w:r w:rsidR="003F3788" w:rsidRPr="0003271B">
              <w:rPr>
                <w:rFonts w:ascii="Liberation Serif" w:hAnsi="Liberation Serif"/>
                <w:color w:val="FF0000"/>
                <w:sz w:val="24"/>
                <w:szCs w:val="24"/>
              </w:rPr>
              <w:t xml:space="preserve"> </w:t>
            </w:r>
            <w:r w:rsidR="003F3788" w:rsidRPr="0003271B">
              <w:rPr>
                <w:rFonts w:ascii="Liberation Serif" w:hAnsi="Liberation Serif"/>
                <w:sz w:val="24"/>
                <w:szCs w:val="24"/>
              </w:rPr>
              <w:t xml:space="preserve">Для </w:t>
            </w:r>
            <w:r w:rsidR="007C57DF" w:rsidRPr="0003271B">
              <w:rPr>
                <w:rFonts w:ascii="Liberation Serif" w:hAnsi="Liberation Serif"/>
                <w:sz w:val="24"/>
                <w:szCs w:val="24"/>
              </w:rPr>
              <w:t xml:space="preserve">6 </w:t>
            </w:r>
            <w:r w:rsidR="003F3788" w:rsidRPr="0003271B">
              <w:rPr>
                <w:rFonts w:ascii="Liberation Serif" w:hAnsi="Liberation Serif"/>
                <w:sz w:val="24"/>
                <w:szCs w:val="24"/>
              </w:rPr>
              <w:t xml:space="preserve">населенных пунктов </w:t>
            </w:r>
            <w:r w:rsidR="007C57DF" w:rsidRPr="0003271B">
              <w:rPr>
                <w:rFonts w:ascii="Liberation Serif" w:hAnsi="Liberation Serif"/>
                <w:sz w:val="24"/>
                <w:szCs w:val="24"/>
              </w:rPr>
              <w:t>Каменского городского округа, имеющих централизованные сети водоотведения, определена гарантирующая организация.</w:t>
            </w:r>
          </w:p>
          <w:p w:rsidR="003425FB" w:rsidRPr="0003271B" w:rsidRDefault="003425FB" w:rsidP="004226A5">
            <w:pPr>
              <w:jc w:val="both"/>
              <w:rPr>
                <w:rFonts w:ascii="Liberation Serif" w:hAnsi="Liberation Serif"/>
                <w:sz w:val="24"/>
                <w:szCs w:val="24"/>
              </w:rPr>
            </w:pPr>
          </w:p>
          <w:p w:rsidR="005B64F7" w:rsidRPr="0003271B" w:rsidRDefault="003425FB" w:rsidP="004226A5">
            <w:pPr>
              <w:jc w:val="both"/>
              <w:rPr>
                <w:rFonts w:ascii="Liberation Serif" w:hAnsi="Liberation Serif"/>
                <w:sz w:val="24"/>
                <w:szCs w:val="24"/>
              </w:rPr>
            </w:pPr>
            <w:r w:rsidRPr="0003271B">
              <w:rPr>
                <w:rFonts w:ascii="Liberation Serif" w:hAnsi="Liberation Serif"/>
                <w:sz w:val="24"/>
                <w:szCs w:val="24"/>
              </w:rPr>
              <w:t xml:space="preserve">С августа 2018 года действуют новые Правила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w:t>
            </w:r>
            <w:r w:rsidRPr="0003271B">
              <w:rPr>
                <w:rFonts w:ascii="Liberation Serif" w:hAnsi="Liberation Serif"/>
                <w:sz w:val="24"/>
                <w:szCs w:val="24"/>
              </w:rPr>
              <w:lastRenderedPageBreak/>
              <w:t>теплоснабжения, утвержденные постановлением Правительства Российской Федерации от 05.07.2018 № 787 (далее – Правила). С учетом указанных Правил разработан и утвержден регламент подключения (технологического присоединения) к сетям инженерно-технического обеспечения в сф</w:t>
            </w:r>
            <w:r w:rsidR="005B64F7" w:rsidRPr="0003271B">
              <w:rPr>
                <w:rFonts w:ascii="Liberation Serif" w:hAnsi="Liberation Serif"/>
                <w:sz w:val="24"/>
                <w:szCs w:val="24"/>
              </w:rPr>
              <w:t>ере теплоснабжения и размещен на официальном сайте администрации Каменского городского округа.</w:t>
            </w:r>
          </w:p>
          <w:p w:rsidR="005B64F7" w:rsidRPr="0003271B" w:rsidRDefault="005B64F7" w:rsidP="004226A5">
            <w:pPr>
              <w:jc w:val="both"/>
              <w:rPr>
                <w:rFonts w:ascii="Liberation Serif" w:hAnsi="Liberation Serif"/>
                <w:sz w:val="24"/>
                <w:szCs w:val="24"/>
              </w:rPr>
            </w:pPr>
          </w:p>
          <w:p w:rsidR="003425FB" w:rsidRPr="0003271B" w:rsidRDefault="005B64F7" w:rsidP="004226A5">
            <w:pPr>
              <w:jc w:val="both"/>
              <w:rPr>
                <w:rFonts w:ascii="Liberation Serif" w:hAnsi="Liberation Serif"/>
                <w:sz w:val="24"/>
                <w:szCs w:val="24"/>
              </w:rPr>
            </w:pPr>
            <w:r w:rsidRPr="0003271B">
              <w:rPr>
                <w:rFonts w:ascii="Liberation Serif" w:hAnsi="Liberation Serif"/>
                <w:sz w:val="24"/>
                <w:szCs w:val="24"/>
              </w:rPr>
              <w:t xml:space="preserve">Разработан и размещен на официальном сайте администрации Каменского городского округа административный регламент предоставления муниципальной услуги по выдаче разрешения (ордера) на проведение земляных работ. Срок предоставления муниципальной услуги по выдаче разрешения (ордера) на проведение земляных работ составляет 7 рабочих дней. </w:t>
            </w:r>
            <w:r w:rsidR="003425FB" w:rsidRPr="0003271B">
              <w:rPr>
                <w:rFonts w:ascii="Liberation Serif" w:hAnsi="Liberation Serif"/>
                <w:sz w:val="24"/>
                <w:szCs w:val="24"/>
              </w:rPr>
              <w:t xml:space="preserve"> </w:t>
            </w:r>
          </w:p>
          <w:p w:rsidR="005B64F7" w:rsidRPr="0003271B" w:rsidRDefault="005B64F7" w:rsidP="004226A5">
            <w:pPr>
              <w:jc w:val="both"/>
              <w:rPr>
                <w:rFonts w:ascii="Liberation Serif" w:hAnsi="Liberation Serif"/>
                <w:sz w:val="24"/>
                <w:szCs w:val="24"/>
              </w:rPr>
            </w:pPr>
          </w:p>
          <w:p w:rsidR="005B64F7" w:rsidRPr="0003271B" w:rsidRDefault="00CF2E7B" w:rsidP="004226A5">
            <w:pPr>
              <w:jc w:val="both"/>
              <w:rPr>
                <w:rFonts w:ascii="Liberation Serif" w:hAnsi="Liberation Serif"/>
                <w:sz w:val="24"/>
                <w:szCs w:val="24"/>
              </w:rPr>
            </w:pPr>
            <w:proofErr w:type="gramStart"/>
            <w:r w:rsidRPr="0003271B">
              <w:rPr>
                <w:rFonts w:ascii="Liberation Serif" w:hAnsi="Liberation Serif"/>
                <w:sz w:val="24"/>
                <w:szCs w:val="24"/>
              </w:rPr>
              <w:t xml:space="preserve">На территории Каменского городского округа создана контрольная комиссия по подключению с включением в состав представителей </w:t>
            </w:r>
            <w:proofErr w:type="spellStart"/>
            <w:r w:rsidRPr="0003271B">
              <w:rPr>
                <w:rFonts w:ascii="Liberation Serif" w:hAnsi="Liberation Serif"/>
                <w:sz w:val="24"/>
                <w:szCs w:val="24"/>
              </w:rPr>
              <w:t>ресурсоснабжающих</w:t>
            </w:r>
            <w:proofErr w:type="spellEnd"/>
            <w:r w:rsidRPr="0003271B">
              <w:rPr>
                <w:rFonts w:ascii="Liberation Serif" w:hAnsi="Liberation Serif"/>
                <w:sz w:val="24"/>
                <w:szCs w:val="24"/>
              </w:rPr>
              <w:t xml:space="preserve"> организаций, осуществляющих подключение (технологическое присоединение) к сетям инженерно-технического обеспечения, и возможном участием заявителя для урегулировании вопросов, связанных с подключением (технологическим присоединением) объектов капитального строительства к сетям инженерно-технологического обеспечения.</w:t>
            </w:r>
            <w:proofErr w:type="gramEnd"/>
          </w:p>
          <w:p w:rsidR="00CF2E7B" w:rsidRPr="0003271B" w:rsidRDefault="00CF2E7B" w:rsidP="004226A5">
            <w:pPr>
              <w:jc w:val="both"/>
              <w:rPr>
                <w:rFonts w:ascii="Liberation Serif" w:hAnsi="Liberation Serif"/>
                <w:sz w:val="24"/>
                <w:szCs w:val="24"/>
              </w:rPr>
            </w:pPr>
          </w:p>
          <w:p w:rsidR="00CF2E7B" w:rsidRPr="0003271B" w:rsidRDefault="00CF2E7B" w:rsidP="004226A5">
            <w:pPr>
              <w:jc w:val="both"/>
              <w:rPr>
                <w:rFonts w:ascii="Liberation Serif" w:hAnsi="Liberation Serif"/>
                <w:sz w:val="24"/>
                <w:szCs w:val="24"/>
              </w:rPr>
            </w:pPr>
            <w:r w:rsidRPr="0003271B">
              <w:rPr>
                <w:rFonts w:ascii="Liberation Serif" w:hAnsi="Liberation Serif"/>
                <w:sz w:val="24"/>
                <w:szCs w:val="24"/>
              </w:rPr>
              <w:t xml:space="preserve">Муниципальное образование «Каменский городской округ» и </w:t>
            </w:r>
            <w:proofErr w:type="spellStart"/>
            <w:r w:rsidRPr="0003271B">
              <w:rPr>
                <w:rFonts w:ascii="Liberation Serif" w:hAnsi="Liberation Serif"/>
                <w:sz w:val="24"/>
                <w:szCs w:val="24"/>
              </w:rPr>
              <w:t>ресурсоснабжающие</w:t>
            </w:r>
            <w:proofErr w:type="spellEnd"/>
            <w:r w:rsidRPr="0003271B">
              <w:rPr>
                <w:rFonts w:ascii="Liberation Serif" w:hAnsi="Liberation Serif"/>
                <w:sz w:val="24"/>
                <w:szCs w:val="24"/>
              </w:rPr>
              <w:t xml:space="preserve"> организации оказывающие услуги на территории городского округа зарегистрированы в информационной системе «Региональный портал по технологическому присоединению к электрическим сетям, к сетям газораспределения, к системам теплоснабжения, к централизованным системам водоснабжения и водоотведения, расположенным на территории Свердловской области». Информационная система предназначена для повышения эффективности управления процессом технологического присоединения к сетям, расположенным на территории Свердловской области, и осуществлению </w:t>
            </w:r>
            <w:proofErr w:type="gramStart"/>
            <w:r w:rsidRPr="0003271B">
              <w:rPr>
                <w:rFonts w:ascii="Liberation Serif" w:hAnsi="Liberation Serif"/>
                <w:sz w:val="24"/>
                <w:szCs w:val="24"/>
              </w:rPr>
              <w:t>контроля за</w:t>
            </w:r>
            <w:proofErr w:type="gramEnd"/>
            <w:r w:rsidRPr="0003271B">
              <w:rPr>
                <w:rFonts w:ascii="Liberation Serif" w:hAnsi="Liberation Serif"/>
                <w:sz w:val="24"/>
                <w:szCs w:val="24"/>
              </w:rPr>
              <w:t xml:space="preserve"> сроками его выполнения. </w:t>
            </w:r>
          </w:p>
        </w:tc>
      </w:tr>
    </w:tbl>
    <w:p w:rsidR="005704F8" w:rsidRDefault="005704F8"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EB73A1" w:rsidRDefault="00EB73A1" w:rsidP="00856C6A">
      <w:pPr>
        <w:spacing w:after="0" w:line="240" w:lineRule="auto"/>
        <w:jc w:val="center"/>
        <w:rPr>
          <w:rFonts w:ascii="Liberation Serif" w:hAnsi="Liberation Serif"/>
          <w:b/>
          <w:sz w:val="24"/>
          <w:szCs w:val="24"/>
        </w:rPr>
      </w:pPr>
    </w:p>
    <w:p w:rsidR="00EB73A1" w:rsidRDefault="00EB73A1"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173842" w:rsidRDefault="00173842" w:rsidP="0003271B">
      <w:pPr>
        <w:spacing w:after="0" w:line="240" w:lineRule="auto"/>
        <w:rPr>
          <w:rFonts w:ascii="Liberation Serif" w:hAnsi="Liberation Serif"/>
          <w:b/>
          <w:sz w:val="24"/>
          <w:szCs w:val="24"/>
        </w:rPr>
      </w:pPr>
    </w:p>
    <w:p w:rsidR="0003271B" w:rsidRDefault="0003271B" w:rsidP="0003271B">
      <w:pPr>
        <w:spacing w:after="0" w:line="240" w:lineRule="auto"/>
        <w:rPr>
          <w:rFonts w:ascii="Liberation Serif" w:hAnsi="Liberation Serif"/>
          <w:b/>
          <w:sz w:val="24"/>
          <w:szCs w:val="24"/>
        </w:rPr>
      </w:pPr>
    </w:p>
    <w:tbl>
      <w:tblPr>
        <w:tblStyle w:val="a3"/>
        <w:tblW w:w="15701" w:type="dxa"/>
        <w:tblLayout w:type="fixed"/>
        <w:tblLook w:val="04A0" w:firstRow="1" w:lastRow="0" w:firstColumn="1" w:lastColumn="0" w:noHBand="0" w:noVBand="1"/>
      </w:tblPr>
      <w:tblGrid>
        <w:gridCol w:w="951"/>
        <w:gridCol w:w="2559"/>
        <w:gridCol w:w="2977"/>
        <w:gridCol w:w="3260"/>
        <w:gridCol w:w="1276"/>
        <w:gridCol w:w="851"/>
        <w:gridCol w:w="850"/>
        <w:gridCol w:w="831"/>
        <w:gridCol w:w="2146"/>
      </w:tblGrid>
      <w:tr w:rsidR="00173842" w:rsidTr="00FD7F1F">
        <w:tc>
          <w:tcPr>
            <w:tcW w:w="951"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Номер строки</w:t>
            </w:r>
          </w:p>
        </w:tc>
        <w:tc>
          <w:tcPr>
            <w:tcW w:w="2559"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Фактор (этап) реализации</w:t>
            </w:r>
          </w:p>
        </w:tc>
        <w:tc>
          <w:tcPr>
            <w:tcW w:w="2977"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Необходимые меры для повышения эффективности прохождения этапов</w:t>
            </w:r>
          </w:p>
        </w:tc>
        <w:tc>
          <w:tcPr>
            <w:tcW w:w="3260"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Показатели, характеризующие степень достижения результата</w:t>
            </w:r>
          </w:p>
        </w:tc>
        <w:tc>
          <w:tcPr>
            <w:tcW w:w="1276"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Текущее значение показателя</w:t>
            </w:r>
          </w:p>
        </w:tc>
        <w:tc>
          <w:tcPr>
            <w:tcW w:w="2532" w:type="dxa"/>
            <w:gridSpan w:val="3"/>
          </w:tcPr>
          <w:p w:rsidR="00173842" w:rsidRPr="0003271B" w:rsidRDefault="00173842" w:rsidP="00856C6A">
            <w:pPr>
              <w:jc w:val="center"/>
              <w:rPr>
                <w:rFonts w:ascii="Liberation Serif" w:hAnsi="Liberation Serif"/>
              </w:rPr>
            </w:pPr>
            <w:r w:rsidRPr="0003271B">
              <w:rPr>
                <w:rFonts w:ascii="Liberation Serif" w:hAnsi="Liberation Serif"/>
              </w:rPr>
              <w:t>Целевое значение</w:t>
            </w:r>
          </w:p>
        </w:tc>
        <w:tc>
          <w:tcPr>
            <w:tcW w:w="2146" w:type="dxa"/>
            <w:vMerge w:val="restart"/>
          </w:tcPr>
          <w:p w:rsidR="00173842" w:rsidRPr="0003271B" w:rsidRDefault="00173842" w:rsidP="00856C6A">
            <w:pPr>
              <w:jc w:val="center"/>
              <w:rPr>
                <w:rFonts w:ascii="Liberation Serif" w:hAnsi="Liberation Serif"/>
              </w:rPr>
            </w:pPr>
            <w:proofErr w:type="gramStart"/>
            <w:r w:rsidRPr="0003271B">
              <w:rPr>
                <w:rFonts w:ascii="Liberation Serif" w:hAnsi="Liberation Serif"/>
              </w:rPr>
              <w:t>Ответственный</w:t>
            </w:r>
            <w:proofErr w:type="gramEnd"/>
            <w:r w:rsidRPr="0003271B">
              <w:rPr>
                <w:rFonts w:ascii="Liberation Serif" w:hAnsi="Liberation Serif"/>
              </w:rPr>
              <w:t xml:space="preserve"> за реализацию «дорожной карты»</w:t>
            </w:r>
          </w:p>
        </w:tc>
      </w:tr>
      <w:tr w:rsidR="00D67146" w:rsidTr="00FD7F1F">
        <w:tc>
          <w:tcPr>
            <w:tcW w:w="951" w:type="dxa"/>
            <w:vMerge/>
          </w:tcPr>
          <w:p w:rsidR="00173842" w:rsidRPr="0003271B" w:rsidRDefault="00173842" w:rsidP="00856C6A">
            <w:pPr>
              <w:jc w:val="center"/>
              <w:rPr>
                <w:rFonts w:ascii="Liberation Serif" w:hAnsi="Liberation Serif"/>
              </w:rPr>
            </w:pPr>
          </w:p>
        </w:tc>
        <w:tc>
          <w:tcPr>
            <w:tcW w:w="2559" w:type="dxa"/>
            <w:vMerge/>
          </w:tcPr>
          <w:p w:rsidR="00173842" w:rsidRPr="0003271B" w:rsidRDefault="00173842" w:rsidP="00856C6A">
            <w:pPr>
              <w:jc w:val="center"/>
              <w:rPr>
                <w:rFonts w:ascii="Liberation Serif" w:hAnsi="Liberation Serif"/>
              </w:rPr>
            </w:pPr>
          </w:p>
        </w:tc>
        <w:tc>
          <w:tcPr>
            <w:tcW w:w="2977" w:type="dxa"/>
            <w:vMerge/>
          </w:tcPr>
          <w:p w:rsidR="00173842" w:rsidRPr="0003271B" w:rsidRDefault="00173842" w:rsidP="00856C6A">
            <w:pPr>
              <w:jc w:val="center"/>
              <w:rPr>
                <w:rFonts w:ascii="Liberation Serif" w:hAnsi="Liberation Serif"/>
              </w:rPr>
            </w:pPr>
          </w:p>
        </w:tc>
        <w:tc>
          <w:tcPr>
            <w:tcW w:w="3260" w:type="dxa"/>
            <w:vMerge/>
          </w:tcPr>
          <w:p w:rsidR="00173842" w:rsidRPr="0003271B" w:rsidRDefault="00173842" w:rsidP="00856C6A">
            <w:pPr>
              <w:jc w:val="center"/>
              <w:rPr>
                <w:rFonts w:ascii="Liberation Serif" w:hAnsi="Liberation Serif"/>
              </w:rPr>
            </w:pPr>
          </w:p>
        </w:tc>
        <w:tc>
          <w:tcPr>
            <w:tcW w:w="1276" w:type="dxa"/>
            <w:vMerge/>
          </w:tcPr>
          <w:p w:rsidR="00173842" w:rsidRPr="0003271B" w:rsidRDefault="00173842" w:rsidP="00856C6A">
            <w:pPr>
              <w:jc w:val="center"/>
              <w:rPr>
                <w:rFonts w:ascii="Liberation Serif" w:hAnsi="Liberation Serif"/>
              </w:rPr>
            </w:pPr>
          </w:p>
        </w:tc>
        <w:tc>
          <w:tcPr>
            <w:tcW w:w="851" w:type="dxa"/>
          </w:tcPr>
          <w:p w:rsidR="00173842" w:rsidRPr="0003271B" w:rsidRDefault="00173842" w:rsidP="00856C6A">
            <w:pPr>
              <w:jc w:val="center"/>
              <w:rPr>
                <w:rFonts w:ascii="Liberation Serif" w:hAnsi="Liberation Serif"/>
              </w:rPr>
            </w:pPr>
            <w:r w:rsidRPr="0003271B">
              <w:rPr>
                <w:rFonts w:ascii="Liberation Serif" w:hAnsi="Liberation Serif"/>
              </w:rPr>
              <w:t>31.12.2019</w:t>
            </w:r>
          </w:p>
        </w:tc>
        <w:tc>
          <w:tcPr>
            <w:tcW w:w="850" w:type="dxa"/>
          </w:tcPr>
          <w:p w:rsidR="00173842" w:rsidRPr="0003271B" w:rsidRDefault="00173842" w:rsidP="00856C6A">
            <w:pPr>
              <w:jc w:val="center"/>
              <w:rPr>
                <w:rFonts w:ascii="Liberation Serif" w:hAnsi="Liberation Serif"/>
              </w:rPr>
            </w:pPr>
            <w:r w:rsidRPr="0003271B">
              <w:rPr>
                <w:rFonts w:ascii="Liberation Serif" w:hAnsi="Liberation Serif"/>
              </w:rPr>
              <w:t>31.12.2020</w:t>
            </w:r>
          </w:p>
        </w:tc>
        <w:tc>
          <w:tcPr>
            <w:tcW w:w="831" w:type="dxa"/>
          </w:tcPr>
          <w:p w:rsidR="00173842" w:rsidRPr="0003271B" w:rsidRDefault="00173842" w:rsidP="00856C6A">
            <w:pPr>
              <w:jc w:val="center"/>
              <w:rPr>
                <w:rFonts w:ascii="Liberation Serif" w:hAnsi="Liberation Serif"/>
              </w:rPr>
            </w:pPr>
            <w:r w:rsidRPr="0003271B">
              <w:rPr>
                <w:rFonts w:ascii="Liberation Serif" w:hAnsi="Liberation Serif"/>
              </w:rPr>
              <w:t>31.12.2021</w:t>
            </w:r>
          </w:p>
        </w:tc>
        <w:tc>
          <w:tcPr>
            <w:tcW w:w="2146" w:type="dxa"/>
            <w:vMerge/>
          </w:tcPr>
          <w:p w:rsidR="00173842" w:rsidRPr="0003271B" w:rsidRDefault="00173842" w:rsidP="00856C6A">
            <w:pPr>
              <w:jc w:val="center"/>
              <w:rPr>
                <w:rFonts w:ascii="Liberation Serif" w:hAnsi="Liberation Serif"/>
              </w:rPr>
            </w:pPr>
          </w:p>
        </w:tc>
      </w:tr>
      <w:tr w:rsidR="00D67146" w:rsidTr="00FD7F1F">
        <w:tc>
          <w:tcPr>
            <w:tcW w:w="951" w:type="dxa"/>
          </w:tcPr>
          <w:p w:rsidR="00173842" w:rsidRPr="0003271B" w:rsidRDefault="00173842" w:rsidP="00856C6A">
            <w:pPr>
              <w:jc w:val="center"/>
              <w:rPr>
                <w:rFonts w:ascii="Liberation Serif" w:hAnsi="Liberation Serif"/>
              </w:rPr>
            </w:pPr>
            <w:r w:rsidRPr="0003271B">
              <w:rPr>
                <w:rFonts w:ascii="Liberation Serif" w:hAnsi="Liberation Serif"/>
              </w:rPr>
              <w:t>1</w:t>
            </w:r>
          </w:p>
        </w:tc>
        <w:tc>
          <w:tcPr>
            <w:tcW w:w="2559" w:type="dxa"/>
          </w:tcPr>
          <w:p w:rsidR="00173842" w:rsidRPr="0003271B" w:rsidRDefault="00173842" w:rsidP="00856C6A">
            <w:pPr>
              <w:jc w:val="center"/>
              <w:rPr>
                <w:rFonts w:ascii="Liberation Serif" w:hAnsi="Liberation Serif"/>
              </w:rPr>
            </w:pPr>
            <w:r w:rsidRPr="0003271B">
              <w:rPr>
                <w:rFonts w:ascii="Liberation Serif" w:hAnsi="Liberation Serif"/>
              </w:rPr>
              <w:t>2</w:t>
            </w:r>
          </w:p>
        </w:tc>
        <w:tc>
          <w:tcPr>
            <w:tcW w:w="2977" w:type="dxa"/>
          </w:tcPr>
          <w:p w:rsidR="00173842" w:rsidRPr="0003271B" w:rsidRDefault="00173842" w:rsidP="00856C6A">
            <w:pPr>
              <w:jc w:val="center"/>
              <w:rPr>
                <w:rFonts w:ascii="Liberation Serif" w:hAnsi="Liberation Serif"/>
              </w:rPr>
            </w:pPr>
            <w:r w:rsidRPr="0003271B">
              <w:rPr>
                <w:rFonts w:ascii="Liberation Serif" w:hAnsi="Liberation Serif"/>
              </w:rPr>
              <w:t>3</w:t>
            </w:r>
          </w:p>
        </w:tc>
        <w:tc>
          <w:tcPr>
            <w:tcW w:w="3260" w:type="dxa"/>
          </w:tcPr>
          <w:p w:rsidR="00173842" w:rsidRPr="0003271B" w:rsidRDefault="00173842" w:rsidP="00856C6A">
            <w:pPr>
              <w:jc w:val="center"/>
              <w:rPr>
                <w:rFonts w:ascii="Liberation Serif" w:hAnsi="Liberation Serif"/>
              </w:rPr>
            </w:pPr>
            <w:r w:rsidRPr="0003271B">
              <w:rPr>
                <w:rFonts w:ascii="Liberation Serif" w:hAnsi="Liberation Serif"/>
              </w:rPr>
              <w:t>4</w:t>
            </w:r>
          </w:p>
        </w:tc>
        <w:tc>
          <w:tcPr>
            <w:tcW w:w="1276" w:type="dxa"/>
          </w:tcPr>
          <w:p w:rsidR="00173842" w:rsidRPr="0003271B" w:rsidRDefault="00173842" w:rsidP="00856C6A">
            <w:pPr>
              <w:jc w:val="center"/>
              <w:rPr>
                <w:rFonts w:ascii="Liberation Serif" w:hAnsi="Liberation Serif"/>
              </w:rPr>
            </w:pPr>
            <w:r w:rsidRPr="0003271B">
              <w:rPr>
                <w:rFonts w:ascii="Liberation Serif" w:hAnsi="Liberation Serif"/>
              </w:rPr>
              <w:t>5</w:t>
            </w:r>
          </w:p>
        </w:tc>
        <w:tc>
          <w:tcPr>
            <w:tcW w:w="851" w:type="dxa"/>
          </w:tcPr>
          <w:p w:rsidR="00173842" w:rsidRPr="0003271B" w:rsidRDefault="00173842" w:rsidP="00856C6A">
            <w:pPr>
              <w:jc w:val="center"/>
              <w:rPr>
                <w:rFonts w:ascii="Liberation Serif" w:hAnsi="Liberation Serif"/>
              </w:rPr>
            </w:pPr>
            <w:r w:rsidRPr="0003271B">
              <w:rPr>
                <w:rFonts w:ascii="Liberation Serif" w:hAnsi="Liberation Serif"/>
              </w:rPr>
              <w:t>6</w:t>
            </w:r>
          </w:p>
        </w:tc>
        <w:tc>
          <w:tcPr>
            <w:tcW w:w="850" w:type="dxa"/>
          </w:tcPr>
          <w:p w:rsidR="00173842" w:rsidRPr="0003271B" w:rsidRDefault="00173842" w:rsidP="00856C6A">
            <w:pPr>
              <w:jc w:val="center"/>
              <w:rPr>
                <w:rFonts w:ascii="Liberation Serif" w:hAnsi="Liberation Serif"/>
              </w:rPr>
            </w:pPr>
            <w:r w:rsidRPr="0003271B">
              <w:rPr>
                <w:rFonts w:ascii="Liberation Serif" w:hAnsi="Liberation Serif"/>
              </w:rPr>
              <w:t>7</w:t>
            </w:r>
          </w:p>
        </w:tc>
        <w:tc>
          <w:tcPr>
            <w:tcW w:w="831" w:type="dxa"/>
          </w:tcPr>
          <w:p w:rsidR="00173842" w:rsidRPr="0003271B" w:rsidRDefault="00173842" w:rsidP="00856C6A">
            <w:pPr>
              <w:jc w:val="center"/>
              <w:rPr>
                <w:rFonts w:ascii="Liberation Serif" w:hAnsi="Liberation Serif"/>
              </w:rPr>
            </w:pPr>
            <w:r w:rsidRPr="0003271B">
              <w:rPr>
                <w:rFonts w:ascii="Liberation Serif" w:hAnsi="Liberation Serif"/>
              </w:rPr>
              <w:t>8</w:t>
            </w:r>
          </w:p>
        </w:tc>
        <w:tc>
          <w:tcPr>
            <w:tcW w:w="2146" w:type="dxa"/>
          </w:tcPr>
          <w:p w:rsidR="00173842" w:rsidRPr="0003271B" w:rsidRDefault="00173842" w:rsidP="00856C6A">
            <w:pPr>
              <w:jc w:val="center"/>
              <w:rPr>
                <w:rFonts w:ascii="Liberation Serif" w:hAnsi="Liberation Serif"/>
              </w:rPr>
            </w:pPr>
            <w:r w:rsidRPr="0003271B">
              <w:rPr>
                <w:rFonts w:ascii="Liberation Serif" w:hAnsi="Liberation Serif"/>
              </w:rPr>
              <w:t>9</w:t>
            </w:r>
          </w:p>
        </w:tc>
      </w:tr>
      <w:tr w:rsidR="006B48F5" w:rsidTr="00EB73A1">
        <w:tc>
          <w:tcPr>
            <w:tcW w:w="951" w:type="dxa"/>
          </w:tcPr>
          <w:p w:rsidR="006B48F5" w:rsidRPr="0003271B" w:rsidRDefault="006B48F5" w:rsidP="00856C6A">
            <w:pPr>
              <w:jc w:val="center"/>
              <w:rPr>
                <w:rFonts w:ascii="Liberation Serif" w:hAnsi="Liberation Serif"/>
              </w:rPr>
            </w:pPr>
            <w:r w:rsidRPr="0003271B">
              <w:rPr>
                <w:rFonts w:ascii="Liberation Serif" w:hAnsi="Liberation Serif"/>
              </w:rPr>
              <w:t>1.</w:t>
            </w:r>
          </w:p>
        </w:tc>
        <w:tc>
          <w:tcPr>
            <w:tcW w:w="14750" w:type="dxa"/>
            <w:gridSpan w:val="8"/>
          </w:tcPr>
          <w:p w:rsidR="006B48F5" w:rsidRPr="0003271B" w:rsidRDefault="006B48F5" w:rsidP="00856C6A">
            <w:pPr>
              <w:jc w:val="center"/>
              <w:rPr>
                <w:rFonts w:ascii="Liberation Serif" w:hAnsi="Liberation Serif"/>
                <w:b/>
              </w:rPr>
            </w:pPr>
            <w:r w:rsidRPr="0003271B">
              <w:rPr>
                <w:rFonts w:ascii="Liberation Serif" w:hAnsi="Liberation Serif"/>
                <w:b/>
              </w:rPr>
              <w:t xml:space="preserve">1. Подготовка к заключению </w:t>
            </w:r>
            <w:r w:rsidR="00D67146" w:rsidRPr="0003271B">
              <w:rPr>
                <w:rFonts w:ascii="Liberation Serif" w:hAnsi="Liberation Serif"/>
                <w:b/>
              </w:rPr>
              <w:t>о подключении (технологическом присоединении) к системам теплоснабжения, договора о подключении (технологическом присоединении) к центральной системе холодного водоснабжения и (или) водоотведения</w:t>
            </w:r>
          </w:p>
        </w:tc>
      </w:tr>
      <w:tr w:rsidR="0033127D" w:rsidTr="00FD7F1F">
        <w:tc>
          <w:tcPr>
            <w:tcW w:w="951" w:type="dxa"/>
            <w:vMerge w:val="restart"/>
          </w:tcPr>
          <w:p w:rsidR="0033127D" w:rsidRPr="0003271B" w:rsidRDefault="0033127D" w:rsidP="00856C6A">
            <w:pPr>
              <w:jc w:val="center"/>
              <w:rPr>
                <w:rFonts w:ascii="Liberation Serif" w:hAnsi="Liberation Serif"/>
              </w:rPr>
            </w:pPr>
            <w:r w:rsidRPr="0003271B">
              <w:rPr>
                <w:rFonts w:ascii="Liberation Serif" w:hAnsi="Liberation Serif"/>
              </w:rPr>
              <w:t>2.</w:t>
            </w:r>
          </w:p>
        </w:tc>
        <w:tc>
          <w:tcPr>
            <w:tcW w:w="2559" w:type="dxa"/>
            <w:vMerge w:val="restart"/>
          </w:tcPr>
          <w:p w:rsidR="0033127D" w:rsidRPr="0003271B" w:rsidRDefault="0033127D" w:rsidP="00D67146">
            <w:pPr>
              <w:rPr>
                <w:rFonts w:ascii="Liberation Serif" w:hAnsi="Liberation Serif"/>
              </w:rPr>
            </w:pPr>
            <w:r w:rsidRPr="0003271B">
              <w:rPr>
                <w:rFonts w:ascii="Liberation Serif" w:hAnsi="Liberation Serif"/>
              </w:rPr>
              <w:t xml:space="preserve">1.1. </w:t>
            </w:r>
            <w:proofErr w:type="gramStart"/>
            <w:r w:rsidRPr="0003271B">
              <w:rPr>
                <w:rFonts w:ascii="Liberation Serif" w:hAnsi="Liberation Serif"/>
              </w:rPr>
              <w:t xml:space="preserve">Информационное обеспечение процесса подключения (технологического присоединения), на этапе до заключения договора о подключении (технологическом присоединении) к системам теплоснабжения, подключении (технологическом присоединении) к централизованным системам холодного водоснабжения и (или) водоотведения к системам тепло-, водоснабжения и (или) водоотведения (далее – договор о подключении) </w:t>
            </w:r>
            <w:proofErr w:type="gramEnd"/>
          </w:p>
        </w:tc>
        <w:tc>
          <w:tcPr>
            <w:tcW w:w="2977" w:type="dxa"/>
            <w:vMerge w:val="restart"/>
          </w:tcPr>
          <w:p w:rsidR="0033127D" w:rsidRPr="0003271B" w:rsidRDefault="0033127D" w:rsidP="001675E6">
            <w:pPr>
              <w:rPr>
                <w:rFonts w:ascii="Liberation Serif" w:hAnsi="Liberation Serif"/>
              </w:rPr>
            </w:pPr>
            <w:r>
              <w:rPr>
                <w:rFonts w:ascii="Liberation Serif" w:hAnsi="Liberation Serif"/>
              </w:rPr>
              <w:t>р</w:t>
            </w:r>
            <w:r w:rsidRPr="0003271B">
              <w:rPr>
                <w:rFonts w:ascii="Liberation Serif" w:hAnsi="Liberation Serif"/>
              </w:rPr>
              <w:t xml:space="preserve">еализация комплекса мероприятий, направленных на сокращение времени </w:t>
            </w:r>
            <w:proofErr w:type="gramStart"/>
            <w:r w:rsidRPr="0003271B">
              <w:rPr>
                <w:rFonts w:ascii="Liberation Serif" w:hAnsi="Liberation Serif"/>
              </w:rPr>
              <w:t>заявителей</w:t>
            </w:r>
            <w:proofErr w:type="gramEnd"/>
            <w:r w:rsidRPr="0003271B">
              <w:rPr>
                <w:rFonts w:ascii="Liberation Serif" w:hAnsi="Liberation Serif"/>
              </w:rPr>
              <w:t xml:space="preserve"> на получение необходимой  </w:t>
            </w:r>
            <w:r w:rsidR="00FD7F1F">
              <w:rPr>
                <w:rFonts w:ascii="Liberation Serif" w:hAnsi="Liberation Serif"/>
              </w:rPr>
              <w:t xml:space="preserve">информации </w:t>
            </w:r>
            <w:r>
              <w:rPr>
                <w:rFonts w:ascii="Liberation Serif" w:hAnsi="Liberation Serif"/>
              </w:rPr>
              <w:t xml:space="preserve">по </w:t>
            </w:r>
            <w:r w:rsidRPr="0003271B">
              <w:rPr>
                <w:rFonts w:ascii="Liberation Serif" w:hAnsi="Liberation Serif"/>
              </w:rPr>
              <w:t xml:space="preserve">подключению (технологическому присоединению) </w:t>
            </w:r>
          </w:p>
        </w:tc>
        <w:tc>
          <w:tcPr>
            <w:tcW w:w="3260" w:type="dxa"/>
          </w:tcPr>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Pr>
                <w:rFonts w:ascii="Liberation Serif" w:hAnsi="Liberation Serif"/>
                <w:b w:val="0"/>
                <w:sz w:val="22"/>
                <w:szCs w:val="22"/>
              </w:rPr>
              <w:t>н</w:t>
            </w:r>
            <w:r w:rsidRPr="0003271B">
              <w:rPr>
                <w:rFonts w:ascii="Liberation Serif" w:hAnsi="Liberation Serif"/>
                <w:b w:val="0"/>
                <w:sz w:val="22"/>
                <w:szCs w:val="22"/>
              </w:rPr>
              <w:t xml:space="preserve">аличие на официальном сайте </w:t>
            </w:r>
            <w:r>
              <w:rPr>
                <w:rFonts w:ascii="Liberation Serif" w:hAnsi="Liberation Serif"/>
                <w:b w:val="0"/>
                <w:sz w:val="22"/>
                <w:szCs w:val="22"/>
              </w:rPr>
              <w:t xml:space="preserve">Администрации Каменского городского округа </w:t>
            </w:r>
            <w:r w:rsidRPr="0003271B">
              <w:rPr>
                <w:rFonts w:ascii="Liberation Serif" w:hAnsi="Liberation Serif"/>
                <w:b w:val="0"/>
                <w:sz w:val="22"/>
                <w:szCs w:val="22"/>
              </w:rPr>
              <w:t>в информационной</w:t>
            </w:r>
            <w:r w:rsidR="00FD7F1F">
              <w:rPr>
                <w:rFonts w:ascii="Liberation Serif" w:hAnsi="Liberation Serif"/>
                <w:b w:val="0"/>
                <w:sz w:val="22"/>
                <w:szCs w:val="22"/>
              </w:rPr>
              <w:t xml:space="preserve"> </w:t>
            </w:r>
            <w:proofErr w:type="gramStart"/>
            <w:r w:rsidR="00FD7F1F" w:rsidRPr="0003271B">
              <w:rPr>
                <w:rFonts w:ascii="Liberation Serif" w:hAnsi="Liberation Serif"/>
                <w:b w:val="0"/>
                <w:sz w:val="22"/>
                <w:szCs w:val="22"/>
              </w:rPr>
              <w:t>–</w:t>
            </w:r>
            <w:r w:rsidRPr="0003271B">
              <w:rPr>
                <w:rFonts w:ascii="Liberation Serif" w:hAnsi="Liberation Serif"/>
                <w:b w:val="0"/>
                <w:sz w:val="22"/>
                <w:szCs w:val="22"/>
              </w:rPr>
              <w:t>т</w:t>
            </w:r>
            <w:proofErr w:type="gramEnd"/>
            <w:r w:rsidRPr="0003271B">
              <w:rPr>
                <w:rFonts w:ascii="Liberation Serif" w:hAnsi="Liberation Serif"/>
                <w:b w:val="0"/>
                <w:sz w:val="22"/>
                <w:szCs w:val="22"/>
              </w:rPr>
              <w:t>елекоммуникационной сети «Интернет» (далее – официальный с</w:t>
            </w:r>
            <w:r>
              <w:rPr>
                <w:rFonts w:ascii="Liberation Serif" w:hAnsi="Liberation Serif"/>
                <w:b w:val="0"/>
                <w:sz w:val="22"/>
                <w:szCs w:val="22"/>
              </w:rPr>
              <w:t>айт)</w:t>
            </w:r>
            <w:r w:rsidRPr="0003271B">
              <w:rPr>
                <w:rFonts w:ascii="Liberation Serif" w:hAnsi="Liberation Serif"/>
                <w:b w:val="0"/>
                <w:sz w:val="22"/>
                <w:szCs w:val="22"/>
              </w:rPr>
              <w:t xml:space="preserve"> в разделе</w:t>
            </w:r>
            <w:r w:rsidRPr="0003271B">
              <w:rPr>
                <w:rFonts w:ascii="Liberation Serif" w:hAnsi="Liberation Serif"/>
                <w:sz w:val="22"/>
                <w:szCs w:val="22"/>
              </w:rPr>
              <w:t xml:space="preserve"> </w:t>
            </w:r>
            <w:r w:rsidRPr="0003271B">
              <w:rPr>
                <w:rFonts w:ascii="Liberation Serif" w:hAnsi="Liberation Serif"/>
                <w:b w:val="0"/>
                <w:sz w:val="22"/>
                <w:szCs w:val="22"/>
              </w:rPr>
              <w:t>«</w:t>
            </w:r>
            <w:hyperlink r:id="rId8" w:history="1">
              <w:r w:rsidRPr="0003271B">
                <w:rPr>
                  <w:rFonts w:ascii="Liberation Serif" w:hAnsi="Liberation Serif"/>
                  <w:b w:val="0"/>
                  <w:sz w:val="22"/>
                  <w:szCs w:val="22"/>
                </w:rPr>
                <w:t>Подключение (технологическое присоединение) к сетям инженерно-технического обеспечения</w:t>
              </w:r>
            </w:hyperlink>
            <w:r w:rsidRPr="0003271B">
              <w:rPr>
                <w:rFonts w:ascii="Liberation Serif" w:hAnsi="Liberation Serif"/>
                <w:b w:val="0"/>
                <w:sz w:val="22"/>
                <w:szCs w:val="22"/>
              </w:rPr>
              <w:t xml:space="preserve">» информации о </w:t>
            </w:r>
            <w:proofErr w:type="spellStart"/>
            <w:r w:rsidRPr="0003271B">
              <w:rPr>
                <w:rFonts w:ascii="Liberation Serif" w:hAnsi="Liberation Serif"/>
                <w:b w:val="0"/>
                <w:sz w:val="22"/>
                <w:szCs w:val="22"/>
              </w:rPr>
              <w:t>ресурсоснабжающих</w:t>
            </w:r>
            <w:proofErr w:type="spellEnd"/>
            <w:r w:rsidRPr="0003271B">
              <w:rPr>
                <w:rFonts w:ascii="Liberation Serif" w:hAnsi="Liberation Serif"/>
                <w:b w:val="0"/>
                <w:sz w:val="22"/>
                <w:szCs w:val="22"/>
              </w:rPr>
              <w:t xml:space="preserve"> организациях (далее – РСО), содержащей следующие сведения:</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место нахождения,</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справочные телефоны,</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адреса электронной почты,</w:t>
            </w:r>
          </w:p>
          <w:p w:rsidR="0033127D" w:rsidRPr="0003271B" w:rsidRDefault="0033127D" w:rsidP="00801021">
            <w:pPr>
              <w:pStyle w:val="2"/>
              <w:spacing w:before="0" w:beforeAutospacing="0" w:after="0" w:afterAutospacing="0"/>
              <w:outlineLvl w:val="1"/>
              <w:rPr>
                <w:sz w:val="22"/>
                <w:szCs w:val="22"/>
              </w:rPr>
            </w:pPr>
            <w:r w:rsidRPr="0003271B">
              <w:rPr>
                <w:rFonts w:ascii="Liberation Serif" w:hAnsi="Liberation Serif"/>
                <w:b w:val="0"/>
                <w:sz w:val="22"/>
                <w:szCs w:val="22"/>
              </w:rPr>
              <w:t>- этапы процедуры подключения (технологического присоединения),</w:t>
            </w:r>
          </w:p>
          <w:p w:rsidR="0033127D" w:rsidRPr="0003271B" w:rsidRDefault="0033127D" w:rsidP="00801021">
            <w:pPr>
              <w:rPr>
                <w:rFonts w:ascii="Liberation Serif" w:hAnsi="Liberation Serif"/>
              </w:rPr>
            </w:pPr>
            <w:r w:rsidRPr="0003271B">
              <w:rPr>
                <w:rFonts w:ascii="Liberation Serif" w:hAnsi="Liberation Serif"/>
              </w:rPr>
              <w:t>- исчерпывающий перечень документов, подлежащих к предоставлению для подготовки договора о подключении.</w:t>
            </w:r>
          </w:p>
        </w:tc>
        <w:tc>
          <w:tcPr>
            <w:tcW w:w="1276"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0"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3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2146" w:type="dxa"/>
            <w:vMerge w:val="restart"/>
          </w:tcPr>
          <w:p w:rsidR="0033127D" w:rsidRPr="0003271B" w:rsidRDefault="0033127D" w:rsidP="00755C64">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33127D" w:rsidRPr="0003271B" w:rsidRDefault="0033127D" w:rsidP="00755C64">
            <w:pPr>
              <w:rPr>
                <w:rFonts w:ascii="Liberation Serif" w:hAnsi="Liberation Serif"/>
              </w:rPr>
            </w:pPr>
            <w:r w:rsidRPr="0003271B">
              <w:rPr>
                <w:rFonts w:ascii="Liberation Serif" w:hAnsi="Liberation Serif"/>
              </w:rPr>
              <w:t>Руководители РСО</w:t>
            </w:r>
          </w:p>
        </w:tc>
      </w:tr>
      <w:tr w:rsidR="0033127D" w:rsidTr="00FD7F1F">
        <w:tc>
          <w:tcPr>
            <w:tcW w:w="951" w:type="dxa"/>
            <w:vMerge/>
          </w:tcPr>
          <w:p w:rsidR="0033127D" w:rsidRPr="0003271B" w:rsidRDefault="0033127D" w:rsidP="00856C6A">
            <w:pPr>
              <w:jc w:val="center"/>
              <w:rPr>
                <w:rFonts w:ascii="Liberation Serif" w:hAnsi="Liberation Serif"/>
              </w:rPr>
            </w:pPr>
          </w:p>
        </w:tc>
        <w:tc>
          <w:tcPr>
            <w:tcW w:w="2559" w:type="dxa"/>
            <w:vMerge/>
          </w:tcPr>
          <w:p w:rsidR="0033127D" w:rsidRPr="0003271B" w:rsidRDefault="0033127D" w:rsidP="00856C6A">
            <w:pPr>
              <w:jc w:val="center"/>
              <w:rPr>
                <w:rFonts w:ascii="Liberation Serif" w:hAnsi="Liberation Serif"/>
              </w:rPr>
            </w:pPr>
          </w:p>
        </w:tc>
        <w:tc>
          <w:tcPr>
            <w:tcW w:w="2977" w:type="dxa"/>
            <w:vMerge/>
          </w:tcPr>
          <w:p w:rsidR="0033127D" w:rsidRPr="0003271B" w:rsidRDefault="0033127D" w:rsidP="00856C6A">
            <w:pPr>
              <w:jc w:val="center"/>
              <w:rPr>
                <w:rFonts w:ascii="Liberation Serif" w:hAnsi="Liberation Serif"/>
              </w:rPr>
            </w:pPr>
          </w:p>
        </w:tc>
        <w:tc>
          <w:tcPr>
            <w:tcW w:w="3260" w:type="dxa"/>
          </w:tcPr>
          <w:p w:rsidR="0033127D" w:rsidRPr="0003271B" w:rsidRDefault="0033127D" w:rsidP="00755C64">
            <w:pPr>
              <w:rPr>
                <w:rFonts w:ascii="Liberation Serif" w:hAnsi="Liberation Serif"/>
              </w:rPr>
            </w:pPr>
            <w:r>
              <w:rPr>
                <w:rFonts w:ascii="Liberation Serif" w:hAnsi="Liberation Serif"/>
              </w:rPr>
              <w:t>н</w:t>
            </w:r>
            <w:r w:rsidRPr="0003271B">
              <w:rPr>
                <w:rFonts w:ascii="Liberation Serif" w:hAnsi="Liberation Serif"/>
              </w:rPr>
              <w:t>аличие у РСО регистрации в информационной системе «региональный портал по технологическому присоединению к электрическим сетям, сетям газораспределения, к сетям теплоснабжения, к централизованным система</w:t>
            </w:r>
            <w:r>
              <w:rPr>
                <w:rFonts w:ascii="Liberation Serif" w:hAnsi="Liberation Serif"/>
              </w:rPr>
              <w:t>м водоснабжения и водоотведения</w:t>
            </w:r>
            <w:r w:rsidRPr="0003271B">
              <w:rPr>
                <w:rFonts w:ascii="Liberation Serif" w:hAnsi="Liberation Serif"/>
              </w:rPr>
              <w:t xml:space="preserve">, расположенным на территории Каменского городского округа </w:t>
            </w:r>
          </w:p>
        </w:tc>
        <w:tc>
          <w:tcPr>
            <w:tcW w:w="1276"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0"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3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2146" w:type="dxa"/>
            <w:vMerge/>
          </w:tcPr>
          <w:p w:rsidR="0033127D" w:rsidRPr="00173842" w:rsidRDefault="0033127D" w:rsidP="00856C6A">
            <w:pPr>
              <w:jc w:val="center"/>
              <w:rPr>
                <w:rFonts w:ascii="Liberation Serif" w:hAnsi="Liberation Serif"/>
                <w:sz w:val="24"/>
                <w:szCs w:val="24"/>
              </w:rPr>
            </w:pPr>
          </w:p>
        </w:tc>
      </w:tr>
      <w:tr w:rsidR="0033127D" w:rsidTr="00FD7F1F">
        <w:tc>
          <w:tcPr>
            <w:tcW w:w="951" w:type="dxa"/>
            <w:vMerge/>
          </w:tcPr>
          <w:p w:rsidR="0033127D" w:rsidRPr="00FC3E6B" w:rsidRDefault="0033127D" w:rsidP="00856C6A">
            <w:pPr>
              <w:jc w:val="center"/>
              <w:rPr>
                <w:rFonts w:ascii="Liberation Serif" w:hAnsi="Liberation Serif"/>
              </w:rPr>
            </w:pPr>
          </w:p>
        </w:tc>
        <w:tc>
          <w:tcPr>
            <w:tcW w:w="2559" w:type="dxa"/>
            <w:vMerge/>
          </w:tcPr>
          <w:p w:rsidR="0033127D" w:rsidRDefault="0033127D" w:rsidP="00FC3E6B">
            <w:pPr>
              <w:rPr>
                <w:rFonts w:ascii="Liberation Serif" w:hAnsi="Liberation Serif"/>
              </w:rPr>
            </w:pPr>
          </w:p>
        </w:tc>
        <w:tc>
          <w:tcPr>
            <w:tcW w:w="2977" w:type="dxa"/>
            <w:vMerge/>
          </w:tcPr>
          <w:p w:rsidR="0033127D" w:rsidRDefault="0033127D" w:rsidP="00FC3E6B">
            <w:pPr>
              <w:rPr>
                <w:rFonts w:ascii="Liberation Serif" w:hAnsi="Liberation Serif"/>
              </w:rPr>
            </w:pPr>
          </w:p>
        </w:tc>
        <w:tc>
          <w:tcPr>
            <w:tcW w:w="3260" w:type="dxa"/>
          </w:tcPr>
          <w:p w:rsidR="0033127D" w:rsidRDefault="00FD7F1F" w:rsidP="00FC3E6B">
            <w:pPr>
              <w:rPr>
                <w:rFonts w:ascii="Liberation Serif" w:hAnsi="Liberation Serif"/>
              </w:rPr>
            </w:pPr>
            <w:r>
              <w:rPr>
                <w:rFonts w:ascii="Liberation Serif" w:hAnsi="Liberation Serif"/>
              </w:rPr>
              <w:t>н</w:t>
            </w:r>
            <w:r w:rsidR="0033127D">
              <w:rPr>
                <w:rFonts w:ascii="Liberation Serif" w:hAnsi="Liberation Serif"/>
              </w:rPr>
              <w:t>аличие у РСО доступа к системе межведомственного электронного взаимодействия, да/нет</w:t>
            </w:r>
          </w:p>
        </w:tc>
        <w:tc>
          <w:tcPr>
            <w:tcW w:w="1276" w:type="dxa"/>
          </w:tcPr>
          <w:p w:rsidR="0033127D" w:rsidRDefault="0033127D" w:rsidP="00856C6A">
            <w:pPr>
              <w:jc w:val="center"/>
              <w:rPr>
                <w:rFonts w:ascii="Liberation Serif" w:hAnsi="Liberation Serif"/>
              </w:rPr>
            </w:pPr>
            <w:r>
              <w:rPr>
                <w:rFonts w:ascii="Liberation Serif" w:hAnsi="Liberation Serif"/>
              </w:rPr>
              <w:t>да</w:t>
            </w:r>
          </w:p>
        </w:tc>
        <w:tc>
          <w:tcPr>
            <w:tcW w:w="851" w:type="dxa"/>
          </w:tcPr>
          <w:p w:rsidR="0033127D" w:rsidRDefault="0033127D" w:rsidP="00856C6A">
            <w:pPr>
              <w:jc w:val="center"/>
              <w:rPr>
                <w:rFonts w:ascii="Liberation Serif" w:hAnsi="Liberation Serif"/>
              </w:rPr>
            </w:pPr>
            <w:r>
              <w:rPr>
                <w:rFonts w:ascii="Liberation Serif" w:hAnsi="Liberation Serif"/>
              </w:rPr>
              <w:t>да</w:t>
            </w:r>
          </w:p>
        </w:tc>
        <w:tc>
          <w:tcPr>
            <w:tcW w:w="850" w:type="dxa"/>
          </w:tcPr>
          <w:p w:rsidR="0033127D" w:rsidRDefault="0033127D" w:rsidP="00856C6A">
            <w:pPr>
              <w:jc w:val="center"/>
              <w:rPr>
                <w:rFonts w:ascii="Liberation Serif" w:hAnsi="Liberation Serif"/>
              </w:rPr>
            </w:pPr>
            <w:r>
              <w:rPr>
                <w:rFonts w:ascii="Liberation Serif" w:hAnsi="Liberation Serif"/>
              </w:rPr>
              <w:t>да</w:t>
            </w:r>
          </w:p>
        </w:tc>
        <w:tc>
          <w:tcPr>
            <w:tcW w:w="831" w:type="dxa"/>
          </w:tcPr>
          <w:p w:rsidR="0033127D" w:rsidRDefault="0033127D" w:rsidP="00856C6A">
            <w:pPr>
              <w:jc w:val="center"/>
              <w:rPr>
                <w:rFonts w:ascii="Liberation Serif" w:hAnsi="Liberation Serif"/>
              </w:rPr>
            </w:pPr>
            <w:r>
              <w:rPr>
                <w:rFonts w:ascii="Liberation Serif" w:hAnsi="Liberation Serif"/>
              </w:rPr>
              <w:t>да</w:t>
            </w:r>
          </w:p>
        </w:tc>
        <w:tc>
          <w:tcPr>
            <w:tcW w:w="2146" w:type="dxa"/>
            <w:vMerge/>
          </w:tcPr>
          <w:p w:rsidR="0033127D" w:rsidRDefault="0033127D" w:rsidP="0029224B">
            <w:pPr>
              <w:rPr>
                <w:rFonts w:ascii="Liberation Serif" w:hAnsi="Liberation Serif"/>
              </w:rPr>
            </w:pPr>
          </w:p>
        </w:tc>
      </w:tr>
      <w:tr w:rsidR="0033127D" w:rsidTr="00FD7F1F">
        <w:tc>
          <w:tcPr>
            <w:tcW w:w="951" w:type="dxa"/>
          </w:tcPr>
          <w:p w:rsidR="0033127D" w:rsidRPr="00FC3E6B" w:rsidRDefault="0024716F" w:rsidP="00856C6A">
            <w:pPr>
              <w:jc w:val="center"/>
              <w:rPr>
                <w:rFonts w:ascii="Liberation Serif" w:hAnsi="Liberation Serif"/>
              </w:rPr>
            </w:pPr>
            <w:r>
              <w:rPr>
                <w:rFonts w:ascii="Liberation Serif" w:hAnsi="Liberation Serif"/>
              </w:rPr>
              <w:t>3.</w:t>
            </w:r>
          </w:p>
        </w:tc>
        <w:tc>
          <w:tcPr>
            <w:tcW w:w="2559" w:type="dxa"/>
          </w:tcPr>
          <w:p w:rsidR="0033127D" w:rsidRDefault="0024716F" w:rsidP="00FC3E6B">
            <w:pPr>
              <w:rPr>
                <w:rFonts w:ascii="Liberation Serif" w:hAnsi="Liberation Serif"/>
              </w:rPr>
            </w:pPr>
            <w:r>
              <w:rPr>
                <w:rFonts w:ascii="Liberation Serif" w:hAnsi="Liberation Serif"/>
              </w:rPr>
              <w:t>1.2. Автоматизация процесса подключения (технологического присоединения)</w:t>
            </w:r>
          </w:p>
        </w:tc>
        <w:tc>
          <w:tcPr>
            <w:tcW w:w="2977" w:type="dxa"/>
          </w:tcPr>
          <w:p w:rsidR="0033127D" w:rsidRDefault="0024716F" w:rsidP="00FC3E6B">
            <w:pPr>
              <w:rPr>
                <w:rFonts w:ascii="Liberation Serif" w:hAnsi="Liberation Serif"/>
              </w:rPr>
            </w:pPr>
            <w:r>
              <w:rPr>
                <w:rFonts w:ascii="Liberation Serif" w:hAnsi="Liberation Serif"/>
              </w:rPr>
              <w:t xml:space="preserve">сокращение срока подготовки технических условий подключения (технологического присоединения) </w:t>
            </w:r>
            <w:r w:rsidRPr="0024716F">
              <w:rPr>
                <w:rFonts w:ascii="Liberation Serif" w:hAnsi="Liberation Serif"/>
                <w:color w:val="FF0000"/>
              </w:rPr>
              <w:t xml:space="preserve">по запросам органов власти </w:t>
            </w:r>
            <w:r>
              <w:rPr>
                <w:rFonts w:ascii="Liberation Serif" w:hAnsi="Liberation Serif"/>
              </w:rPr>
              <w:t>для  дальнейшего включения информации о таких технических условиях в градостроительный  план земельного участка (далее – ГПЗУ)</w:t>
            </w:r>
          </w:p>
        </w:tc>
        <w:tc>
          <w:tcPr>
            <w:tcW w:w="3260" w:type="dxa"/>
          </w:tcPr>
          <w:p w:rsidR="0033127D" w:rsidRDefault="0024716F" w:rsidP="00FC3E6B">
            <w:pPr>
              <w:rPr>
                <w:rFonts w:ascii="Liberation Serif" w:hAnsi="Liberation Serif"/>
              </w:rPr>
            </w:pPr>
            <w:r>
              <w:rPr>
                <w:rFonts w:ascii="Liberation Serif" w:hAnsi="Liberation Serif"/>
              </w:rPr>
              <w:t xml:space="preserve">срок представления сведений о технических условиях подключения (технологического присоединения) для подготовки ГПЗУ в уполномоченный орган, рабочих дней </w:t>
            </w:r>
          </w:p>
        </w:tc>
        <w:tc>
          <w:tcPr>
            <w:tcW w:w="1276" w:type="dxa"/>
          </w:tcPr>
          <w:p w:rsidR="0033127D" w:rsidRDefault="0024716F" w:rsidP="00856C6A">
            <w:pPr>
              <w:jc w:val="center"/>
              <w:rPr>
                <w:rFonts w:ascii="Liberation Serif" w:hAnsi="Liberation Serif"/>
              </w:rPr>
            </w:pPr>
            <w:r>
              <w:rPr>
                <w:rFonts w:ascii="Liberation Serif" w:hAnsi="Liberation Serif"/>
              </w:rPr>
              <w:t>нет данных</w:t>
            </w:r>
          </w:p>
        </w:tc>
        <w:tc>
          <w:tcPr>
            <w:tcW w:w="851" w:type="dxa"/>
          </w:tcPr>
          <w:p w:rsidR="0033127D" w:rsidRDefault="0024716F" w:rsidP="00856C6A">
            <w:pPr>
              <w:jc w:val="center"/>
              <w:rPr>
                <w:rFonts w:ascii="Liberation Serif" w:hAnsi="Liberation Serif"/>
              </w:rPr>
            </w:pPr>
            <w:r>
              <w:rPr>
                <w:rFonts w:ascii="Liberation Serif" w:hAnsi="Liberation Serif"/>
              </w:rPr>
              <w:t>7</w:t>
            </w:r>
          </w:p>
        </w:tc>
        <w:tc>
          <w:tcPr>
            <w:tcW w:w="850" w:type="dxa"/>
          </w:tcPr>
          <w:p w:rsidR="0033127D" w:rsidRDefault="0024716F" w:rsidP="00856C6A">
            <w:pPr>
              <w:jc w:val="center"/>
              <w:rPr>
                <w:rFonts w:ascii="Liberation Serif" w:hAnsi="Liberation Serif"/>
              </w:rPr>
            </w:pPr>
            <w:r>
              <w:rPr>
                <w:rFonts w:ascii="Liberation Serif" w:hAnsi="Liberation Serif"/>
              </w:rPr>
              <w:t>5</w:t>
            </w:r>
          </w:p>
        </w:tc>
        <w:tc>
          <w:tcPr>
            <w:tcW w:w="831" w:type="dxa"/>
          </w:tcPr>
          <w:p w:rsidR="0033127D" w:rsidRDefault="0024716F" w:rsidP="00856C6A">
            <w:pPr>
              <w:jc w:val="center"/>
              <w:rPr>
                <w:rFonts w:ascii="Liberation Serif" w:hAnsi="Liberation Serif"/>
              </w:rPr>
            </w:pPr>
            <w:r>
              <w:rPr>
                <w:rFonts w:ascii="Liberation Serif" w:hAnsi="Liberation Serif"/>
              </w:rPr>
              <w:t>5</w:t>
            </w:r>
          </w:p>
        </w:tc>
        <w:tc>
          <w:tcPr>
            <w:tcW w:w="2146" w:type="dxa"/>
          </w:tcPr>
          <w:p w:rsidR="0024716F" w:rsidRDefault="0024716F" w:rsidP="0024716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24716F" w:rsidRPr="00EB73A1" w:rsidRDefault="004361C2" w:rsidP="0024716F">
            <w:pPr>
              <w:rPr>
                <w:rFonts w:ascii="Liberation Serif" w:hAnsi="Liberation Serif"/>
              </w:rPr>
            </w:pPr>
            <w:r>
              <w:rPr>
                <w:rFonts w:ascii="Liberation Serif" w:hAnsi="Liberation Serif"/>
              </w:rPr>
              <w:t>Председатель К</w:t>
            </w:r>
            <w:r w:rsidR="0024716F" w:rsidRPr="00EB73A1">
              <w:rPr>
                <w:rFonts w:ascii="Liberation Serif" w:hAnsi="Liberation Serif"/>
              </w:rPr>
              <w:t>омитета по архитектуре и</w:t>
            </w:r>
            <w:r w:rsidR="00EB73A1" w:rsidRPr="00EB73A1">
              <w:rPr>
                <w:rFonts w:ascii="Liberation Serif" w:hAnsi="Liberation Serif"/>
              </w:rPr>
              <w:t xml:space="preserve"> градостроительству</w:t>
            </w:r>
            <w:r>
              <w:rPr>
                <w:rFonts w:ascii="Liberation Serif" w:hAnsi="Liberation Serif"/>
              </w:rPr>
              <w:t>,</w:t>
            </w:r>
            <w:r w:rsidR="00EB73A1" w:rsidRPr="00EB73A1">
              <w:rPr>
                <w:rFonts w:ascii="Liberation Serif" w:hAnsi="Liberation Serif"/>
              </w:rPr>
              <w:t xml:space="preserve"> </w:t>
            </w:r>
          </w:p>
          <w:p w:rsidR="0033127D" w:rsidRDefault="0024716F" w:rsidP="0024716F">
            <w:pPr>
              <w:rPr>
                <w:rFonts w:ascii="Liberation Serif" w:hAnsi="Liberation Serif"/>
              </w:rPr>
            </w:pPr>
            <w:r w:rsidRPr="0003271B">
              <w:rPr>
                <w:rFonts w:ascii="Liberation Serif" w:hAnsi="Liberation Serif"/>
              </w:rPr>
              <w:t>Руководители РСО</w:t>
            </w:r>
          </w:p>
        </w:tc>
      </w:tr>
      <w:tr w:rsidR="0029224B" w:rsidTr="00FD7F1F">
        <w:tc>
          <w:tcPr>
            <w:tcW w:w="951" w:type="dxa"/>
            <w:vMerge w:val="restart"/>
          </w:tcPr>
          <w:p w:rsidR="0029224B" w:rsidRPr="00FC3E6B" w:rsidRDefault="0024716F" w:rsidP="00856C6A">
            <w:pPr>
              <w:jc w:val="center"/>
              <w:rPr>
                <w:rFonts w:ascii="Liberation Serif" w:hAnsi="Liberation Serif"/>
              </w:rPr>
            </w:pPr>
            <w:r>
              <w:rPr>
                <w:rFonts w:ascii="Liberation Serif" w:hAnsi="Liberation Serif"/>
              </w:rPr>
              <w:t>4.</w:t>
            </w:r>
          </w:p>
        </w:tc>
        <w:tc>
          <w:tcPr>
            <w:tcW w:w="2559" w:type="dxa"/>
            <w:vMerge w:val="restart"/>
          </w:tcPr>
          <w:p w:rsidR="0029224B" w:rsidRPr="00FC3E6B" w:rsidRDefault="0024716F" w:rsidP="00FC3E6B">
            <w:pPr>
              <w:rPr>
                <w:rFonts w:ascii="Liberation Serif" w:hAnsi="Liberation Serif"/>
              </w:rPr>
            </w:pPr>
            <w:r>
              <w:rPr>
                <w:rFonts w:ascii="Liberation Serif" w:hAnsi="Liberation Serif"/>
              </w:rPr>
              <w:t>1.3</w:t>
            </w:r>
            <w:r w:rsidR="007C4143">
              <w:rPr>
                <w:rFonts w:ascii="Liberation Serif" w:hAnsi="Liberation Serif"/>
              </w:rPr>
              <w:t>. О</w:t>
            </w:r>
            <w:r w:rsidR="0029224B">
              <w:rPr>
                <w:rFonts w:ascii="Liberation Serif" w:hAnsi="Liberation Serif"/>
              </w:rPr>
              <w:t>беспечение взаимодействия уполномоченных органов и РСО при подготовке ГПЗУ</w:t>
            </w:r>
          </w:p>
        </w:tc>
        <w:tc>
          <w:tcPr>
            <w:tcW w:w="2977" w:type="dxa"/>
          </w:tcPr>
          <w:p w:rsidR="0029224B" w:rsidRPr="00FC3E6B" w:rsidRDefault="0029224B" w:rsidP="00FC3E6B">
            <w:pPr>
              <w:rPr>
                <w:rFonts w:ascii="Liberation Serif" w:hAnsi="Liberation Serif"/>
              </w:rPr>
            </w:pPr>
            <w:r>
              <w:rPr>
                <w:rFonts w:ascii="Liberation Serif" w:hAnsi="Liberation Serif"/>
              </w:rPr>
              <w:t>повышение качества представляемых сведений о технических условиях (технологического присоединения), содержащихся в ГПЗУ</w:t>
            </w:r>
          </w:p>
        </w:tc>
        <w:tc>
          <w:tcPr>
            <w:tcW w:w="3260" w:type="dxa"/>
          </w:tcPr>
          <w:p w:rsidR="0029224B" w:rsidRPr="00FC3E6B" w:rsidRDefault="0029224B" w:rsidP="00FC3E6B">
            <w:pPr>
              <w:rPr>
                <w:rFonts w:ascii="Liberation Serif" w:hAnsi="Liberation Serif"/>
              </w:rPr>
            </w:pPr>
            <w:r>
              <w:rPr>
                <w:rFonts w:ascii="Liberation Serif" w:hAnsi="Liberation Serif"/>
              </w:rPr>
              <w:t>доля ответов РСО, содержащих исчерпывающие сведения о технических условиях подключения (технологического присоединения), содержащихся в ГПЗУ, процентов</w:t>
            </w:r>
          </w:p>
        </w:tc>
        <w:tc>
          <w:tcPr>
            <w:tcW w:w="1276"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51"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50"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31" w:type="dxa"/>
          </w:tcPr>
          <w:p w:rsidR="0029224B" w:rsidRPr="00FC3E6B" w:rsidRDefault="0029224B" w:rsidP="00856C6A">
            <w:pPr>
              <w:jc w:val="center"/>
              <w:rPr>
                <w:rFonts w:ascii="Liberation Serif" w:hAnsi="Liberation Serif"/>
              </w:rPr>
            </w:pPr>
            <w:r>
              <w:rPr>
                <w:rFonts w:ascii="Liberation Serif" w:hAnsi="Liberation Serif"/>
              </w:rPr>
              <w:t>100</w:t>
            </w:r>
          </w:p>
        </w:tc>
        <w:tc>
          <w:tcPr>
            <w:tcW w:w="2146" w:type="dxa"/>
            <w:vMerge w:val="restart"/>
          </w:tcPr>
          <w:p w:rsidR="0029224B" w:rsidRDefault="0029224B" w:rsidP="0029224B">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29224B" w:rsidRPr="00EB73A1" w:rsidRDefault="004361C2" w:rsidP="0029224B">
            <w:pPr>
              <w:rPr>
                <w:rFonts w:ascii="Liberation Serif" w:hAnsi="Liberation Serif"/>
              </w:rPr>
            </w:pPr>
            <w:r>
              <w:rPr>
                <w:rFonts w:ascii="Liberation Serif" w:hAnsi="Liberation Serif"/>
              </w:rPr>
              <w:t>Председатель К</w:t>
            </w:r>
            <w:r w:rsidR="0029224B" w:rsidRPr="00EB73A1">
              <w:rPr>
                <w:rFonts w:ascii="Liberation Serif" w:hAnsi="Liberation Serif"/>
              </w:rPr>
              <w:t xml:space="preserve">омитета по архитектуре и </w:t>
            </w:r>
            <w:r w:rsidR="007C4143" w:rsidRPr="00EB73A1">
              <w:rPr>
                <w:rFonts w:ascii="Liberation Serif" w:hAnsi="Liberation Serif"/>
              </w:rPr>
              <w:t>градостроительству</w:t>
            </w:r>
            <w:r>
              <w:rPr>
                <w:rFonts w:ascii="Liberation Serif" w:hAnsi="Liberation Serif"/>
              </w:rPr>
              <w:t>,</w:t>
            </w:r>
          </w:p>
          <w:p w:rsidR="0029224B" w:rsidRPr="00FC3E6B" w:rsidRDefault="0029224B" w:rsidP="0029224B">
            <w:pPr>
              <w:rPr>
                <w:rFonts w:ascii="Liberation Serif" w:hAnsi="Liberation Serif"/>
              </w:rPr>
            </w:pPr>
            <w:r w:rsidRPr="0003271B">
              <w:rPr>
                <w:rFonts w:ascii="Liberation Serif" w:hAnsi="Liberation Serif"/>
              </w:rPr>
              <w:lastRenderedPageBreak/>
              <w:t>Руководители РСО</w:t>
            </w:r>
          </w:p>
        </w:tc>
      </w:tr>
      <w:tr w:rsidR="0029224B" w:rsidTr="00FD7F1F">
        <w:tc>
          <w:tcPr>
            <w:tcW w:w="951" w:type="dxa"/>
            <w:vMerge/>
          </w:tcPr>
          <w:p w:rsidR="0029224B" w:rsidRPr="00FC3E6B" w:rsidRDefault="0029224B" w:rsidP="00856C6A">
            <w:pPr>
              <w:jc w:val="center"/>
              <w:rPr>
                <w:rFonts w:ascii="Liberation Serif" w:hAnsi="Liberation Serif"/>
              </w:rPr>
            </w:pPr>
          </w:p>
        </w:tc>
        <w:tc>
          <w:tcPr>
            <w:tcW w:w="2559" w:type="dxa"/>
            <w:vMerge/>
          </w:tcPr>
          <w:p w:rsidR="0029224B" w:rsidRPr="00FC3E6B" w:rsidRDefault="0029224B" w:rsidP="00856C6A">
            <w:pPr>
              <w:jc w:val="center"/>
              <w:rPr>
                <w:rFonts w:ascii="Liberation Serif" w:hAnsi="Liberation Serif"/>
              </w:rPr>
            </w:pPr>
          </w:p>
        </w:tc>
        <w:tc>
          <w:tcPr>
            <w:tcW w:w="2977" w:type="dxa"/>
          </w:tcPr>
          <w:p w:rsidR="0029224B" w:rsidRPr="00FC3E6B" w:rsidRDefault="0029224B" w:rsidP="0029224B">
            <w:pPr>
              <w:rPr>
                <w:rFonts w:ascii="Liberation Serif" w:hAnsi="Liberation Serif"/>
              </w:rPr>
            </w:pPr>
            <w:r>
              <w:rPr>
                <w:rFonts w:ascii="Liberation Serif" w:hAnsi="Liberation Serif"/>
              </w:rPr>
              <w:t xml:space="preserve">обеспечение возможности доступа в режиме просмотра для РСО в сфере тепло-, </w:t>
            </w:r>
            <w:r>
              <w:rPr>
                <w:rFonts w:ascii="Liberation Serif" w:hAnsi="Liberation Serif"/>
              </w:rPr>
              <w:lastRenderedPageBreak/>
              <w:t>водоснабжения и водоотведения к информационной системе обеспечения градостроительной деятельности (далее – ИСОГД)</w:t>
            </w:r>
          </w:p>
        </w:tc>
        <w:tc>
          <w:tcPr>
            <w:tcW w:w="3260" w:type="dxa"/>
          </w:tcPr>
          <w:p w:rsidR="0029224B" w:rsidRPr="00FC3E6B" w:rsidRDefault="0029224B" w:rsidP="0029224B">
            <w:pPr>
              <w:rPr>
                <w:rFonts w:ascii="Liberation Serif" w:hAnsi="Liberation Serif"/>
              </w:rPr>
            </w:pPr>
            <w:r>
              <w:rPr>
                <w:rFonts w:ascii="Liberation Serif" w:hAnsi="Liberation Serif"/>
              </w:rPr>
              <w:lastRenderedPageBreak/>
              <w:t>наличие доступа в режиме просмотра для РСО в сфере тепл</w:t>
            </w:r>
            <w:proofErr w:type="gramStart"/>
            <w:r>
              <w:rPr>
                <w:rFonts w:ascii="Liberation Serif" w:hAnsi="Liberation Serif"/>
              </w:rPr>
              <w:t>о-</w:t>
            </w:r>
            <w:proofErr w:type="gramEnd"/>
            <w:r>
              <w:rPr>
                <w:rFonts w:ascii="Liberation Serif" w:hAnsi="Liberation Serif"/>
              </w:rPr>
              <w:t xml:space="preserve"> водоснабжения и </w:t>
            </w:r>
            <w:r>
              <w:rPr>
                <w:rFonts w:ascii="Liberation Serif" w:hAnsi="Liberation Serif"/>
              </w:rPr>
              <w:lastRenderedPageBreak/>
              <w:t>водоотведения к ИСОГД, да/нет</w:t>
            </w:r>
          </w:p>
        </w:tc>
        <w:tc>
          <w:tcPr>
            <w:tcW w:w="1276" w:type="dxa"/>
          </w:tcPr>
          <w:p w:rsidR="0029224B" w:rsidRPr="00FC3E6B" w:rsidRDefault="0029224B" w:rsidP="00856C6A">
            <w:pPr>
              <w:jc w:val="center"/>
              <w:rPr>
                <w:rFonts w:ascii="Liberation Serif" w:hAnsi="Liberation Serif"/>
              </w:rPr>
            </w:pPr>
            <w:r>
              <w:rPr>
                <w:rFonts w:ascii="Liberation Serif" w:hAnsi="Liberation Serif"/>
              </w:rPr>
              <w:lastRenderedPageBreak/>
              <w:t>да</w:t>
            </w:r>
          </w:p>
        </w:tc>
        <w:tc>
          <w:tcPr>
            <w:tcW w:w="851"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850"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831"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2146" w:type="dxa"/>
            <w:vMerge/>
          </w:tcPr>
          <w:p w:rsidR="0029224B" w:rsidRPr="00FC3E6B" w:rsidRDefault="0029224B" w:rsidP="00856C6A">
            <w:pPr>
              <w:jc w:val="center"/>
              <w:rPr>
                <w:rFonts w:ascii="Liberation Serif" w:hAnsi="Liberation Serif"/>
              </w:rPr>
            </w:pPr>
          </w:p>
        </w:tc>
      </w:tr>
      <w:tr w:rsidR="007C4143" w:rsidTr="00FD7F1F">
        <w:tc>
          <w:tcPr>
            <w:tcW w:w="951" w:type="dxa"/>
            <w:vMerge w:val="restart"/>
          </w:tcPr>
          <w:p w:rsidR="007C4143" w:rsidRPr="00FC3E6B" w:rsidRDefault="0024716F" w:rsidP="00856C6A">
            <w:pPr>
              <w:jc w:val="center"/>
              <w:rPr>
                <w:rFonts w:ascii="Liberation Serif" w:hAnsi="Liberation Serif"/>
              </w:rPr>
            </w:pPr>
            <w:r>
              <w:rPr>
                <w:rFonts w:ascii="Liberation Serif" w:hAnsi="Liberation Serif"/>
              </w:rPr>
              <w:lastRenderedPageBreak/>
              <w:t>5</w:t>
            </w:r>
            <w:r w:rsidR="007C4143">
              <w:rPr>
                <w:rFonts w:ascii="Liberation Serif" w:hAnsi="Liberation Serif"/>
              </w:rPr>
              <w:t>.</w:t>
            </w:r>
          </w:p>
        </w:tc>
        <w:tc>
          <w:tcPr>
            <w:tcW w:w="2559" w:type="dxa"/>
            <w:vMerge w:val="restart"/>
          </w:tcPr>
          <w:p w:rsidR="007C4143" w:rsidRPr="00FC3E6B" w:rsidRDefault="0024716F" w:rsidP="0029224B">
            <w:pPr>
              <w:rPr>
                <w:rFonts w:ascii="Liberation Serif" w:hAnsi="Liberation Serif"/>
              </w:rPr>
            </w:pPr>
            <w:r>
              <w:rPr>
                <w:rFonts w:ascii="Liberation Serif" w:hAnsi="Liberation Serif"/>
              </w:rPr>
              <w:t>1.4</w:t>
            </w:r>
            <w:r w:rsidR="007C4143">
              <w:rPr>
                <w:rFonts w:ascii="Liberation Serif" w:hAnsi="Liberation Serif"/>
              </w:rPr>
              <w:t>. Регламентация процедур подключения (технологического присоединения)</w:t>
            </w:r>
          </w:p>
        </w:tc>
        <w:tc>
          <w:tcPr>
            <w:tcW w:w="2977" w:type="dxa"/>
            <w:vMerge w:val="restart"/>
          </w:tcPr>
          <w:p w:rsidR="007C4143" w:rsidRPr="00FC3E6B" w:rsidRDefault="004361C2" w:rsidP="0029224B">
            <w:pPr>
              <w:rPr>
                <w:rFonts w:ascii="Liberation Serif" w:hAnsi="Liberation Serif"/>
              </w:rPr>
            </w:pPr>
            <w:r>
              <w:rPr>
                <w:rFonts w:ascii="Liberation Serif" w:hAnsi="Liberation Serif"/>
              </w:rPr>
              <w:t>подготовка и размещения</w:t>
            </w:r>
            <w:r w:rsidR="007C4143">
              <w:rPr>
                <w:rFonts w:ascii="Liberation Serif" w:hAnsi="Liberation Serif"/>
              </w:rPr>
              <w:t xml:space="preserve"> на официальном сайте Каменского городского округа утвержденных регламентов подключения (технологического присоединения), включающих сроки, состав и последовательность действий при осуществлении подключения (технологического присоединения), информацию о месте нахождения РСО и графике работы, справочных телефонов</w:t>
            </w:r>
            <w:r w:rsidR="00C15647">
              <w:rPr>
                <w:rFonts w:ascii="Liberation Serif" w:hAnsi="Liberation Serif"/>
              </w:rPr>
              <w:t xml:space="preserve"> и блок </w:t>
            </w:r>
          </w:p>
        </w:tc>
        <w:tc>
          <w:tcPr>
            <w:tcW w:w="3260" w:type="dxa"/>
          </w:tcPr>
          <w:p w:rsidR="007C4143" w:rsidRPr="00FC3E6B" w:rsidRDefault="007C4143" w:rsidP="0029224B">
            <w:pPr>
              <w:rPr>
                <w:rFonts w:ascii="Liberation Serif" w:hAnsi="Liberation Serif"/>
              </w:rPr>
            </w:pPr>
            <w:r>
              <w:rPr>
                <w:rFonts w:ascii="Liberation Serif" w:hAnsi="Liberation Serif"/>
              </w:rPr>
              <w:t xml:space="preserve">наличие на официальном сайте </w:t>
            </w:r>
            <w:r w:rsidR="00B60B07">
              <w:rPr>
                <w:rFonts w:ascii="Liberation Serif" w:hAnsi="Liberation Serif"/>
              </w:rPr>
              <w:t xml:space="preserve">Администрации </w:t>
            </w:r>
            <w:r>
              <w:rPr>
                <w:rFonts w:ascii="Liberation Serif" w:hAnsi="Liberation Serif"/>
              </w:rPr>
              <w:t xml:space="preserve">Каменского городского округа информации о РСО осуществляющих подключение (технологическое присоединение), утвержденных регламентов подключения (технологического присоединения), отвечающих требованиям соответствующего стандарта раскрытия информации, утвержденного Правительством РФ, в </w:t>
            </w:r>
            <w:proofErr w:type="spellStart"/>
            <w:r>
              <w:rPr>
                <w:rFonts w:ascii="Liberation Serif" w:hAnsi="Liberation Serif"/>
              </w:rPr>
              <w:t>т.ч</w:t>
            </w:r>
            <w:proofErr w:type="spellEnd"/>
            <w:r>
              <w:rPr>
                <w:rFonts w:ascii="Liberation Serif" w:hAnsi="Liberation Serif"/>
              </w:rPr>
              <w:t xml:space="preserve">.: </w:t>
            </w:r>
          </w:p>
        </w:tc>
        <w:tc>
          <w:tcPr>
            <w:tcW w:w="1276" w:type="dxa"/>
          </w:tcPr>
          <w:p w:rsidR="007C4143" w:rsidRPr="00FC3E6B" w:rsidRDefault="007C4143" w:rsidP="00856C6A">
            <w:pPr>
              <w:jc w:val="center"/>
              <w:rPr>
                <w:rFonts w:ascii="Liberation Serif" w:hAnsi="Liberation Serif"/>
              </w:rPr>
            </w:pPr>
          </w:p>
        </w:tc>
        <w:tc>
          <w:tcPr>
            <w:tcW w:w="851" w:type="dxa"/>
          </w:tcPr>
          <w:p w:rsidR="007C4143" w:rsidRPr="00FC3E6B" w:rsidRDefault="007C4143" w:rsidP="00856C6A">
            <w:pPr>
              <w:jc w:val="center"/>
              <w:rPr>
                <w:rFonts w:ascii="Liberation Serif" w:hAnsi="Liberation Serif"/>
              </w:rPr>
            </w:pPr>
          </w:p>
        </w:tc>
        <w:tc>
          <w:tcPr>
            <w:tcW w:w="850" w:type="dxa"/>
          </w:tcPr>
          <w:p w:rsidR="007C4143" w:rsidRPr="00FC3E6B" w:rsidRDefault="007C4143" w:rsidP="00856C6A">
            <w:pPr>
              <w:jc w:val="center"/>
              <w:rPr>
                <w:rFonts w:ascii="Liberation Serif" w:hAnsi="Liberation Serif"/>
              </w:rPr>
            </w:pPr>
          </w:p>
        </w:tc>
        <w:tc>
          <w:tcPr>
            <w:tcW w:w="831" w:type="dxa"/>
          </w:tcPr>
          <w:p w:rsidR="007C4143" w:rsidRPr="00FC3E6B" w:rsidRDefault="007C4143" w:rsidP="00856C6A">
            <w:pPr>
              <w:jc w:val="center"/>
              <w:rPr>
                <w:rFonts w:ascii="Liberation Serif" w:hAnsi="Liberation Serif"/>
              </w:rPr>
            </w:pPr>
          </w:p>
        </w:tc>
        <w:tc>
          <w:tcPr>
            <w:tcW w:w="2146" w:type="dxa"/>
            <w:vMerge w:val="restart"/>
          </w:tcPr>
          <w:p w:rsidR="007C4143" w:rsidRDefault="007C4143" w:rsidP="007C4143">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7C4143" w:rsidRPr="00EB73A1" w:rsidRDefault="004361C2" w:rsidP="007C4143">
            <w:pPr>
              <w:rPr>
                <w:rFonts w:ascii="Liberation Serif" w:hAnsi="Liberation Serif"/>
              </w:rPr>
            </w:pPr>
            <w:r>
              <w:rPr>
                <w:rFonts w:ascii="Liberation Serif" w:hAnsi="Liberation Serif"/>
              </w:rPr>
              <w:t>Председатель К</w:t>
            </w:r>
            <w:r w:rsidR="007C4143" w:rsidRPr="00EB73A1">
              <w:rPr>
                <w:rFonts w:ascii="Liberation Serif" w:hAnsi="Liberation Serif"/>
              </w:rPr>
              <w:t>омитета по архитектуре и</w:t>
            </w:r>
            <w:r w:rsidR="00EB73A1" w:rsidRPr="00EB73A1">
              <w:rPr>
                <w:rFonts w:ascii="Liberation Serif" w:hAnsi="Liberation Serif"/>
              </w:rPr>
              <w:t xml:space="preserve"> градостроительству</w:t>
            </w:r>
            <w:r>
              <w:rPr>
                <w:rFonts w:ascii="Liberation Serif" w:hAnsi="Liberation Serif"/>
              </w:rPr>
              <w:t>,</w:t>
            </w:r>
            <w:r w:rsidR="00EB73A1" w:rsidRPr="00EB73A1">
              <w:rPr>
                <w:rFonts w:ascii="Liberation Serif" w:hAnsi="Liberation Serif"/>
              </w:rPr>
              <w:t xml:space="preserve"> </w:t>
            </w:r>
          </w:p>
          <w:p w:rsidR="007C4143" w:rsidRPr="00FC3E6B" w:rsidRDefault="007C4143" w:rsidP="007C4143">
            <w:pPr>
              <w:rPr>
                <w:rFonts w:ascii="Liberation Serif" w:hAnsi="Liberation Serif"/>
              </w:rPr>
            </w:pPr>
            <w:r w:rsidRPr="0003271B">
              <w:rPr>
                <w:rFonts w:ascii="Liberation Serif" w:hAnsi="Liberation Serif"/>
              </w:rPr>
              <w:t>Руководители РСО</w:t>
            </w: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9652B9">
            <w:pPr>
              <w:rPr>
                <w:rFonts w:ascii="Liberation Serif" w:hAnsi="Liberation Serif"/>
              </w:rPr>
            </w:pPr>
            <w:r>
              <w:rPr>
                <w:rFonts w:ascii="Liberation Serif" w:hAnsi="Liberation Serif"/>
              </w:rPr>
              <w:t>к централизованной системе холодного водоснабжения,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755C64">
            <w:pP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9652B9">
            <w:pPr>
              <w:rPr>
                <w:rFonts w:ascii="Liberation Serif" w:hAnsi="Liberation Serif"/>
              </w:rPr>
            </w:pPr>
            <w:r>
              <w:rPr>
                <w:rFonts w:ascii="Liberation Serif" w:hAnsi="Liberation Serif"/>
              </w:rPr>
              <w:t xml:space="preserve">к централизованной системе горячего водоснабжения, да/нет </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7C4143">
            <w:pPr>
              <w:rPr>
                <w:rFonts w:ascii="Liberation Serif" w:hAnsi="Liberation Serif"/>
              </w:rPr>
            </w:pPr>
            <w:r>
              <w:rPr>
                <w:rFonts w:ascii="Liberation Serif" w:hAnsi="Liberation Serif"/>
              </w:rPr>
              <w:t>к централизованной системе водоотведения,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7C4143">
            <w:pPr>
              <w:rPr>
                <w:rFonts w:ascii="Liberation Serif" w:hAnsi="Liberation Serif"/>
              </w:rPr>
            </w:pPr>
            <w:r>
              <w:rPr>
                <w:rFonts w:ascii="Liberation Serif" w:hAnsi="Liberation Serif"/>
              </w:rPr>
              <w:t>к системе теплоснабжения,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696349" w:rsidTr="00FD7F1F">
        <w:tc>
          <w:tcPr>
            <w:tcW w:w="951" w:type="dxa"/>
            <w:vMerge w:val="restart"/>
          </w:tcPr>
          <w:p w:rsidR="00696349" w:rsidRPr="00FC3E6B" w:rsidRDefault="0024716F" w:rsidP="00856C6A">
            <w:pPr>
              <w:jc w:val="center"/>
              <w:rPr>
                <w:rFonts w:ascii="Liberation Serif" w:hAnsi="Liberation Serif"/>
              </w:rPr>
            </w:pPr>
            <w:r>
              <w:rPr>
                <w:rFonts w:ascii="Liberation Serif" w:hAnsi="Liberation Serif"/>
              </w:rPr>
              <w:t>6</w:t>
            </w:r>
            <w:r w:rsidR="00696349">
              <w:rPr>
                <w:rFonts w:ascii="Liberation Serif" w:hAnsi="Liberation Serif"/>
              </w:rPr>
              <w:t>.</w:t>
            </w:r>
          </w:p>
        </w:tc>
        <w:tc>
          <w:tcPr>
            <w:tcW w:w="2559" w:type="dxa"/>
            <w:vMerge w:val="restart"/>
          </w:tcPr>
          <w:p w:rsidR="00696349" w:rsidRPr="00FC3E6B" w:rsidRDefault="0024716F" w:rsidP="007C4143">
            <w:pPr>
              <w:rPr>
                <w:rFonts w:ascii="Liberation Serif" w:hAnsi="Liberation Serif"/>
              </w:rPr>
            </w:pPr>
            <w:r>
              <w:rPr>
                <w:rFonts w:ascii="Liberation Serif" w:hAnsi="Liberation Serif"/>
              </w:rPr>
              <w:t>1.5</w:t>
            </w:r>
            <w:r w:rsidR="00696349">
              <w:rPr>
                <w:rFonts w:ascii="Liberation Serif" w:hAnsi="Liberation Serif"/>
              </w:rPr>
              <w:t>. Обеспечение раскрытия информации</w:t>
            </w:r>
          </w:p>
        </w:tc>
        <w:tc>
          <w:tcPr>
            <w:tcW w:w="2977" w:type="dxa"/>
            <w:vMerge w:val="restart"/>
          </w:tcPr>
          <w:p w:rsidR="00696349" w:rsidRPr="00FC3E6B" w:rsidRDefault="00FD7F1F" w:rsidP="007C4143">
            <w:pPr>
              <w:rPr>
                <w:rFonts w:ascii="Liberation Serif" w:hAnsi="Liberation Serif"/>
              </w:rPr>
            </w:pPr>
            <w:r>
              <w:rPr>
                <w:rFonts w:ascii="Liberation Serif" w:hAnsi="Liberation Serif"/>
              </w:rPr>
              <w:t>о</w:t>
            </w:r>
            <w:r w:rsidR="00696349">
              <w:rPr>
                <w:rFonts w:ascii="Liberation Serif" w:hAnsi="Liberation Serif"/>
              </w:rPr>
              <w:t xml:space="preserve">беспечение размещение на официальном сайте Каменского городского округа информации о наличии (отсутствии) технической возможности подключения (технологического присоединения), а также о регистрации и ходе </w:t>
            </w:r>
            <w:r w:rsidR="00696349">
              <w:rPr>
                <w:rFonts w:ascii="Liberation Serif" w:hAnsi="Liberation Serif"/>
              </w:rPr>
              <w:lastRenderedPageBreak/>
              <w:t>реализации заявок на подключение (техническом присоединении)</w:t>
            </w:r>
          </w:p>
        </w:tc>
        <w:tc>
          <w:tcPr>
            <w:tcW w:w="3260" w:type="dxa"/>
          </w:tcPr>
          <w:p w:rsidR="00696349" w:rsidRPr="00FC3E6B" w:rsidRDefault="00696349" w:rsidP="007C4143">
            <w:pPr>
              <w:rPr>
                <w:rFonts w:ascii="Liberation Serif" w:hAnsi="Liberation Serif"/>
              </w:rPr>
            </w:pPr>
            <w:proofErr w:type="gramStart"/>
            <w:r>
              <w:rPr>
                <w:rFonts w:ascii="Liberation Serif" w:hAnsi="Liberation Serif"/>
              </w:rPr>
              <w:lastRenderedPageBreak/>
              <w:t>проведении</w:t>
            </w:r>
            <w:proofErr w:type="gramEnd"/>
            <w:r>
              <w:rPr>
                <w:rFonts w:ascii="Liberation Serif" w:hAnsi="Liberation Serif"/>
              </w:rPr>
              <w:t xml:space="preserve"> ежеквартальной актуализации на официальном сайте Каменского городского округа следующей информации: </w:t>
            </w:r>
          </w:p>
        </w:tc>
        <w:tc>
          <w:tcPr>
            <w:tcW w:w="1276" w:type="dxa"/>
          </w:tcPr>
          <w:p w:rsidR="00696349" w:rsidRPr="00FC3E6B" w:rsidRDefault="00696349" w:rsidP="00856C6A">
            <w:pPr>
              <w:jc w:val="center"/>
              <w:rPr>
                <w:rFonts w:ascii="Liberation Serif" w:hAnsi="Liberation Serif"/>
              </w:rPr>
            </w:pPr>
          </w:p>
        </w:tc>
        <w:tc>
          <w:tcPr>
            <w:tcW w:w="851" w:type="dxa"/>
          </w:tcPr>
          <w:p w:rsidR="00696349" w:rsidRPr="00FC3E6B" w:rsidRDefault="00696349" w:rsidP="00856C6A">
            <w:pPr>
              <w:jc w:val="center"/>
              <w:rPr>
                <w:rFonts w:ascii="Liberation Serif" w:hAnsi="Liberation Serif"/>
              </w:rPr>
            </w:pPr>
          </w:p>
        </w:tc>
        <w:tc>
          <w:tcPr>
            <w:tcW w:w="850" w:type="dxa"/>
          </w:tcPr>
          <w:p w:rsidR="00696349" w:rsidRPr="00FC3E6B" w:rsidRDefault="00696349" w:rsidP="00856C6A">
            <w:pPr>
              <w:jc w:val="center"/>
              <w:rPr>
                <w:rFonts w:ascii="Liberation Serif" w:hAnsi="Liberation Serif"/>
              </w:rPr>
            </w:pPr>
          </w:p>
        </w:tc>
        <w:tc>
          <w:tcPr>
            <w:tcW w:w="831" w:type="dxa"/>
          </w:tcPr>
          <w:p w:rsidR="00696349" w:rsidRPr="00FC3E6B" w:rsidRDefault="00696349" w:rsidP="00856C6A">
            <w:pPr>
              <w:jc w:val="center"/>
              <w:rPr>
                <w:rFonts w:ascii="Liberation Serif" w:hAnsi="Liberation Serif"/>
              </w:rPr>
            </w:pPr>
          </w:p>
        </w:tc>
        <w:tc>
          <w:tcPr>
            <w:tcW w:w="2146" w:type="dxa"/>
            <w:vMerge w:val="restart"/>
          </w:tcPr>
          <w:p w:rsidR="00696349" w:rsidRPr="0003271B" w:rsidRDefault="00696349" w:rsidP="00696349">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696349" w:rsidRPr="00FC3E6B" w:rsidRDefault="00696349" w:rsidP="00696349">
            <w:pPr>
              <w:rPr>
                <w:rFonts w:ascii="Liberation Serif" w:hAnsi="Liberation Serif"/>
              </w:rPr>
            </w:pPr>
            <w:r w:rsidRPr="0003271B">
              <w:rPr>
                <w:rFonts w:ascii="Liberation Serif" w:hAnsi="Liberation Serif"/>
              </w:rPr>
              <w:t>Руководители РСО</w:t>
            </w: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7C4143">
            <w:pPr>
              <w:rPr>
                <w:rFonts w:ascii="Liberation Serif" w:hAnsi="Liberation Serif"/>
              </w:rPr>
            </w:pPr>
            <w:r>
              <w:rPr>
                <w:rFonts w:ascii="Liberation Serif" w:hAnsi="Liberation Serif"/>
              </w:rPr>
              <w:t>о количестве поданных заявок на подключение (технологическом подключении),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696349">
            <w:pPr>
              <w:rPr>
                <w:rFonts w:ascii="Liberation Serif" w:hAnsi="Liberation Serif"/>
              </w:rPr>
            </w:pPr>
            <w:r>
              <w:rPr>
                <w:rFonts w:ascii="Liberation Serif" w:hAnsi="Liberation Serif"/>
              </w:rPr>
              <w:t xml:space="preserve">о количестве исполненных </w:t>
            </w:r>
            <w:r>
              <w:rPr>
                <w:rFonts w:ascii="Liberation Serif" w:hAnsi="Liberation Serif"/>
              </w:rPr>
              <w:lastRenderedPageBreak/>
              <w:t>заявок на подключение (технологическом присоединении),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lastRenderedPageBreak/>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696349">
            <w:pPr>
              <w:rPr>
                <w:rFonts w:ascii="Liberation Serif" w:hAnsi="Liberation Serif"/>
              </w:rPr>
            </w:pPr>
            <w:r>
              <w:rPr>
                <w:rFonts w:ascii="Liberation Serif" w:hAnsi="Liberation Serif"/>
              </w:rPr>
              <w:t>о резерве мощности на источнике тепл</w:t>
            </w:r>
            <w:proofErr w:type="gramStart"/>
            <w:r>
              <w:rPr>
                <w:rFonts w:ascii="Liberation Serif" w:hAnsi="Liberation Serif"/>
              </w:rPr>
              <w:t>о-</w:t>
            </w:r>
            <w:proofErr w:type="gramEnd"/>
            <w:r>
              <w:rPr>
                <w:rFonts w:ascii="Liberation Serif" w:hAnsi="Liberation Serif"/>
              </w:rPr>
              <w:t xml:space="preserve"> водоснабжения,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EB73A1">
        <w:tc>
          <w:tcPr>
            <w:tcW w:w="951" w:type="dxa"/>
          </w:tcPr>
          <w:p w:rsidR="00696349" w:rsidRPr="00FC3E6B" w:rsidRDefault="0024716F" w:rsidP="00856C6A">
            <w:pPr>
              <w:jc w:val="center"/>
              <w:rPr>
                <w:rFonts w:ascii="Liberation Serif" w:hAnsi="Liberation Serif"/>
              </w:rPr>
            </w:pPr>
            <w:r>
              <w:rPr>
                <w:rFonts w:ascii="Liberation Serif" w:hAnsi="Liberation Serif"/>
              </w:rPr>
              <w:t>7</w:t>
            </w:r>
            <w:r w:rsidR="00696349">
              <w:rPr>
                <w:rFonts w:ascii="Liberation Serif" w:hAnsi="Liberation Serif"/>
              </w:rPr>
              <w:t>.</w:t>
            </w:r>
          </w:p>
        </w:tc>
        <w:tc>
          <w:tcPr>
            <w:tcW w:w="14750" w:type="dxa"/>
            <w:gridSpan w:val="8"/>
          </w:tcPr>
          <w:p w:rsidR="00696349" w:rsidRPr="00696349" w:rsidRDefault="00696349" w:rsidP="00856C6A">
            <w:pPr>
              <w:jc w:val="center"/>
              <w:rPr>
                <w:rFonts w:ascii="Liberation Serif" w:hAnsi="Liberation Serif"/>
                <w:b/>
              </w:rPr>
            </w:pPr>
            <w:r>
              <w:rPr>
                <w:rFonts w:ascii="Liberation Serif" w:hAnsi="Liberation Serif"/>
                <w:b/>
              </w:rPr>
              <w:t>2. Заключение договора о подключении</w:t>
            </w:r>
          </w:p>
        </w:tc>
      </w:tr>
      <w:tr w:rsidR="007C4143" w:rsidTr="00FD7F1F">
        <w:tc>
          <w:tcPr>
            <w:tcW w:w="951" w:type="dxa"/>
          </w:tcPr>
          <w:p w:rsidR="007C4143" w:rsidRPr="00FC3E6B" w:rsidRDefault="0024716F" w:rsidP="00856C6A">
            <w:pPr>
              <w:jc w:val="center"/>
              <w:rPr>
                <w:rFonts w:ascii="Liberation Serif" w:hAnsi="Liberation Serif"/>
              </w:rPr>
            </w:pPr>
            <w:r>
              <w:rPr>
                <w:rFonts w:ascii="Liberation Serif" w:hAnsi="Liberation Serif"/>
              </w:rPr>
              <w:t>8</w:t>
            </w:r>
            <w:r w:rsidR="00C855EA">
              <w:rPr>
                <w:rFonts w:ascii="Liberation Serif" w:hAnsi="Liberation Serif"/>
              </w:rPr>
              <w:t>.</w:t>
            </w:r>
          </w:p>
        </w:tc>
        <w:tc>
          <w:tcPr>
            <w:tcW w:w="2559" w:type="dxa"/>
          </w:tcPr>
          <w:p w:rsidR="007C4143" w:rsidRPr="00FC3E6B" w:rsidRDefault="00C855EA" w:rsidP="00C855EA">
            <w:pPr>
              <w:rPr>
                <w:rFonts w:ascii="Liberation Serif" w:hAnsi="Liberation Serif"/>
              </w:rPr>
            </w:pPr>
            <w:r>
              <w:rPr>
                <w:rFonts w:ascii="Liberation Serif" w:hAnsi="Liberation Serif"/>
              </w:rPr>
              <w:t>Удобство подачи заявки на заключение договора о подключении</w:t>
            </w:r>
          </w:p>
        </w:tc>
        <w:tc>
          <w:tcPr>
            <w:tcW w:w="2977" w:type="dxa"/>
          </w:tcPr>
          <w:p w:rsidR="007C4143" w:rsidRPr="00FC3E6B" w:rsidRDefault="00DE516C" w:rsidP="00C855EA">
            <w:pPr>
              <w:rPr>
                <w:rFonts w:ascii="Liberation Serif" w:hAnsi="Liberation Serif"/>
              </w:rPr>
            </w:pPr>
            <w:r>
              <w:rPr>
                <w:rFonts w:ascii="Liberation Serif" w:hAnsi="Liberation Serif"/>
              </w:rPr>
              <w:t>р</w:t>
            </w:r>
            <w:r w:rsidR="00C855EA">
              <w:rPr>
                <w:rFonts w:ascii="Liberation Serif" w:hAnsi="Liberation Serif"/>
              </w:rPr>
              <w:t>еализация комплекса мероприятий, направленных на сокращение времени заявителей (юридических и физических лиц) на получение необходимой информации по подключению (технологическому присоединению)</w:t>
            </w:r>
            <w:r w:rsidR="00BF4267">
              <w:rPr>
                <w:rFonts w:ascii="Liberation Serif" w:hAnsi="Liberation Serif"/>
              </w:rPr>
              <w:t>, а также о регистрации и ходе реализации заявок на подключение (технологическом присоединении)</w:t>
            </w:r>
          </w:p>
        </w:tc>
        <w:tc>
          <w:tcPr>
            <w:tcW w:w="3260" w:type="dxa"/>
          </w:tcPr>
          <w:p w:rsidR="007C4143" w:rsidRDefault="00AC2F4F" w:rsidP="00AC2F4F">
            <w:pPr>
              <w:rPr>
                <w:rFonts w:ascii="Liberation Serif" w:hAnsi="Liberation Serif"/>
              </w:rPr>
            </w:pPr>
            <w:r>
              <w:rPr>
                <w:rFonts w:ascii="Liberation Serif" w:hAnsi="Liberation Serif"/>
              </w:rPr>
              <w:t xml:space="preserve">обеспечение возможности подачи заявки на заключение договоров </w:t>
            </w:r>
            <w:r w:rsidR="0033127D">
              <w:rPr>
                <w:rFonts w:ascii="Liberation Serif" w:hAnsi="Liberation Serif"/>
              </w:rPr>
              <w:t>о подключении:</w:t>
            </w:r>
          </w:p>
          <w:p w:rsidR="0033127D" w:rsidRDefault="0033127D" w:rsidP="00AC2F4F">
            <w:pPr>
              <w:rPr>
                <w:rFonts w:ascii="Liberation Serif" w:hAnsi="Liberation Serif"/>
              </w:rPr>
            </w:pPr>
            <w:r>
              <w:rPr>
                <w:rFonts w:ascii="Liberation Serif" w:hAnsi="Liberation Serif"/>
              </w:rPr>
              <w:t>- в электронной форме;</w:t>
            </w:r>
          </w:p>
          <w:p w:rsidR="0033127D" w:rsidRDefault="0033127D" w:rsidP="00AC2F4F">
            <w:pPr>
              <w:rPr>
                <w:rFonts w:ascii="Liberation Serif" w:hAnsi="Liberation Serif"/>
              </w:rPr>
            </w:pPr>
            <w:r>
              <w:rPr>
                <w:rFonts w:ascii="Liberation Serif" w:hAnsi="Liberation Serif"/>
              </w:rPr>
              <w:t>- почтовым отправлением;</w:t>
            </w:r>
          </w:p>
          <w:p w:rsidR="0033127D" w:rsidRPr="00FC3E6B" w:rsidRDefault="0033127D" w:rsidP="00AC2F4F">
            <w:pPr>
              <w:rPr>
                <w:rFonts w:ascii="Liberation Serif" w:hAnsi="Liberation Serif"/>
              </w:rPr>
            </w:pPr>
            <w:r>
              <w:rPr>
                <w:rFonts w:ascii="Liberation Serif" w:hAnsi="Liberation Serif"/>
              </w:rPr>
              <w:t>- курьером</w:t>
            </w:r>
          </w:p>
        </w:tc>
        <w:tc>
          <w:tcPr>
            <w:tcW w:w="1276" w:type="dxa"/>
          </w:tcPr>
          <w:p w:rsidR="007C4143" w:rsidRPr="00FC3E6B" w:rsidRDefault="00CD33AF" w:rsidP="00856C6A">
            <w:pPr>
              <w:jc w:val="center"/>
              <w:rPr>
                <w:rFonts w:ascii="Liberation Serif" w:hAnsi="Liberation Serif"/>
              </w:rPr>
            </w:pPr>
            <w:r>
              <w:rPr>
                <w:rFonts w:ascii="Liberation Serif" w:hAnsi="Liberation Serif"/>
              </w:rPr>
              <w:t>нет</w:t>
            </w:r>
          </w:p>
        </w:tc>
        <w:tc>
          <w:tcPr>
            <w:tcW w:w="851"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850"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831"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2146" w:type="dxa"/>
          </w:tcPr>
          <w:p w:rsidR="00CD33AF" w:rsidRPr="0003271B" w:rsidRDefault="00CD33AF" w:rsidP="00CD33A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7C4143" w:rsidRPr="00FC3E6B" w:rsidRDefault="00CD33AF" w:rsidP="00CD33AF">
            <w:pPr>
              <w:rPr>
                <w:rFonts w:ascii="Liberation Serif" w:hAnsi="Liberation Serif"/>
              </w:rPr>
            </w:pPr>
            <w:r w:rsidRPr="0003271B">
              <w:rPr>
                <w:rFonts w:ascii="Liberation Serif" w:hAnsi="Liberation Serif"/>
              </w:rPr>
              <w:t>Руководители РСО</w:t>
            </w:r>
          </w:p>
        </w:tc>
      </w:tr>
      <w:tr w:rsidR="00CD33AF" w:rsidTr="00FD7F1F">
        <w:tc>
          <w:tcPr>
            <w:tcW w:w="951" w:type="dxa"/>
            <w:vMerge w:val="restart"/>
          </w:tcPr>
          <w:p w:rsidR="00CD33AF" w:rsidRPr="00FC3E6B" w:rsidRDefault="00CD33AF" w:rsidP="00856C6A">
            <w:pPr>
              <w:jc w:val="center"/>
              <w:rPr>
                <w:rFonts w:ascii="Liberation Serif" w:hAnsi="Liberation Serif"/>
              </w:rPr>
            </w:pPr>
            <w:r>
              <w:rPr>
                <w:rFonts w:ascii="Liberation Serif" w:hAnsi="Liberation Serif"/>
              </w:rPr>
              <w:t>9.</w:t>
            </w:r>
          </w:p>
        </w:tc>
        <w:tc>
          <w:tcPr>
            <w:tcW w:w="2559" w:type="dxa"/>
            <w:vMerge w:val="restart"/>
          </w:tcPr>
          <w:p w:rsidR="00CD33AF" w:rsidRPr="00FC3E6B" w:rsidRDefault="00CD33AF" w:rsidP="00CD33AF">
            <w:pPr>
              <w:rPr>
                <w:rFonts w:ascii="Liberation Serif" w:hAnsi="Liberation Serif"/>
              </w:rPr>
            </w:pPr>
            <w:r>
              <w:rPr>
                <w:rFonts w:ascii="Liberation Serif" w:hAnsi="Liberation Serif"/>
              </w:rPr>
              <w:t>2.1. Уровень обеспечения предоставления услуг в электронном виде</w:t>
            </w:r>
          </w:p>
        </w:tc>
        <w:tc>
          <w:tcPr>
            <w:tcW w:w="2977" w:type="dxa"/>
          </w:tcPr>
          <w:p w:rsidR="00CD33AF" w:rsidRPr="00FC3E6B" w:rsidRDefault="00CD33AF" w:rsidP="00CD33AF">
            <w:pPr>
              <w:rPr>
                <w:rFonts w:ascii="Liberation Serif" w:hAnsi="Liberation Serif"/>
              </w:rPr>
            </w:pPr>
            <w:r>
              <w:rPr>
                <w:rFonts w:ascii="Liberation Serif" w:hAnsi="Liberation Serif"/>
              </w:rPr>
              <w:t xml:space="preserve">обеспечение предоставления услуг по заключению договоров о подключении, включая получение условий подключения (технологического присоединения), в электронном виде </w:t>
            </w:r>
          </w:p>
        </w:tc>
        <w:tc>
          <w:tcPr>
            <w:tcW w:w="3260" w:type="dxa"/>
          </w:tcPr>
          <w:p w:rsidR="00CD33AF" w:rsidRPr="00FC3E6B" w:rsidRDefault="00CD33AF" w:rsidP="00CD33AF">
            <w:pPr>
              <w:rPr>
                <w:rFonts w:ascii="Liberation Serif" w:hAnsi="Liberation Serif"/>
              </w:rPr>
            </w:pPr>
            <w:r>
              <w:rPr>
                <w:rFonts w:ascii="Liberation Serif" w:hAnsi="Liberation Serif"/>
              </w:rPr>
              <w:t>доля заявок на подключение (технологическое присоединение), поданных в электронном виде, в общем количестве поданных заявок на подключение (технологическое присоединение), процентов</w:t>
            </w:r>
          </w:p>
        </w:tc>
        <w:tc>
          <w:tcPr>
            <w:tcW w:w="1276" w:type="dxa"/>
          </w:tcPr>
          <w:p w:rsidR="00CD33AF" w:rsidRPr="00FC3E6B" w:rsidRDefault="00CD33AF" w:rsidP="00856C6A">
            <w:pPr>
              <w:jc w:val="center"/>
              <w:rPr>
                <w:rFonts w:ascii="Liberation Serif" w:hAnsi="Liberation Serif"/>
              </w:rPr>
            </w:pPr>
            <w:r>
              <w:rPr>
                <w:rFonts w:ascii="Liberation Serif" w:hAnsi="Liberation Serif"/>
              </w:rPr>
              <w:t>6</w:t>
            </w:r>
          </w:p>
        </w:tc>
        <w:tc>
          <w:tcPr>
            <w:tcW w:w="851" w:type="dxa"/>
          </w:tcPr>
          <w:p w:rsidR="00CD33AF" w:rsidRPr="00FC3E6B" w:rsidRDefault="00CD33AF" w:rsidP="00856C6A">
            <w:pPr>
              <w:jc w:val="center"/>
              <w:rPr>
                <w:rFonts w:ascii="Liberation Serif" w:hAnsi="Liberation Serif"/>
              </w:rPr>
            </w:pPr>
            <w:r>
              <w:rPr>
                <w:rFonts w:ascii="Liberation Serif" w:hAnsi="Liberation Serif"/>
              </w:rPr>
              <w:t>10</w:t>
            </w:r>
          </w:p>
        </w:tc>
        <w:tc>
          <w:tcPr>
            <w:tcW w:w="850" w:type="dxa"/>
          </w:tcPr>
          <w:p w:rsidR="00CD33AF" w:rsidRPr="00FC3E6B" w:rsidRDefault="00CD33AF" w:rsidP="00856C6A">
            <w:pPr>
              <w:jc w:val="center"/>
              <w:rPr>
                <w:rFonts w:ascii="Liberation Serif" w:hAnsi="Liberation Serif"/>
              </w:rPr>
            </w:pPr>
            <w:r>
              <w:rPr>
                <w:rFonts w:ascii="Liberation Serif" w:hAnsi="Liberation Serif"/>
              </w:rPr>
              <w:t>40</w:t>
            </w:r>
          </w:p>
        </w:tc>
        <w:tc>
          <w:tcPr>
            <w:tcW w:w="831" w:type="dxa"/>
          </w:tcPr>
          <w:p w:rsidR="00CD33AF" w:rsidRPr="00FC3E6B" w:rsidRDefault="00CD33AF" w:rsidP="00856C6A">
            <w:pPr>
              <w:jc w:val="center"/>
              <w:rPr>
                <w:rFonts w:ascii="Liberation Serif" w:hAnsi="Liberation Serif"/>
              </w:rPr>
            </w:pPr>
            <w:r>
              <w:rPr>
                <w:rFonts w:ascii="Liberation Serif" w:hAnsi="Liberation Serif"/>
              </w:rPr>
              <w:t>60</w:t>
            </w:r>
          </w:p>
        </w:tc>
        <w:tc>
          <w:tcPr>
            <w:tcW w:w="2146" w:type="dxa"/>
            <w:vMerge w:val="restart"/>
          </w:tcPr>
          <w:p w:rsidR="00CD33AF" w:rsidRPr="0003271B" w:rsidRDefault="00CD33AF" w:rsidP="00CD33A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CD33AF" w:rsidRPr="00FC3E6B" w:rsidRDefault="00CD33AF" w:rsidP="00CD33AF">
            <w:pPr>
              <w:rPr>
                <w:rFonts w:ascii="Liberation Serif" w:hAnsi="Liberation Serif"/>
              </w:rPr>
            </w:pPr>
            <w:r w:rsidRPr="0003271B">
              <w:rPr>
                <w:rFonts w:ascii="Liberation Serif" w:hAnsi="Liberation Serif"/>
              </w:rPr>
              <w:t>Руководители РСО</w:t>
            </w:r>
          </w:p>
        </w:tc>
      </w:tr>
      <w:tr w:rsidR="00CD33AF" w:rsidTr="00FD7F1F">
        <w:tc>
          <w:tcPr>
            <w:tcW w:w="951" w:type="dxa"/>
            <w:vMerge/>
          </w:tcPr>
          <w:p w:rsidR="00CD33AF" w:rsidRPr="00FC3E6B" w:rsidRDefault="00CD33AF" w:rsidP="00856C6A">
            <w:pPr>
              <w:jc w:val="center"/>
              <w:rPr>
                <w:rFonts w:ascii="Liberation Serif" w:hAnsi="Liberation Serif"/>
              </w:rPr>
            </w:pPr>
          </w:p>
        </w:tc>
        <w:tc>
          <w:tcPr>
            <w:tcW w:w="2559" w:type="dxa"/>
            <w:vMerge/>
          </w:tcPr>
          <w:p w:rsidR="00CD33AF" w:rsidRPr="00FC3E6B" w:rsidRDefault="00CD33AF" w:rsidP="00CD33AF">
            <w:pPr>
              <w:rPr>
                <w:rFonts w:ascii="Liberation Serif" w:hAnsi="Liberation Serif"/>
              </w:rPr>
            </w:pPr>
          </w:p>
        </w:tc>
        <w:tc>
          <w:tcPr>
            <w:tcW w:w="2977" w:type="dxa"/>
          </w:tcPr>
          <w:p w:rsidR="00CD33AF" w:rsidRPr="00FC3E6B" w:rsidRDefault="00CD33AF" w:rsidP="00CD33AF">
            <w:pPr>
              <w:rPr>
                <w:rFonts w:ascii="Liberation Serif" w:hAnsi="Liberation Serif"/>
              </w:rPr>
            </w:pPr>
            <w:r>
              <w:rPr>
                <w:rFonts w:ascii="Liberation Serif" w:hAnsi="Liberation Serif"/>
              </w:rPr>
              <w:t xml:space="preserve">повышение информированности заявителя о статусе исполнения заявки на подключение (технологическое присоединение) </w:t>
            </w:r>
          </w:p>
        </w:tc>
        <w:tc>
          <w:tcPr>
            <w:tcW w:w="3260" w:type="dxa"/>
          </w:tcPr>
          <w:p w:rsidR="00CD33AF" w:rsidRPr="00FC3E6B" w:rsidRDefault="00FD7F1F" w:rsidP="00CD33AF">
            <w:pPr>
              <w:rPr>
                <w:rFonts w:ascii="Liberation Serif" w:hAnsi="Liberation Serif"/>
              </w:rPr>
            </w:pPr>
            <w:r>
              <w:rPr>
                <w:rFonts w:ascii="Liberation Serif" w:hAnsi="Liberation Serif"/>
              </w:rPr>
              <w:t>н</w:t>
            </w:r>
            <w:r w:rsidR="00CD33AF">
              <w:rPr>
                <w:rFonts w:ascii="Liberation Serif" w:hAnsi="Liberation Serif"/>
              </w:rPr>
              <w:t>аличие онлайн - сервиса с доступной и актуальной информацией о статусе исполнения заявки на подключение (технологическое присоединение), да/нет</w:t>
            </w:r>
          </w:p>
        </w:tc>
        <w:tc>
          <w:tcPr>
            <w:tcW w:w="1276" w:type="dxa"/>
          </w:tcPr>
          <w:p w:rsidR="00CD33AF" w:rsidRPr="00FC3E6B" w:rsidRDefault="00CD33AF" w:rsidP="00856C6A">
            <w:pPr>
              <w:jc w:val="center"/>
              <w:rPr>
                <w:rFonts w:ascii="Liberation Serif" w:hAnsi="Liberation Serif"/>
              </w:rPr>
            </w:pPr>
            <w:r>
              <w:rPr>
                <w:rFonts w:ascii="Liberation Serif" w:hAnsi="Liberation Serif"/>
              </w:rPr>
              <w:t>нет</w:t>
            </w:r>
          </w:p>
        </w:tc>
        <w:tc>
          <w:tcPr>
            <w:tcW w:w="851"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850"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831"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2146" w:type="dxa"/>
            <w:vMerge/>
          </w:tcPr>
          <w:p w:rsidR="00CD33AF" w:rsidRPr="00FC3E6B" w:rsidRDefault="00CD33AF" w:rsidP="00CD33AF">
            <w:pPr>
              <w:rPr>
                <w:rFonts w:ascii="Liberation Serif" w:hAnsi="Liberation Serif"/>
              </w:rPr>
            </w:pPr>
          </w:p>
        </w:tc>
      </w:tr>
      <w:tr w:rsidR="00AF7771" w:rsidTr="00FD7F1F">
        <w:tc>
          <w:tcPr>
            <w:tcW w:w="951" w:type="dxa"/>
            <w:vMerge w:val="restart"/>
          </w:tcPr>
          <w:p w:rsidR="00AF7771" w:rsidRPr="00FC3E6B" w:rsidRDefault="00AF7771" w:rsidP="00856C6A">
            <w:pPr>
              <w:jc w:val="center"/>
              <w:rPr>
                <w:rFonts w:ascii="Liberation Serif" w:hAnsi="Liberation Serif"/>
              </w:rPr>
            </w:pPr>
            <w:r>
              <w:rPr>
                <w:rFonts w:ascii="Liberation Serif" w:hAnsi="Liberation Serif"/>
              </w:rPr>
              <w:t>10.</w:t>
            </w:r>
          </w:p>
        </w:tc>
        <w:tc>
          <w:tcPr>
            <w:tcW w:w="2559" w:type="dxa"/>
            <w:vMerge w:val="restart"/>
          </w:tcPr>
          <w:p w:rsidR="00AF7771" w:rsidRPr="00FC3E6B" w:rsidRDefault="00AF7771" w:rsidP="00CD33AF">
            <w:pPr>
              <w:rPr>
                <w:rFonts w:ascii="Liberation Serif" w:hAnsi="Liberation Serif"/>
              </w:rPr>
            </w:pPr>
            <w:r>
              <w:rPr>
                <w:rFonts w:ascii="Liberation Serif" w:hAnsi="Liberation Serif"/>
              </w:rPr>
              <w:t xml:space="preserve">2.2. Подготовка договоров о </w:t>
            </w:r>
            <w:r>
              <w:rPr>
                <w:rFonts w:ascii="Liberation Serif" w:hAnsi="Liberation Serif"/>
              </w:rPr>
              <w:lastRenderedPageBreak/>
              <w:t>подключении</w:t>
            </w:r>
          </w:p>
        </w:tc>
        <w:tc>
          <w:tcPr>
            <w:tcW w:w="2977" w:type="dxa"/>
            <w:vMerge w:val="restart"/>
          </w:tcPr>
          <w:p w:rsidR="00AF7771" w:rsidRPr="00FC3E6B" w:rsidRDefault="00AF7771" w:rsidP="00CD33AF">
            <w:pPr>
              <w:rPr>
                <w:rFonts w:ascii="Liberation Serif" w:hAnsi="Liberation Serif"/>
              </w:rPr>
            </w:pPr>
            <w:r>
              <w:rPr>
                <w:rFonts w:ascii="Liberation Serif" w:hAnsi="Liberation Serif"/>
              </w:rPr>
              <w:lastRenderedPageBreak/>
              <w:t xml:space="preserve">сокращение сроков рассмотрения заявки на </w:t>
            </w:r>
            <w:r>
              <w:rPr>
                <w:rFonts w:ascii="Liberation Serif" w:hAnsi="Liberation Serif"/>
              </w:rPr>
              <w:lastRenderedPageBreak/>
              <w:t xml:space="preserve">подключение (технологическое присоединение) и подготовки договоров о подключении </w:t>
            </w:r>
          </w:p>
        </w:tc>
        <w:tc>
          <w:tcPr>
            <w:tcW w:w="3260" w:type="dxa"/>
          </w:tcPr>
          <w:p w:rsidR="00AF7771" w:rsidRPr="00FC3E6B" w:rsidRDefault="00AF7771" w:rsidP="00CD33AF">
            <w:pPr>
              <w:rPr>
                <w:rFonts w:ascii="Liberation Serif" w:hAnsi="Liberation Serif"/>
              </w:rPr>
            </w:pPr>
            <w:r>
              <w:rPr>
                <w:rFonts w:ascii="Liberation Serif" w:hAnsi="Liberation Serif"/>
              </w:rPr>
              <w:lastRenderedPageBreak/>
              <w:t xml:space="preserve">срок подготовки и направления заявителю договоров о </w:t>
            </w:r>
            <w:r>
              <w:rPr>
                <w:rFonts w:ascii="Liberation Serif" w:hAnsi="Liberation Serif"/>
              </w:rPr>
              <w:lastRenderedPageBreak/>
              <w:t xml:space="preserve">подключении, в том числе: </w:t>
            </w:r>
          </w:p>
        </w:tc>
        <w:tc>
          <w:tcPr>
            <w:tcW w:w="1276" w:type="dxa"/>
          </w:tcPr>
          <w:p w:rsidR="00AF7771" w:rsidRPr="00FC3E6B" w:rsidRDefault="00AF7771" w:rsidP="00856C6A">
            <w:pPr>
              <w:jc w:val="center"/>
              <w:rPr>
                <w:rFonts w:ascii="Liberation Serif" w:hAnsi="Liberation Serif"/>
              </w:rPr>
            </w:pPr>
          </w:p>
        </w:tc>
        <w:tc>
          <w:tcPr>
            <w:tcW w:w="851" w:type="dxa"/>
          </w:tcPr>
          <w:p w:rsidR="00AF7771" w:rsidRPr="00FC3E6B" w:rsidRDefault="00AF7771" w:rsidP="00856C6A">
            <w:pPr>
              <w:jc w:val="center"/>
              <w:rPr>
                <w:rFonts w:ascii="Liberation Serif" w:hAnsi="Liberation Serif"/>
              </w:rPr>
            </w:pPr>
          </w:p>
        </w:tc>
        <w:tc>
          <w:tcPr>
            <w:tcW w:w="850" w:type="dxa"/>
          </w:tcPr>
          <w:p w:rsidR="00AF7771" w:rsidRPr="00FC3E6B" w:rsidRDefault="00AF7771" w:rsidP="00856C6A">
            <w:pPr>
              <w:jc w:val="center"/>
              <w:rPr>
                <w:rFonts w:ascii="Liberation Serif" w:hAnsi="Liberation Serif"/>
              </w:rPr>
            </w:pPr>
          </w:p>
        </w:tc>
        <w:tc>
          <w:tcPr>
            <w:tcW w:w="831" w:type="dxa"/>
          </w:tcPr>
          <w:p w:rsidR="00AF7771" w:rsidRPr="00FC3E6B" w:rsidRDefault="00AF7771" w:rsidP="00856C6A">
            <w:pPr>
              <w:jc w:val="center"/>
              <w:rPr>
                <w:rFonts w:ascii="Liberation Serif" w:hAnsi="Liberation Serif"/>
              </w:rPr>
            </w:pPr>
          </w:p>
        </w:tc>
        <w:tc>
          <w:tcPr>
            <w:tcW w:w="2146" w:type="dxa"/>
            <w:vMerge w:val="restart"/>
          </w:tcPr>
          <w:p w:rsidR="00AF7771" w:rsidRPr="0003271B" w:rsidRDefault="00AF7771" w:rsidP="00AF777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w:t>
            </w:r>
            <w:r w:rsidRPr="0003271B">
              <w:rPr>
                <w:rFonts w:ascii="Liberation Serif" w:hAnsi="Liberation Serif"/>
              </w:rPr>
              <w:lastRenderedPageBreak/>
              <w:t>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AF7771" w:rsidRPr="00AF7771" w:rsidRDefault="00AF7771" w:rsidP="00AF7771">
            <w:pPr>
              <w:rPr>
                <w:rFonts w:ascii="Liberation Serif" w:hAnsi="Liberation Serif"/>
                <w:b/>
              </w:rPr>
            </w:pPr>
            <w:r w:rsidRPr="0003271B">
              <w:rPr>
                <w:rFonts w:ascii="Liberation Serif" w:hAnsi="Liberation Serif"/>
              </w:rPr>
              <w:t>Руководители РСО</w:t>
            </w: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централизованной системе холодного водоснабжения и водоотведения (за исключением случаев, когда расчет стоимости ведется по </w:t>
            </w:r>
            <w:proofErr w:type="gramStart"/>
            <w:r>
              <w:rPr>
                <w:rFonts w:ascii="Liberation Serif" w:hAnsi="Liberation Serif"/>
              </w:rPr>
              <w:t>индивидуальному проекту</w:t>
            </w:r>
            <w:proofErr w:type="gramEnd"/>
            <w:r>
              <w:rPr>
                <w:rFonts w:ascii="Liberation Serif" w:hAnsi="Liberation Serif"/>
              </w:rPr>
              <w:t xml:space="preserve">), рабочих дней  </w:t>
            </w:r>
          </w:p>
        </w:tc>
        <w:tc>
          <w:tcPr>
            <w:tcW w:w="1276" w:type="dxa"/>
          </w:tcPr>
          <w:p w:rsidR="00AF7771" w:rsidRPr="00FC3E6B" w:rsidRDefault="00AF7771" w:rsidP="00CD33AF">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14</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14</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централизованной системе холодного водоснабжения и (или) водоотведения для субъектов малого предпринимательства, рабочих дней </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10</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10</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централизованной системе горячего водоснабжения (за исключением случаев, когда расчет стоимости ведется по </w:t>
            </w:r>
            <w:proofErr w:type="gramStart"/>
            <w:r>
              <w:rPr>
                <w:rFonts w:ascii="Liberation Serif" w:hAnsi="Liberation Serif"/>
              </w:rPr>
              <w:t>индивидуальному проекту</w:t>
            </w:r>
            <w:proofErr w:type="gramEnd"/>
            <w:r>
              <w:rPr>
                <w:rFonts w:ascii="Liberation Serif" w:hAnsi="Liberation Serif"/>
              </w:rPr>
              <w:t>), рабочих дней</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14</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14</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системе теплоснабжения, (за исключением случаев, когда расчет стоимости ведется по </w:t>
            </w:r>
            <w:proofErr w:type="gramStart"/>
            <w:r>
              <w:rPr>
                <w:rFonts w:ascii="Liberation Serif" w:hAnsi="Liberation Serif"/>
              </w:rPr>
              <w:t>индивидуальному проекту</w:t>
            </w:r>
            <w:proofErr w:type="gramEnd"/>
            <w:r>
              <w:rPr>
                <w:rFonts w:ascii="Liberation Serif" w:hAnsi="Liberation Serif"/>
              </w:rPr>
              <w:t xml:space="preserve">), рабочих дней </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20</w:t>
            </w:r>
          </w:p>
        </w:tc>
        <w:tc>
          <w:tcPr>
            <w:tcW w:w="850" w:type="dxa"/>
          </w:tcPr>
          <w:p w:rsidR="00AF7771" w:rsidRPr="00FC3E6B" w:rsidRDefault="00AF7771" w:rsidP="00856C6A">
            <w:pPr>
              <w:jc w:val="center"/>
              <w:rPr>
                <w:rFonts w:ascii="Liberation Serif" w:hAnsi="Liberation Serif"/>
              </w:rPr>
            </w:pPr>
            <w:r>
              <w:rPr>
                <w:rFonts w:ascii="Liberation Serif" w:hAnsi="Liberation Serif"/>
              </w:rPr>
              <w:t>20</w:t>
            </w:r>
          </w:p>
        </w:tc>
        <w:tc>
          <w:tcPr>
            <w:tcW w:w="831" w:type="dxa"/>
          </w:tcPr>
          <w:p w:rsidR="00AF7771" w:rsidRPr="00FC3E6B" w:rsidRDefault="00AF7771" w:rsidP="00856C6A">
            <w:pPr>
              <w:jc w:val="center"/>
              <w:rPr>
                <w:rFonts w:ascii="Liberation Serif" w:hAnsi="Liberation Serif"/>
              </w:rPr>
            </w:pPr>
            <w:r>
              <w:rPr>
                <w:rFonts w:ascii="Liberation Serif" w:hAnsi="Liberation Serif"/>
              </w:rPr>
              <w:t>20</w:t>
            </w:r>
          </w:p>
        </w:tc>
        <w:tc>
          <w:tcPr>
            <w:tcW w:w="2146" w:type="dxa"/>
            <w:vMerge/>
          </w:tcPr>
          <w:p w:rsidR="00AF7771" w:rsidRPr="00FC3E6B" w:rsidRDefault="00AF7771" w:rsidP="00CD33AF">
            <w:pPr>
              <w:rPr>
                <w:rFonts w:ascii="Liberation Serif" w:hAnsi="Liberation Serif"/>
              </w:rPr>
            </w:pPr>
          </w:p>
        </w:tc>
      </w:tr>
      <w:tr w:rsidR="00CD33AF" w:rsidTr="00FD7F1F">
        <w:tc>
          <w:tcPr>
            <w:tcW w:w="951" w:type="dxa"/>
          </w:tcPr>
          <w:p w:rsidR="00CD33AF" w:rsidRPr="00FC3E6B" w:rsidRDefault="004957EE" w:rsidP="00856C6A">
            <w:pPr>
              <w:jc w:val="center"/>
              <w:rPr>
                <w:rFonts w:ascii="Liberation Serif" w:hAnsi="Liberation Serif"/>
              </w:rPr>
            </w:pPr>
            <w:r>
              <w:rPr>
                <w:rFonts w:ascii="Liberation Serif" w:hAnsi="Liberation Serif"/>
              </w:rPr>
              <w:t>11.</w:t>
            </w:r>
          </w:p>
        </w:tc>
        <w:tc>
          <w:tcPr>
            <w:tcW w:w="2559" w:type="dxa"/>
          </w:tcPr>
          <w:p w:rsidR="00CD33AF" w:rsidRPr="00FC3E6B" w:rsidRDefault="004957EE" w:rsidP="00CD33AF">
            <w:pPr>
              <w:rPr>
                <w:rFonts w:ascii="Liberation Serif" w:hAnsi="Liberation Serif"/>
              </w:rPr>
            </w:pPr>
            <w:r>
              <w:rPr>
                <w:rFonts w:ascii="Liberation Serif" w:hAnsi="Liberation Serif"/>
              </w:rPr>
              <w:t>2.3. Информационное обеспечение этапа заключения договоров о подключении</w:t>
            </w:r>
          </w:p>
        </w:tc>
        <w:tc>
          <w:tcPr>
            <w:tcW w:w="2977" w:type="dxa"/>
          </w:tcPr>
          <w:p w:rsidR="00CD33AF" w:rsidRPr="00FC3E6B" w:rsidRDefault="004957EE" w:rsidP="00CD33AF">
            <w:pPr>
              <w:rPr>
                <w:rFonts w:ascii="Liberation Serif" w:hAnsi="Liberation Serif"/>
              </w:rPr>
            </w:pPr>
            <w:r>
              <w:rPr>
                <w:rFonts w:ascii="Liberation Serif" w:hAnsi="Liberation Serif"/>
              </w:rPr>
              <w:t xml:space="preserve">обеспечение повышения открытости информации </w:t>
            </w:r>
          </w:p>
        </w:tc>
        <w:tc>
          <w:tcPr>
            <w:tcW w:w="3260" w:type="dxa"/>
          </w:tcPr>
          <w:p w:rsidR="00CD33AF" w:rsidRPr="00FC3E6B" w:rsidRDefault="004957EE" w:rsidP="00CD33AF">
            <w:pPr>
              <w:rPr>
                <w:rFonts w:ascii="Liberation Serif" w:hAnsi="Liberation Serif"/>
              </w:rPr>
            </w:pPr>
            <w:r>
              <w:rPr>
                <w:rFonts w:ascii="Liberation Serif" w:hAnsi="Liberation Serif"/>
              </w:rPr>
              <w:t xml:space="preserve">проведение технической комиссии по определению возможности подключения (технологического присоединения) при участии заявителя с раскрытием информации о принятых мерах, да/нет </w:t>
            </w:r>
          </w:p>
        </w:tc>
        <w:tc>
          <w:tcPr>
            <w:tcW w:w="1276"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51"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50"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31"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2146" w:type="dxa"/>
          </w:tcPr>
          <w:p w:rsidR="004957EE" w:rsidRPr="0003271B" w:rsidRDefault="004957EE" w:rsidP="004957EE">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CD33AF" w:rsidRPr="00FC3E6B" w:rsidRDefault="004957EE" w:rsidP="004957EE">
            <w:pPr>
              <w:rPr>
                <w:rFonts w:ascii="Liberation Serif" w:hAnsi="Liberation Serif"/>
              </w:rPr>
            </w:pPr>
            <w:r w:rsidRPr="0003271B">
              <w:rPr>
                <w:rFonts w:ascii="Liberation Serif" w:hAnsi="Liberation Serif"/>
              </w:rPr>
              <w:t>Руководители РСО</w:t>
            </w:r>
          </w:p>
        </w:tc>
      </w:tr>
      <w:tr w:rsidR="00CD33AF" w:rsidTr="00FD7F1F">
        <w:tc>
          <w:tcPr>
            <w:tcW w:w="951" w:type="dxa"/>
          </w:tcPr>
          <w:p w:rsidR="00CD33AF" w:rsidRPr="00FC3E6B" w:rsidRDefault="004957EE" w:rsidP="00856C6A">
            <w:pPr>
              <w:jc w:val="center"/>
              <w:rPr>
                <w:rFonts w:ascii="Liberation Serif" w:hAnsi="Liberation Serif"/>
              </w:rPr>
            </w:pPr>
            <w:r>
              <w:rPr>
                <w:rFonts w:ascii="Liberation Serif" w:hAnsi="Liberation Serif"/>
              </w:rPr>
              <w:t>12.</w:t>
            </w:r>
          </w:p>
        </w:tc>
        <w:tc>
          <w:tcPr>
            <w:tcW w:w="2559" w:type="dxa"/>
          </w:tcPr>
          <w:p w:rsidR="00CD33AF" w:rsidRPr="00FC3E6B" w:rsidRDefault="004957EE" w:rsidP="00CD33AF">
            <w:pPr>
              <w:rPr>
                <w:rFonts w:ascii="Liberation Serif" w:hAnsi="Liberation Serif"/>
              </w:rPr>
            </w:pPr>
            <w:r>
              <w:rPr>
                <w:rFonts w:ascii="Liberation Serif" w:hAnsi="Liberation Serif"/>
              </w:rPr>
              <w:t>Заключение договоров о подключении, включая получение технических условий</w:t>
            </w:r>
          </w:p>
        </w:tc>
        <w:tc>
          <w:tcPr>
            <w:tcW w:w="2977" w:type="dxa"/>
          </w:tcPr>
          <w:p w:rsidR="00CD33AF" w:rsidRPr="00FC3E6B" w:rsidRDefault="004957EE" w:rsidP="00CD33AF">
            <w:pPr>
              <w:rPr>
                <w:rFonts w:ascii="Liberation Serif" w:hAnsi="Liberation Serif"/>
              </w:rPr>
            </w:pPr>
            <w:r>
              <w:rPr>
                <w:rFonts w:ascii="Liberation Serif" w:hAnsi="Liberation Serif"/>
              </w:rPr>
              <w:t xml:space="preserve">оптимизация сроков предоставления услуг по заключению договоров о подключении, включая получение технических условий </w:t>
            </w:r>
          </w:p>
        </w:tc>
        <w:tc>
          <w:tcPr>
            <w:tcW w:w="3260" w:type="dxa"/>
          </w:tcPr>
          <w:p w:rsidR="00CD33AF" w:rsidRPr="00FC3E6B" w:rsidRDefault="000B3920" w:rsidP="00CD33AF">
            <w:pPr>
              <w:rPr>
                <w:rFonts w:ascii="Liberation Serif" w:hAnsi="Liberation Serif"/>
              </w:rPr>
            </w:pPr>
            <w:r>
              <w:rPr>
                <w:rFonts w:ascii="Liberation Serif" w:hAnsi="Liberation Serif"/>
              </w:rPr>
              <w:t>срок оказания услуг, календарных дней</w:t>
            </w:r>
          </w:p>
        </w:tc>
        <w:tc>
          <w:tcPr>
            <w:tcW w:w="1276"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51"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50"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31"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2146" w:type="dxa"/>
          </w:tcPr>
          <w:p w:rsidR="000B3920" w:rsidRPr="0003271B" w:rsidRDefault="000B3920" w:rsidP="000B3920">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CD33AF" w:rsidRPr="00FC3E6B" w:rsidRDefault="000B3920" w:rsidP="000B3920">
            <w:pPr>
              <w:rPr>
                <w:rFonts w:ascii="Liberation Serif" w:hAnsi="Liberation Serif"/>
              </w:rPr>
            </w:pPr>
            <w:r w:rsidRPr="0003271B">
              <w:rPr>
                <w:rFonts w:ascii="Liberation Serif" w:hAnsi="Liberation Serif"/>
              </w:rPr>
              <w:lastRenderedPageBreak/>
              <w:t>Руководители РСО</w:t>
            </w:r>
          </w:p>
        </w:tc>
      </w:tr>
      <w:tr w:rsidR="000B3920" w:rsidTr="00EB73A1">
        <w:tc>
          <w:tcPr>
            <w:tcW w:w="951" w:type="dxa"/>
          </w:tcPr>
          <w:p w:rsidR="000B3920" w:rsidRPr="00FC3E6B" w:rsidRDefault="000B3920" w:rsidP="00856C6A">
            <w:pPr>
              <w:jc w:val="center"/>
              <w:rPr>
                <w:rFonts w:ascii="Liberation Serif" w:hAnsi="Liberation Serif"/>
              </w:rPr>
            </w:pPr>
            <w:r>
              <w:rPr>
                <w:rFonts w:ascii="Liberation Serif" w:hAnsi="Liberation Serif"/>
              </w:rPr>
              <w:lastRenderedPageBreak/>
              <w:t>13.</w:t>
            </w:r>
          </w:p>
        </w:tc>
        <w:tc>
          <w:tcPr>
            <w:tcW w:w="14750" w:type="dxa"/>
            <w:gridSpan w:val="8"/>
          </w:tcPr>
          <w:p w:rsidR="000B3920" w:rsidRPr="000B3920" w:rsidRDefault="000B3920" w:rsidP="000B3920">
            <w:pPr>
              <w:jc w:val="center"/>
              <w:rPr>
                <w:rFonts w:ascii="Liberation Serif" w:hAnsi="Liberation Serif"/>
                <w:b/>
              </w:rPr>
            </w:pPr>
            <w:r>
              <w:rPr>
                <w:rFonts w:ascii="Liberation Serif" w:hAnsi="Liberation Serif"/>
                <w:b/>
              </w:rPr>
              <w:t>3. Обеспечение выполнения мероприятий по подключению (технологическому присоединению)</w:t>
            </w:r>
          </w:p>
        </w:tc>
      </w:tr>
      <w:tr w:rsidR="004957EE" w:rsidTr="00FD7F1F">
        <w:tc>
          <w:tcPr>
            <w:tcW w:w="951" w:type="dxa"/>
          </w:tcPr>
          <w:p w:rsidR="004957EE" w:rsidRPr="00FC3E6B" w:rsidRDefault="000B3920" w:rsidP="00856C6A">
            <w:pPr>
              <w:jc w:val="center"/>
              <w:rPr>
                <w:rFonts w:ascii="Liberation Serif" w:hAnsi="Liberation Serif"/>
              </w:rPr>
            </w:pPr>
            <w:r>
              <w:rPr>
                <w:rFonts w:ascii="Liberation Serif" w:hAnsi="Liberation Serif"/>
              </w:rPr>
              <w:t>14.</w:t>
            </w:r>
          </w:p>
        </w:tc>
        <w:tc>
          <w:tcPr>
            <w:tcW w:w="2559" w:type="dxa"/>
          </w:tcPr>
          <w:p w:rsidR="004957EE" w:rsidRPr="00FC3E6B" w:rsidRDefault="004361C2" w:rsidP="00CD33AF">
            <w:pPr>
              <w:rPr>
                <w:rFonts w:ascii="Liberation Serif" w:hAnsi="Liberation Serif"/>
              </w:rPr>
            </w:pPr>
            <w:r>
              <w:rPr>
                <w:rFonts w:ascii="Liberation Serif" w:hAnsi="Liberation Serif"/>
              </w:rPr>
              <w:t>3.1.Упро</w:t>
            </w:r>
            <w:r w:rsidR="000B3920">
              <w:rPr>
                <w:rFonts w:ascii="Liberation Serif" w:hAnsi="Liberation Serif"/>
              </w:rPr>
              <w:t>щение получения разрешения на строительство, разрешение на ввод в эксплуатацию сетей тепло-, водоснабжения и водоотведения</w:t>
            </w:r>
          </w:p>
        </w:tc>
        <w:tc>
          <w:tcPr>
            <w:tcW w:w="2977" w:type="dxa"/>
          </w:tcPr>
          <w:p w:rsidR="004957EE" w:rsidRPr="000B3920" w:rsidRDefault="000B3920" w:rsidP="00CD33AF">
            <w:pPr>
              <w:rPr>
                <w:rFonts w:ascii="Liberation Serif" w:hAnsi="Liberation Serif"/>
              </w:rPr>
            </w:pPr>
            <w:r w:rsidRPr="000B3920">
              <w:rPr>
                <w:rFonts w:ascii="Liberation Serif" w:hAnsi="Liberation Serif"/>
              </w:rPr>
              <w:t xml:space="preserve">внесение </w:t>
            </w:r>
            <w:r w:rsidR="009D32BF">
              <w:rPr>
                <w:rFonts w:ascii="Liberation Serif" w:hAnsi="Liberation Serif"/>
              </w:rPr>
              <w:t xml:space="preserve">в нормативно-правовые акты </w:t>
            </w:r>
            <w:r w:rsidRPr="000B3920">
              <w:rPr>
                <w:rFonts w:ascii="Liberation Serif" w:hAnsi="Liberation Serif"/>
              </w:rPr>
              <w:t xml:space="preserve"> муниципального образования </w:t>
            </w:r>
            <w:r w:rsidR="009D32BF">
              <w:rPr>
                <w:rFonts w:ascii="Liberation Serif" w:hAnsi="Liberation Serif"/>
              </w:rPr>
              <w:t>изменений</w:t>
            </w:r>
            <w:r w:rsidRPr="000B3920">
              <w:rPr>
                <w:rFonts w:ascii="Liberation Serif" w:hAnsi="Liberation Serif"/>
              </w:rPr>
              <w:t>, предусматривающих упрощение получения разрешения на строительство, разрешения на ввод в эксплуатацию сетей тепло-, водоснабжения и водоотведения</w:t>
            </w:r>
          </w:p>
        </w:tc>
        <w:tc>
          <w:tcPr>
            <w:tcW w:w="3260" w:type="dxa"/>
          </w:tcPr>
          <w:p w:rsidR="004957EE" w:rsidRPr="00FC3E6B" w:rsidRDefault="009D32BF" w:rsidP="00CD33AF">
            <w:pPr>
              <w:rPr>
                <w:rFonts w:ascii="Liberation Serif" w:hAnsi="Liberation Serif"/>
              </w:rPr>
            </w:pPr>
            <w:r>
              <w:rPr>
                <w:rFonts w:ascii="Liberation Serif" w:hAnsi="Liberation Serif"/>
              </w:rPr>
              <w:t xml:space="preserve">наличие нормативно-правового акта муниципального образования устанавливающего перечень случаев, при которых не требуется получение разрешения на строительство, разрешения на </w:t>
            </w:r>
            <w:r w:rsidR="00EB73A1">
              <w:rPr>
                <w:rFonts w:ascii="Liberation Serif" w:hAnsi="Liberation Serif"/>
              </w:rPr>
              <w:t>строительство, разрешения на ввод в эксплуатацию сетей тепло-, водоснабжения и водоотведения, да/нет</w:t>
            </w:r>
          </w:p>
        </w:tc>
        <w:tc>
          <w:tcPr>
            <w:tcW w:w="1276" w:type="dxa"/>
          </w:tcPr>
          <w:p w:rsidR="004957EE" w:rsidRPr="00FC3E6B" w:rsidRDefault="00EB73A1" w:rsidP="00856C6A">
            <w:pPr>
              <w:jc w:val="center"/>
              <w:rPr>
                <w:rFonts w:ascii="Liberation Serif" w:hAnsi="Liberation Serif"/>
              </w:rPr>
            </w:pPr>
            <w:r>
              <w:rPr>
                <w:rFonts w:ascii="Liberation Serif" w:hAnsi="Liberation Serif"/>
              </w:rPr>
              <w:t>нет</w:t>
            </w:r>
          </w:p>
        </w:tc>
        <w:tc>
          <w:tcPr>
            <w:tcW w:w="85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50"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3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2146" w:type="dxa"/>
          </w:tcPr>
          <w:p w:rsidR="00EB73A1" w:rsidRDefault="00EB73A1" w:rsidP="00EB73A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EB73A1" w:rsidRPr="00EB73A1" w:rsidRDefault="004361C2" w:rsidP="00EB73A1">
            <w:pPr>
              <w:rPr>
                <w:rFonts w:ascii="Liberation Serif" w:hAnsi="Liberation Serif"/>
              </w:rPr>
            </w:pPr>
            <w:r>
              <w:rPr>
                <w:rFonts w:ascii="Liberation Serif" w:hAnsi="Liberation Serif"/>
              </w:rPr>
              <w:t>Председатель К</w:t>
            </w:r>
            <w:r w:rsidR="00EB73A1" w:rsidRPr="00EB73A1">
              <w:rPr>
                <w:rFonts w:ascii="Liberation Serif" w:hAnsi="Liberation Serif"/>
              </w:rPr>
              <w:t>омитета по архитектуре и градостроительству</w:t>
            </w:r>
            <w:r>
              <w:rPr>
                <w:rFonts w:ascii="Liberation Serif" w:hAnsi="Liberation Serif"/>
              </w:rPr>
              <w:t>,</w:t>
            </w:r>
            <w:r w:rsidR="00EB73A1" w:rsidRPr="00EB73A1">
              <w:rPr>
                <w:rFonts w:ascii="Liberation Serif" w:hAnsi="Liberation Serif"/>
              </w:rPr>
              <w:t xml:space="preserve"> </w:t>
            </w:r>
          </w:p>
          <w:p w:rsidR="004957EE" w:rsidRPr="00FC3E6B" w:rsidRDefault="00EB73A1" w:rsidP="00EB73A1">
            <w:pPr>
              <w:rPr>
                <w:rFonts w:ascii="Liberation Serif" w:hAnsi="Liberation Serif"/>
              </w:rPr>
            </w:pPr>
            <w:r w:rsidRPr="0003271B">
              <w:rPr>
                <w:rFonts w:ascii="Liberation Serif" w:hAnsi="Liberation Serif"/>
              </w:rPr>
              <w:t>Руководители РСО</w:t>
            </w:r>
          </w:p>
        </w:tc>
      </w:tr>
      <w:tr w:rsidR="004957EE" w:rsidTr="00FD7F1F">
        <w:tc>
          <w:tcPr>
            <w:tcW w:w="951" w:type="dxa"/>
          </w:tcPr>
          <w:p w:rsidR="004957EE" w:rsidRPr="00FC3E6B" w:rsidRDefault="00EB73A1" w:rsidP="00856C6A">
            <w:pPr>
              <w:jc w:val="center"/>
              <w:rPr>
                <w:rFonts w:ascii="Liberation Serif" w:hAnsi="Liberation Serif"/>
              </w:rPr>
            </w:pPr>
            <w:r>
              <w:rPr>
                <w:rFonts w:ascii="Liberation Serif" w:hAnsi="Liberation Serif"/>
              </w:rPr>
              <w:t>15.</w:t>
            </w:r>
          </w:p>
        </w:tc>
        <w:tc>
          <w:tcPr>
            <w:tcW w:w="2559" w:type="dxa"/>
          </w:tcPr>
          <w:p w:rsidR="004957EE" w:rsidRPr="00FC3E6B" w:rsidRDefault="00EB73A1" w:rsidP="00CD33AF">
            <w:pPr>
              <w:rPr>
                <w:rFonts w:ascii="Liberation Serif" w:hAnsi="Liberation Serif"/>
              </w:rPr>
            </w:pPr>
            <w:r>
              <w:rPr>
                <w:rFonts w:ascii="Liberation Serif" w:hAnsi="Liberation Serif"/>
              </w:rPr>
              <w:t xml:space="preserve">3.2. Упрощение порядка оформления прав на земельные участки для размещения земельных объектов </w:t>
            </w:r>
          </w:p>
        </w:tc>
        <w:tc>
          <w:tcPr>
            <w:tcW w:w="2977" w:type="dxa"/>
          </w:tcPr>
          <w:p w:rsidR="004957EE" w:rsidRPr="00FC3E6B" w:rsidRDefault="00EB73A1" w:rsidP="00CD33AF">
            <w:pPr>
              <w:rPr>
                <w:rFonts w:ascii="Liberation Serif" w:hAnsi="Liberation Serif"/>
              </w:rPr>
            </w:pPr>
            <w:r>
              <w:rPr>
                <w:rFonts w:ascii="Liberation Serif" w:hAnsi="Liberation Serif"/>
              </w:rPr>
              <w:t>регламентация оформления прав на земельные участки для размещения линейных объектов</w:t>
            </w:r>
          </w:p>
        </w:tc>
        <w:tc>
          <w:tcPr>
            <w:tcW w:w="3260" w:type="dxa"/>
          </w:tcPr>
          <w:p w:rsidR="004957EE" w:rsidRPr="00FC3E6B" w:rsidRDefault="00EB73A1" w:rsidP="00CD33AF">
            <w:pPr>
              <w:rPr>
                <w:rFonts w:ascii="Liberation Serif" w:hAnsi="Liberation Serif"/>
              </w:rPr>
            </w:pPr>
            <w:r>
              <w:rPr>
                <w:rFonts w:ascii="Liberation Serif" w:hAnsi="Liberation Serif"/>
              </w:rPr>
              <w:t xml:space="preserve">наличие административного регламента предоставления муниципальной услуги по установлению публичного сервитута, да/нет </w:t>
            </w:r>
          </w:p>
        </w:tc>
        <w:tc>
          <w:tcPr>
            <w:tcW w:w="1276" w:type="dxa"/>
          </w:tcPr>
          <w:p w:rsidR="004957EE" w:rsidRPr="00FC3E6B" w:rsidRDefault="00EB73A1" w:rsidP="00856C6A">
            <w:pPr>
              <w:jc w:val="center"/>
              <w:rPr>
                <w:rFonts w:ascii="Liberation Serif" w:hAnsi="Liberation Serif"/>
              </w:rPr>
            </w:pPr>
            <w:r>
              <w:rPr>
                <w:rFonts w:ascii="Liberation Serif" w:hAnsi="Liberation Serif"/>
              </w:rPr>
              <w:t>нет</w:t>
            </w:r>
          </w:p>
        </w:tc>
        <w:tc>
          <w:tcPr>
            <w:tcW w:w="85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50"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3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2146" w:type="dxa"/>
          </w:tcPr>
          <w:p w:rsidR="00EB73A1" w:rsidRDefault="00EB73A1" w:rsidP="00EB73A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4957EE" w:rsidRPr="00FC3E6B" w:rsidRDefault="00EB73A1" w:rsidP="00CD33AF">
            <w:pPr>
              <w:rPr>
                <w:rFonts w:ascii="Liberation Serif" w:hAnsi="Liberation Serif"/>
              </w:rPr>
            </w:pPr>
            <w:r w:rsidRPr="00EB73A1">
              <w:rPr>
                <w:rFonts w:ascii="Liberation Serif" w:hAnsi="Liberation Serif"/>
              </w:rPr>
              <w:t>Предсе</w:t>
            </w:r>
            <w:r w:rsidR="004361C2">
              <w:rPr>
                <w:rFonts w:ascii="Liberation Serif" w:hAnsi="Liberation Serif"/>
              </w:rPr>
              <w:t>датель К</w:t>
            </w:r>
            <w:r>
              <w:rPr>
                <w:rFonts w:ascii="Liberation Serif" w:hAnsi="Liberation Serif"/>
              </w:rPr>
              <w:t>омитета по управлению муниципальным имуществом</w:t>
            </w:r>
            <w:r w:rsidRPr="00EB73A1">
              <w:rPr>
                <w:rFonts w:ascii="Liberation Serif" w:hAnsi="Liberation Serif"/>
              </w:rPr>
              <w:t xml:space="preserve"> </w:t>
            </w:r>
          </w:p>
        </w:tc>
      </w:tr>
      <w:tr w:rsidR="006B7A89" w:rsidTr="00FD7F1F">
        <w:tc>
          <w:tcPr>
            <w:tcW w:w="951" w:type="dxa"/>
            <w:vMerge w:val="restart"/>
          </w:tcPr>
          <w:p w:rsidR="006B7A89" w:rsidRDefault="006B7A89" w:rsidP="00856C6A">
            <w:pPr>
              <w:jc w:val="center"/>
              <w:rPr>
                <w:rFonts w:ascii="Liberation Serif" w:hAnsi="Liberation Serif"/>
              </w:rPr>
            </w:pPr>
            <w:r>
              <w:rPr>
                <w:rFonts w:ascii="Liberation Serif" w:hAnsi="Liberation Serif"/>
              </w:rPr>
              <w:t>16.</w:t>
            </w: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Pr="006B7A89" w:rsidRDefault="006B7A89" w:rsidP="006B7A89">
            <w:pPr>
              <w:rPr>
                <w:rFonts w:ascii="Liberation Serif" w:hAnsi="Liberation Serif"/>
              </w:rPr>
            </w:pPr>
          </w:p>
        </w:tc>
        <w:tc>
          <w:tcPr>
            <w:tcW w:w="2559" w:type="dxa"/>
            <w:vMerge w:val="restart"/>
          </w:tcPr>
          <w:p w:rsidR="006B7A89" w:rsidRDefault="006B7A89" w:rsidP="00CD33AF">
            <w:pPr>
              <w:rPr>
                <w:rFonts w:ascii="Liberation Serif" w:hAnsi="Liberation Serif"/>
              </w:rPr>
            </w:pPr>
            <w:r>
              <w:rPr>
                <w:rFonts w:ascii="Liberation Serif" w:hAnsi="Liberation Serif"/>
              </w:rPr>
              <w:lastRenderedPageBreak/>
              <w:t>3.3. Оптимизация процедур</w:t>
            </w: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Pr="00FC3E6B" w:rsidRDefault="006B7A89" w:rsidP="00CD33AF">
            <w:pPr>
              <w:rPr>
                <w:rFonts w:ascii="Liberation Serif" w:hAnsi="Liberation Serif"/>
              </w:rPr>
            </w:pPr>
          </w:p>
        </w:tc>
        <w:tc>
          <w:tcPr>
            <w:tcW w:w="2977" w:type="dxa"/>
            <w:vMerge w:val="restart"/>
          </w:tcPr>
          <w:p w:rsidR="006B7A89" w:rsidRPr="00FC3E6B" w:rsidRDefault="006B7A89" w:rsidP="00CD33AF">
            <w:pPr>
              <w:rPr>
                <w:rFonts w:ascii="Liberation Serif" w:hAnsi="Liberation Serif"/>
              </w:rPr>
            </w:pPr>
            <w:r>
              <w:rPr>
                <w:rFonts w:ascii="Liberation Serif" w:hAnsi="Liberation Serif"/>
              </w:rPr>
              <w:lastRenderedPageBreak/>
              <w:t xml:space="preserve">регламентация проведения процедур, связанных с особенностями осуществления градостроительной деятельности в муниципальном образовании, сокращение срока их проведения </w:t>
            </w: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административного регламента представления муниципальной услуги по выдаче разрешения на осуществление земляных работ («ордера на земляные работы») (далее – «ордер на земляные работы») с сокращенным сроком предоставления «ордера на земляные работы», да/нет </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val="restart"/>
          </w:tcPr>
          <w:p w:rsidR="006B7A89" w:rsidRDefault="006B7A89" w:rsidP="00E02F95">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6B7A89" w:rsidRPr="00EB73A1" w:rsidRDefault="004361C2" w:rsidP="00E02F95">
            <w:pPr>
              <w:rPr>
                <w:rFonts w:ascii="Liberation Serif" w:hAnsi="Liberation Serif"/>
              </w:rPr>
            </w:pPr>
            <w:r>
              <w:rPr>
                <w:rFonts w:ascii="Liberation Serif" w:hAnsi="Liberation Serif"/>
              </w:rPr>
              <w:t>Председатель К</w:t>
            </w:r>
            <w:r w:rsidR="006B7A89" w:rsidRPr="00EB73A1">
              <w:rPr>
                <w:rFonts w:ascii="Liberation Serif" w:hAnsi="Liberation Serif"/>
              </w:rPr>
              <w:t xml:space="preserve">омитета по архитектуре и градостроительству </w:t>
            </w: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срок предоставления муниципальной услуги по выдаче №ордера на земляные работы», рабочих дней</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7</w:t>
            </w:r>
          </w:p>
        </w:tc>
        <w:tc>
          <w:tcPr>
            <w:tcW w:w="851" w:type="dxa"/>
          </w:tcPr>
          <w:p w:rsidR="006B7A89" w:rsidRPr="00FC3E6B" w:rsidRDefault="006B7A89" w:rsidP="00856C6A">
            <w:pPr>
              <w:jc w:val="center"/>
              <w:rPr>
                <w:rFonts w:ascii="Liberation Serif" w:hAnsi="Liberation Serif"/>
              </w:rPr>
            </w:pPr>
            <w:r>
              <w:rPr>
                <w:rFonts w:ascii="Liberation Serif" w:hAnsi="Liberation Serif"/>
              </w:rPr>
              <w:t>7</w:t>
            </w:r>
          </w:p>
        </w:tc>
        <w:tc>
          <w:tcPr>
            <w:tcW w:w="850" w:type="dxa"/>
          </w:tcPr>
          <w:p w:rsidR="006B7A89" w:rsidRPr="00FC3E6B" w:rsidRDefault="006B7A89" w:rsidP="00856C6A">
            <w:pPr>
              <w:jc w:val="center"/>
              <w:rPr>
                <w:rFonts w:ascii="Liberation Serif" w:hAnsi="Liberation Serif"/>
              </w:rPr>
            </w:pPr>
            <w:r>
              <w:rPr>
                <w:rFonts w:ascii="Liberation Serif" w:hAnsi="Liberation Serif"/>
              </w:rPr>
              <w:t>7</w:t>
            </w:r>
          </w:p>
        </w:tc>
        <w:tc>
          <w:tcPr>
            <w:tcW w:w="831" w:type="dxa"/>
          </w:tcPr>
          <w:p w:rsidR="006B7A89" w:rsidRPr="00FC3E6B" w:rsidRDefault="006B7A89" w:rsidP="00856C6A">
            <w:pPr>
              <w:jc w:val="center"/>
              <w:rPr>
                <w:rFonts w:ascii="Liberation Serif" w:hAnsi="Liberation Serif"/>
              </w:rPr>
            </w:pPr>
            <w:r>
              <w:rPr>
                <w:rFonts w:ascii="Liberation Serif" w:hAnsi="Liberation Serif"/>
              </w:rPr>
              <w:t>7</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административного </w:t>
            </w:r>
            <w:r>
              <w:rPr>
                <w:rFonts w:ascii="Liberation Serif" w:hAnsi="Liberation Serif"/>
              </w:rPr>
              <w:lastRenderedPageBreak/>
              <w:t>регламента предоставления муниципальной услуги по представлению заключения о соответствии проектной документации плану наземных и подземных коммуникаций,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lastRenderedPageBreak/>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срок предоставления муниципальной услуги по представлению заключения о соответствии проектной документации плану надземных и подземных коммуникаций, рабочих дней </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14</w:t>
            </w:r>
          </w:p>
        </w:tc>
        <w:tc>
          <w:tcPr>
            <w:tcW w:w="850" w:type="dxa"/>
          </w:tcPr>
          <w:p w:rsidR="006B7A89" w:rsidRPr="00FC3E6B" w:rsidRDefault="006B7A89" w:rsidP="00856C6A">
            <w:pPr>
              <w:jc w:val="center"/>
              <w:rPr>
                <w:rFonts w:ascii="Liberation Serif" w:hAnsi="Liberation Serif"/>
              </w:rPr>
            </w:pPr>
            <w:r>
              <w:rPr>
                <w:rFonts w:ascii="Liberation Serif" w:hAnsi="Liberation Serif"/>
              </w:rPr>
              <w:t>10</w:t>
            </w:r>
          </w:p>
        </w:tc>
        <w:tc>
          <w:tcPr>
            <w:tcW w:w="831" w:type="dxa"/>
          </w:tcPr>
          <w:p w:rsidR="006B7A89" w:rsidRPr="00FC3E6B" w:rsidRDefault="006B7A89" w:rsidP="00856C6A">
            <w:pPr>
              <w:jc w:val="center"/>
              <w:rPr>
                <w:rFonts w:ascii="Liberation Serif" w:hAnsi="Liberation Serif"/>
              </w:rPr>
            </w:pPr>
            <w:r>
              <w:rPr>
                <w:rFonts w:ascii="Liberation Serif" w:hAnsi="Liberation Serif"/>
              </w:rPr>
              <w:t>10</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tcPr>
          <w:p w:rsidR="006B7A89" w:rsidRPr="00FC3E6B" w:rsidRDefault="006B7A89" w:rsidP="00CD33AF">
            <w:pPr>
              <w:rPr>
                <w:rFonts w:ascii="Liberation Serif" w:hAnsi="Liberation Serif"/>
              </w:rPr>
            </w:pPr>
            <w:r>
              <w:rPr>
                <w:rFonts w:ascii="Liberation Serif" w:hAnsi="Liberation Serif"/>
              </w:rPr>
              <w:t xml:space="preserve">оптимизация процесса выдачи акта о готовности внутриплощадочных и внутридомовых сетей </w:t>
            </w:r>
            <w:proofErr w:type="gramStart"/>
            <w:r>
              <w:rPr>
                <w:rFonts w:ascii="Liberation Serif" w:hAnsi="Liberation Serif"/>
              </w:rPr>
              <w:t>о</w:t>
            </w:r>
            <w:proofErr w:type="gramEnd"/>
            <w:r>
              <w:rPr>
                <w:rFonts w:ascii="Liberation Serif" w:hAnsi="Liberation Serif"/>
              </w:rPr>
              <w:t xml:space="preserve"> оборудования подключаемого объекта капитального строительства к подаче тепловой энергии и теплоносителя </w:t>
            </w:r>
          </w:p>
        </w:tc>
        <w:tc>
          <w:tcPr>
            <w:tcW w:w="3260" w:type="dxa"/>
          </w:tcPr>
          <w:p w:rsidR="006B7A89" w:rsidRPr="00FC3E6B" w:rsidRDefault="006B7A89" w:rsidP="00CD33AF">
            <w:pPr>
              <w:rPr>
                <w:rFonts w:ascii="Liberation Serif" w:hAnsi="Liberation Serif"/>
              </w:rPr>
            </w:pPr>
            <w:r>
              <w:rPr>
                <w:rFonts w:ascii="Liberation Serif" w:hAnsi="Liberation Serif"/>
              </w:rPr>
              <w:t>наличие возможности направления заявителю акта о готовности внутриплощадочных и внутридомовых сетей и оборудования подключаемого объекта капитального строительства к подаче ресурса тепловой энергии (теплоносителя, воды), подписанного электронной подписью,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val="restart"/>
          </w:tcPr>
          <w:p w:rsidR="006B7A89" w:rsidRPr="00FC3E6B" w:rsidRDefault="006B7A89" w:rsidP="00CD33AF">
            <w:pPr>
              <w:rPr>
                <w:rFonts w:ascii="Liberation Serif" w:hAnsi="Liberation Serif"/>
              </w:rPr>
            </w:pPr>
            <w:r>
              <w:rPr>
                <w:rFonts w:ascii="Liberation Serif" w:hAnsi="Liberation Serif"/>
              </w:rPr>
              <w:t xml:space="preserve">оптимизация процесса выдачи акта о подключении (технологическом присоединении) объекта, акта разграничения балансовой принадлежности и эксплуатационной ответственности </w:t>
            </w: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возможности направления заявителю акта о подключении (технологическом присоединении) объекта, акта разграничения балансовой принадлежности и эксплуатационной ответственности, подписанной </w:t>
            </w:r>
            <w:r w:rsidR="000C78C3">
              <w:rPr>
                <w:rFonts w:ascii="Liberation Serif" w:hAnsi="Liberation Serif"/>
              </w:rPr>
              <w:t xml:space="preserve">электронной </w:t>
            </w:r>
            <w:r>
              <w:rPr>
                <w:rFonts w:ascii="Liberation Serif" w:hAnsi="Liberation Serif"/>
              </w:rPr>
              <w:t>подписью,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срок выдачи заявителю акта об осуществлении подключения (технологического присоединения) к </w:t>
            </w:r>
            <w:r>
              <w:rPr>
                <w:rFonts w:ascii="Liberation Serif" w:hAnsi="Liberation Serif"/>
              </w:rPr>
              <w:lastRenderedPageBreak/>
              <w:t>централизованной системе горячего водоснабжения и к системе теплоснабжения</w:t>
            </w:r>
            <w:proofErr w:type="gramStart"/>
            <w:r>
              <w:rPr>
                <w:rFonts w:ascii="Liberation Serif" w:hAnsi="Liberation Serif"/>
              </w:rPr>
              <w:t xml:space="preserve"> ,</w:t>
            </w:r>
            <w:proofErr w:type="gramEnd"/>
            <w:r>
              <w:rPr>
                <w:rFonts w:ascii="Liberation Serif" w:hAnsi="Liberation Serif"/>
              </w:rPr>
              <w:t xml:space="preserve"> рабочих дней</w:t>
            </w:r>
          </w:p>
        </w:tc>
        <w:tc>
          <w:tcPr>
            <w:tcW w:w="1276" w:type="dxa"/>
          </w:tcPr>
          <w:p w:rsidR="006B7A89" w:rsidRPr="00FC3E6B" w:rsidRDefault="006B7A89" w:rsidP="00856C6A">
            <w:pPr>
              <w:jc w:val="center"/>
              <w:rPr>
                <w:rFonts w:ascii="Liberation Serif" w:hAnsi="Liberation Serif"/>
              </w:rPr>
            </w:pPr>
            <w:r>
              <w:rPr>
                <w:rFonts w:ascii="Liberation Serif" w:hAnsi="Liberation Serif"/>
              </w:rPr>
              <w:lastRenderedPageBreak/>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10</w:t>
            </w:r>
          </w:p>
        </w:tc>
        <w:tc>
          <w:tcPr>
            <w:tcW w:w="850" w:type="dxa"/>
          </w:tcPr>
          <w:p w:rsidR="006B7A89" w:rsidRPr="00FC3E6B" w:rsidRDefault="006B7A89" w:rsidP="00856C6A">
            <w:pPr>
              <w:jc w:val="center"/>
              <w:rPr>
                <w:rFonts w:ascii="Liberation Serif" w:hAnsi="Liberation Serif"/>
              </w:rPr>
            </w:pPr>
            <w:r>
              <w:rPr>
                <w:rFonts w:ascii="Liberation Serif" w:hAnsi="Liberation Serif"/>
              </w:rPr>
              <w:t>10</w:t>
            </w:r>
          </w:p>
        </w:tc>
        <w:tc>
          <w:tcPr>
            <w:tcW w:w="831" w:type="dxa"/>
          </w:tcPr>
          <w:p w:rsidR="006B7A89" w:rsidRPr="00FC3E6B" w:rsidRDefault="006B7A89" w:rsidP="00856C6A">
            <w:pPr>
              <w:jc w:val="center"/>
              <w:rPr>
                <w:rFonts w:ascii="Liberation Serif" w:hAnsi="Liberation Serif"/>
              </w:rPr>
            </w:pPr>
            <w:r>
              <w:rPr>
                <w:rFonts w:ascii="Liberation Serif" w:hAnsi="Liberation Serif"/>
              </w:rPr>
              <w:t>7</w:t>
            </w:r>
          </w:p>
        </w:tc>
        <w:tc>
          <w:tcPr>
            <w:tcW w:w="2146" w:type="dxa"/>
            <w:vMerge/>
          </w:tcPr>
          <w:p w:rsidR="006B7A89" w:rsidRPr="00FC3E6B" w:rsidRDefault="006B7A89" w:rsidP="00CD33AF">
            <w:pPr>
              <w:rPr>
                <w:rFonts w:ascii="Liberation Serif" w:hAnsi="Liberation Serif"/>
              </w:rPr>
            </w:pPr>
          </w:p>
        </w:tc>
      </w:tr>
      <w:tr w:rsidR="00495593" w:rsidTr="007B064E">
        <w:tc>
          <w:tcPr>
            <w:tcW w:w="951" w:type="dxa"/>
          </w:tcPr>
          <w:p w:rsidR="00495593" w:rsidRPr="00FC3E6B" w:rsidRDefault="00495593" w:rsidP="00856C6A">
            <w:pPr>
              <w:jc w:val="center"/>
              <w:rPr>
                <w:rFonts w:ascii="Liberation Serif" w:hAnsi="Liberation Serif"/>
              </w:rPr>
            </w:pPr>
            <w:r>
              <w:rPr>
                <w:rFonts w:ascii="Liberation Serif" w:hAnsi="Liberation Serif"/>
              </w:rPr>
              <w:lastRenderedPageBreak/>
              <w:t>17.</w:t>
            </w:r>
          </w:p>
        </w:tc>
        <w:tc>
          <w:tcPr>
            <w:tcW w:w="14750" w:type="dxa"/>
            <w:gridSpan w:val="8"/>
          </w:tcPr>
          <w:p w:rsidR="00495593" w:rsidRPr="00495593" w:rsidRDefault="00495593" w:rsidP="00495593">
            <w:pPr>
              <w:jc w:val="center"/>
              <w:rPr>
                <w:rFonts w:ascii="Liberation Serif" w:hAnsi="Liberation Serif"/>
                <w:b/>
              </w:rPr>
            </w:pPr>
            <w:r>
              <w:rPr>
                <w:rFonts w:ascii="Liberation Serif" w:hAnsi="Liberation Serif"/>
                <w:b/>
              </w:rPr>
              <w:t>4. Обеспечивающие факторы</w:t>
            </w:r>
          </w:p>
        </w:tc>
      </w:tr>
      <w:tr w:rsidR="00495593" w:rsidTr="00FD7F1F">
        <w:tc>
          <w:tcPr>
            <w:tcW w:w="951" w:type="dxa"/>
            <w:vMerge w:val="restart"/>
          </w:tcPr>
          <w:p w:rsidR="00495593" w:rsidRPr="00FC3E6B" w:rsidRDefault="00495593" w:rsidP="00856C6A">
            <w:pPr>
              <w:jc w:val="center"/>
              <w:rPr>
                <w:rFonts w:ascii="Liberation Serif" w:hAnsi="Liberation Serif"/>
              </w:rPr>
            </w:pPr>
            <w:r>
              <w:rPr>
                <w:rFonts w:ascii="Liberation Serif" w:hAnsi="Liberation Serif"/>
              </w:rPr>
              <w:t>18.</w:t>
            </w:r>
          </w:p>
        </w:tc>
        <w:tc>
          <w:tcPr>
            <w:tcW w:w="2559" w:type="dxa"/>
            <w:vMerge w:val="restart"/>
          </w:tcPr>
          <w:p w:rsidR="00495593" w:rsidRPr="00FC3E6B" w:rsidRDefault="00495593" w:rsidP="00CD33AF">
            <w:pPr>
              <w:rPr>
                <w:rFonts w:ascii="Liberation Serif" w:hAnsi="Liberation Serif"/>
              </w:rPr>
            </w:pPr>
            <w:r>
              <w:rPr>
                <w:rFonts w:ascii="Liberation Serif" w:hAnsi="Liberation Serif"/>
              </w:rPr>
              <w:t>4.1. Утверждение (актуализация) схем тепло-, водоснабжения и водоотведения</w:t>
            </w:r>
          </w:p>
        </w:tc>
        <w:tc>
          <w:tcPr>
            <w:tcW w:w="2977" w:type="dxa"/>
          </w:tcPr>
          <w:p w:rsidR="00495593" w:rsidRPr="00FC3E6B" w:rsidRDefault="00495593" w:rsidP="00CD33AF">
            <w:pPr>
              <w:rPr>
                <w:rFonts w:ascii="Liberation Serif" w:hAnsi="Liberation Serif"/>
              </w:rPr>
            </w:pPr>
            <w:r>
              <w:rPr>
                <w:rFonts w:ascii="Liberation Serif" w:hAnsi="Liberation Serif"/>
              </w:rPr>
              <w:t xml:space="preserve">реализация мероприятий по утверждению (актуализации) в муниципальном образовании схем теплоснабжения </w:t>
            </w:r>
          </w:p>
        </w:tc>
        <w:tc>
          <w:tcPr>
            <w:tcW w:w="3260" w:type="dxa"/>
          </w:tcPr>
          <w:p w:rsidR="00495593" w:rsidRPr="00FC3E6B" w:rsidRDefault="007D307A" w:rsidP="00CD33AF">
            <w:pPr>
              <w:rPr>
                <w:rFonts w:ascii="Liberation Serif" w:hAnsi="Liberation Serif"/>
              </w:rPr>
            </w:pPr>
            <w:r>
              <w:rPr>
                <w:rFonts w:ascii="Liberation Serif" w:hAnsi="Liberation Serif"/>
              </w:rPr>
              <w:t>н</w:t>
            </w:r>
            <w:r w:rsidR="00495593">
              <w:rPr>
                <w:rFonts w:ascii="Liberation Serif" w:hAnsi="Liberation Serif"/>
              </w:rPr>
              <w:t>аличие утвержденных (актуализированных) схем теплоснабжения, да/нет</w:t>
            </w:r>
          </w:p>
        </w:tc>
        <w:tc>
          <w:tcPr>
            <w:tcW w:w="1276"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0"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3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2146" w:type="dxa"/>
            <w:vMerge w:val="restart"/>
          </w:tcPr>
          <w:p w:rsidR="00495593" w:rsidRPr="0003271B" w:rsidRDefault="00495593" w:rsidP="00495593">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495593" w:rsidRPr="00FC3E6B" w:rsidRDefault="00495593" w:rsidP="00495593">
            <w:pPr>
              <w:rPr>
                <w:rFonts w:ascii="Liberation Serif" w:hAnsi="Liberation Serif"/>
              </w:rPr>
            </w:pPr>
            <w:r w:rsidRPr="0003271B">
              <w:rPr>
                <w:rFonts w:ascii="Liberation Serif" w:hAnsi="Liberation Serif"/>
              </w:rPr>
              <w:t>Руководители РСО</w:t>
            </w:r>
          </w:p>
        </w:tc>
      </w:tr>
      <w:tr w:rsidR="00495593" w:rsidTr="00FD7F1F">
        <w:tc>
          <w:tcPr>
            <w:tcW w:w="951" w:type="dxa"/>
            <w:vMerge/>
          </w:tcPr>
          <w:p w:rsidR="00495593" w:rsidRDefault="00495593" w:rsidP="00856C6A">
            <w:pPr>
              <w:jc w:val="center"/>
              <w:rPr>
                <w:rFonts w:ascii="Liberation Serif" w:hAnsi="Liberation Serif"/>
              </w:rPr>
            </w:pPr>
          </w:p>
        </w:tc>
        <w:tc>
          <w:tcPr>
            <w:tcW w:w="2559" w:type="dxa"/>
            <w:vMerge/>
          </w:tcPr>
          <w:p w:rsidR="00495593" w:rsidRPr="00FC3E6B" w:rsidRDefault="00495593" w:rsidP="00CD33AF">
            <w:pPr>
              <w:rPr>
                <w:rFonts w:ascii="Liberation Serif" w:hAnsi="Liberation Serif"/>
              </w:rPr>
            </w:pPr>
          </w:p>
        </w:tc>
        <w:tc>
          <w:tcPr>
            <w:tcW w:w="2977" w:type="dxa"/>
          </w:tcPr>
          <w:p w:rsidR="00495593" w:rsidRPr="00FC3E6B" w:rsidRDefault="00495593" w:rsidP="00CD33AF">
            <w:pPr>
              <w:rPr>
                <w:rFonts w:ascii="Liberation Serif" w:hAnsi="Liberation Serif"/>
              </w:rPr>
            </w:pPr>
            <w:r>
              <w:rPr>
                <w:rFonts w:ascii="Liberation Serif" w:hAnsi="Liberation Serif"/>
              </w:rPr>
              <w:t>реализация мероприятий по утверждению (актуализации) в муниципальном образовании схем водоснабжения и водоотведения</w:t>
            </w:r>
          </w:p>
        </w:tc>
        <w:tc>
          <w:tcPr>
            <w:tcW w:w="3260" w:type="dxa"/>
          </w:tcPr>
          <w:p w:rsidR="00495593" w:rsidRPr="00FC3E6B" w:rsidRDefault="007D307A" w:rsidP="00CD33AF">
            <w:pPr>
              <w:rPr>
                <w:rFonts w:ascii="Liberation Serif" w:hAnsi="Liberation Serif"/>
              </w:rPr>
            </w:pPr>
            <w:r>
              <w:rPr>
                <w:rFonts w:ascii="Liberation Serif" w:hAnsi="Liberation Serif"/>
              </w:rPr>
              <w:t>н</w:t>
            </w:r>
            <w:r w:rsidR="00495593">
              <w:rPr>
                <w:rFonts w:ascii="Liberation Serif" w:hAnsi="Liberation Serif"/>
              </w:rPr>
              <w:t>аличие утвержденных (актуализированных) схем водоснабжения и водоотведения, да/нет</w:t>
            </w:r>
          </w:p>
        </w:tc>
        <w:tc>
          <w:tcPr>
            <w:tcW w:w="1276"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0"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3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2146" w:type="dxa"/>
            <w:vMerge/>
          </w:tcPr>
          <w:p w:rsidR="00495593" w:rsidRPr="00FC3E6B" w:rsidRDefault="00495593" w:rsidP="00CD33AF">
            <w:pPr>
              <w:rPr>
                <w:rFonts w:ascii="Liberation Serif" w:hAnsi="Liberation Serif"/>
              </w:rPr>
            </w:pPr>
          </w:p>
        </w:tc>
      </w:tr>
      <w:tr w:rsidR="00495593" w:rsidTr="00FD7F1F">
        <w:tc>
          <w:tcPr>
            <w:tcW w:w="951" w:type="dxa"/>
          </w:tcPr>
          <w:p w:rsidR="00495593" w:rsidRDefault="00495593" w:rsidP="00856C6A">
            <w:pPr>
              <w:jc w:val="center"/>
              <w:rPr>
                <w:rFonts w:ascii="Liberation Serif" w:hAnsi="Liberation Serif"/>
              </w:rPr>
            </w:pPr>
            <w:r>
              <w:rPr>
                <w:rFonts w:ascii="Liberation Serif" w:hAnsi="Liberation Serif"/>
              </w:rPr>
              <w:t>19.</w:t>
            </w:r>
          </w:p>
        </w:tc>
        <w:tc>
          <w:tcPr>
            <w:tcW w:w="2559" w:type="dxa"/>
          </w:tcPr>
          <w:p w:rsidR="00495593" w:rsidRPr="00FC3E6B" w:rsidRDefault="00495593" w:rsidP="00CD33AF">
            <w:pPr>
              <w:rPr>
                <w:rFonts w:ascii="Liberation Serif" w:hAnsi="Liberation Serif"/>
              </w:rPr>
            </w:pPr>
            <w:r>
              <w:rPr>
                <w:rFonts w:ascii="Liberation Serif" w:hAnsi="Liberation Serif"/>
              </w:rPr>
              <w:t xml:space="preserve">Утверждение (актуализация) инвестиционных программ, регулируемых </w:t>
            </w:r>
            <w:r w:rsidR="000141ED">
              <w:rPr>
                <w:rFonts w:ascii="Liberation Serif" w:hAnsi="Liberation Serif"/>
              </w:rPr>
              <w:t>организациями в сфере тепло-, водоснабжения и водоотведения</w:t>
            </w:r>
          </w:p>
        </w:tc>
        <w:tc>
          <w:tcPr>
            <w:tcW w:w="2977" w:type="dxa"/>
          </w:tcPr>
          <w:p w:rsidR="00495593" w:rsidRPr="00FC3E6B" w:rsidRDefault="000141ED" w:rsidP="00CD33AF">
            <w:pPr>
              <w:rPr>
                <w:rFonts w:ascii="Liberation Serif" w:hAnsi="Liberation Serif"/>
              </w:rPr>
            </w:pPr>
            <w:r>
              <w:rPr>
                <w:rFonts w:ascii="Liberation Serif" w:hAnsi="Liberation Serif"/>
              </w:rPr>
              <w:t xml:space="preserve">выполнение мероприятий по утверждению (актуализации) инвестиционных программ, реализуемых РСО в муниципальном образовании в рамках регулируемых видов деятельности в сферах теплоснабжения, водоснабжения, водоотведения, в том числе в части подключения (технологического присоединения)  </w:t>
            </w:r>
          </w:p>
        </w:tc>
        <w:tc>
          <w:tcPr>
            <w:tcW w:w="3260" w:type="dxa"/>
          </w:tcPr>
          <w:p w:rsidR="00495593" w:rsidRPr="00FC3E6B" w:rsidRDefault="007D307A" w:rsidP="00CD33AF">
            <w:pPr>
              <w:rPr>
                <w:rFonts w:ascii="Liberation Serif" w:hAnsi="Liberation Serif"/>
              </w:rPr>
            </w:pPr>
            <w:r>
              <w:rPr>
                <w:rFonts w:ascii="Liberation Serif" w:hAnsi="Liberation Serif"/>
              </w:rPr>
              <w:t>наличие утвержденных инвестиционных программ РСО, да/нет</w:t>
            </w:r>
          </w:p>
        </w:tc>
        <w:tc>
          <w:tcPr>
            <w:tcW w:w="1276" w:type="dxa"/>
          </w:tcPr>
          <w:p w:rsidR="00495593" w:rsidRPr="00FC3E6B" w:rsidRDefault="007D307A" w:rsidP="00856C6A">
            <w:pPr>
              <w:jc w:val="center"/>
              <w:rPr>
                <w:rFonts w:ascii="Liberation Serif" w:hAnsi="Liberation Serif"/>
              </w:rPr>
            </w:pPr>
            <w:r>
              <w:rPr>
                <w:rFonts w:ascii="Liberation Serif" w:hAnsi="Liberation Serif"/>
              </w:rPr>
              <w:t>нет</w:t>
            </w:r>
          </w:p>
        </w:tc>
        <w:tc>
          <w:tcPr>
            <w:tcW w:w="851" w:type="dxa"/>
          </w:tcPr>
          <w:p w:rsidR="00495593" w:rsidRPr="00FC3E6B" w:rsidRDefault="007D307A" w:rsidP="00856C6A">
            <w:pPr>
              <w:jc w:val="center"/>
              <w:rPr>
                <w:rFonts w:ascii="Liberation Serif" w:hAnsi="Liberation Serif"/>
              </w:rPr>
            </w:pPr>
            <w:r>
              <w:rPr>
                <w:rFonts w:ascii="Liberation Serif" w:hAnsi="Liberation Serif"/>
              </w:rPr>
              <w:t>нет</w:t>
            </w:r>
          </w:p>
        </w:tc>
        <w:tc>
          <w:tcPr>
            <w:tcW w:w="850" w:type="dxa"/>
          </w:tcPr>
          <w:p w:rsidR="00495593" w:rsidRPr="00FC3E6B" w:rsidRDefault="007D307A" w:rsidP="00856C6A">
            <w:pPr>
              <w:jc w:val="center"/>
              <w:rPr>
                <w:rFonts w:ascii="Liberation Serif" w:hAnsi="Liberation Serif"/>
              </w:rPr>
            </w:pPr>
            <w:r>
              <w:rPr>
                <w:rFonts w:ascii="Liberation Serif" w:hAnsi="Liberation Serif"/>
              </w:rPr>
              <w:t>да</w:t>
            </w:r>
          </w:p>
        </w:tc>
        <w:tc>
          <w:tcPr>
            <w:tcW w:w="831" w:type="dxa"/>
          </w:tcPr>
          <w:p w:rsidR="00495593" w:rsidRPr="00FC3E6B" w:rsidRDefault="007D307A" w:rsidP="00856C6A">
            <w:pPr>
              <w:jc w:val="center"/>
              <w:rPr>
                <w:rFonts w:ascii="Liberation Serif" w:hAnsi="Liberation Serif"/>
              </w:rPr>
            </w:pPr>
            <w:r>
              <w:rPr>
                <w:rFonts w:ascii="Liberation Serif" w:hAnsi="Liberation Serif"/>
              </w:rPr>
              <w:t>да</w:t>
            </w:r>
          </w:p>
        </w:tc>
        <w:tc>
          <w:tcPr>
            <w:tcW w:w="2146" w:type="dxa"/>
          </w:tcPr>
          <w:p w:rsidR="007D307A" w:rsidRPr="0003271B" w:rsidRDefault="007D307A" w:rsidP="007D307A">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w:t>
            </w:r>
            <w:proofErr w:type="spellStart"/>
            <w:r>
              <w:rPr>
                <w:rFonts w:ascii="Liberation Serif" w:hAnsi="Liberation Serif"/>
              </w:rPr>
              <w:t>А.П.Баранов</w:t>
            </w:r>
            <w:proofErr w:type="spellEnd"/>
            <w:r w:rsidR="004361C2">
              <w:rPr>
                <w:rFonts w:ascii="Liberation Serif" w:hAnsi="Liberation Serif"/>
              </w:rPr>
              <w:t>,</w:t>
            </w:r>
          </w:p>
          <w:p w:rsidR="00495593" w:rsidRPr="00FC3E6B" w:rsidRDefault="007D307A" w:rsidP="007D307A">
            <w:pPr>
              <w:rPr>
                <w:rFonts w:ascii="Liberation Serif" w:hAnsi="Liberation Serif"/>
              </w:rPr>
            </w:pPr>
            <w:r w:rsidRPr="0003271B">
              <w:rPr>
                <w:rFonts w:ascii="Liberation Serif" w:hAnsi="Liberation Serif"/>
              </w:rPr>
              <w:t>Руководители РСО</w:t>
            </w:r>
          </w:p>
        </w:tc>
      </w:tr>
    </w:tbl>
    <w:p w:rsidR="00173842" w:rsidRPr="00856C6A" w:rsidRDefault="00173842" w:rsidP="00856C6A">
      <w:pPr>
        <w:spacing w:after="0" w:line="240" w:lineRule="auto"/>
        <w:jc w:val="center"/>
        <w:rPr>
          <w:rFonts w:ascii="Liberation Serif" w:hAnsi="Liberation Serif"/>
          <w:b/>
          <w:sz w:val="24"/>
          <w:szCs w:val="24"/>
        </w:rPr>
      </w:pPr>
    </w:p>
    <w:sectPr w:rsidR="00173842" w:rsidRPr="00856C6A" w:rsidSect="004361C2">
      <w:headerReference w:type="default" r:id="rId9"/>
      <w:pgSz w:w="16838" w:h="11906" w:orient="landscape"/>
      <w:pgMar w:top="1134"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157" w:rsidRDefault="00C37157" w:rsidP="004361C2">
      <w:pPr>
        <w:spacing w:after="0" w:line="240" w:lineRule="auto"/>
      </w:pPr>
      <w:r>
        <w:separator/>
      </w:r>
    </w:p>
  </w:endnote>
  <w:endnote w:type="continuationSeparator" w:id="0">
    <w:p w:rsidR="00C37157" w:rsidRDefault="00C37157" w:rsidP="00436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157" w:rsidRDefault="00C37157" w:rsidP="004361C2">
      <w:pPr>
        <w:spacing w:after="0" w:line="240" w:lineRule="auto"/>
      </w:pPr>
      <w:r>
        <w:separator/>
      </w:r>
    </w:p>
  </w:footnote>
  <w:footnote w:type="continuationSeparator" w:id="0">
    <w:p w:rsidR="00C37157" w:rsidRDefault="00C37157" w:rsidP="004361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613"/>
      <w:docPartObj>
        <w:docPartGallery w:val="Page Numbers (Top of Page)"/>
        <w:docPartUnique/>
      </w:docPartObj>
    </w:sdtPr>
    <w:sdtEndPr/>
    <w:sdtContent>
      <w:p w:rsidR="004361C2" w:rsidRDefault="00C37157">
        <w:pPr>
          <w:pStyle w:val="a5"/>
          <w:jc w:val="center"/>
        </w:pPr>
        <w:r>
          <w:fldChar w:fldCharType="begin"/>
        </w:r>
        <w:r>
          <w:instrText xml:space="preserve"> PAGE   \* MERGEFORMAT </w:instrText>
        </w:r>
        <w:r>
          <w:fldChar w:fldCharType="separate"/>
        </w:r>
        <w:r w:rsidR="00B839E3">
          <w:rPr>
            <w:noProof/>
          </w:rPr>
          <w:t>11</w:t>
        </w:r>
        <w:r>
          <w:rPr>
            <w:noProof/>
          </w:rPr>
          <w:fldChar w:fldCharType="end"/>
        </w:r>
      </w:p>
    </w:sdtContent>
  </w:sdt>
  <w:p w:rsidR="004361C2" w:rsidRDefault="004361C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56C6A"/>
    <w:rsid w:val="000141ED"/>
    <w:rsid w:val="0003271B"/>
    <w:rsid w:val="000711F0"/>
    <w:rsid w:val="000A35E8"/>
    <w:rsid w:val="000B3920"/>
    <w:rsid w:val="000C78C3"/>
    <w:rsid w:val="001675E6"/>
    <w:rsid w:val="00173842"/>
    <w:rsid w:val="00185449"/>
    <w:rsid w:val="001D6035"/>
    <w:rsid w:val="001F42DC"/>
    <w:rsid w:val="00204BBA"/>
    <w:rsid w:val="0024716F"/>
    <w:rsid w:val="0029224B"/>
    <w:rsid w:val="003222EF"/>
    <w:rsid w:val="0033127D"/>
    <w:rsid w:val="003425FB"/>
    <w:rsid w:val="003438F3"/>
    <w:rsid w:val="003F3788"/>
    <w:rsid w:val="004048A9"/>
    <w:rsid w:val="004226A5"/>
    <w:rsid w:val="004361C2"/>
    <w:rsid w:val="00495593"/>
    <w:rsid w:val="004957EE"/>
    <w:rsid w:val="004C006A"/>
    <w:rsid w:val="00524A11"/>
    <w:rsid w:val="00557213"/>
    <w:rsid w:val="005704F8"/>
    <w:rsid w:val="0057185A"/>
    <w:rsid w:val="0058496B"/>
    <w:rsid w:val="005B64F7"/>
    <w:rsid w:val="005E0D8D"/>
    <w:rsid w:val="00696349"/>
    <w:rsid w:val="006B48F5"/>
    <w:rsid w:val="006B7A89"/>
    <w:rsid w:val="006C56CD"/>
    <w:rsid w:val="00713F85"/>
    <w:rsid w:val="00755C64"/>
    <w:rsid w:val="00787614"/>
    <w:rsid w:val="007C4143"/>
    <w:rsid w:val="007C5303"/>
    <w:rsid w:val="007C57DF"/>
    <w:rsid w:val="007D307A"/>
    <w:rsid w:val="00801021"/>
    <w:rsid w:val="00823FE0"/>
    <w:rsid w:val="00856C6A"/>
    <w:rsid w:val="009652B9"/>
    <w:rsid w:val="00980C6F"/>
    <w:rsid w:val="009D32BF"/>
    <w:rsid w:val="00A80389"/>
    <w:rsid w:val="00A81788"/>
    <w:rsid w:val="00AA2ACD"/>
    <w:rsid w:val="00AC2F4F"/>
    <w:rsid w:val="00AE018D"/>
    <w:rsid w:val="00AF7771"/>
    <w:rsid w:val="00B60B07"/>
    <w:rsid w:val="00B80777"/>
    <w:rsid w:val="00B839E3"/>
    <w:rsid w:val="00B92672"/>
    <w:rsid w:val="00BD06D4"/>
    <w:rsid w:val="00BD1EF4"/>
    <w:rsid w:val="00BF2CAA"/>
    <w:rsid w:val="00BF4267"/>
    <w:rsid w:val="00C15647"/>
    <w:rsid w:val="00C163D2"/>
    <w:rsid w:val="00C37157"/>
    <w:rsid w:val="00C855EA"/>
    <w:rsid w:val="00CC303F"/>
    <w:rsid w:val="00CD33AF"/>
    <w:rsid w:val="00CF2E7B"/>
    <w:rsid w:val="00D57884"/>
    <w:rsid w:val="00D67146"/>
    <w:rsid w:val="00DE516C"/>
    <w:rsid w:val="00E02F95"/>
    <w:rsid w:val="00EB038D"/>
    <w:rsid w:val="00EB73A1"/>
    <w:rsid w:val="00ED20DA"/>
    <w:rsid w:val="00EE4F34"/>
    <w:rsid w:val="00F137A3"/>
    <w:rsid w:val="00F30D44"/>
    <w:rsid w:val="00FC3E6B"/>
    <w:rsid w:val="00FD7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389"/>
  </w:style>
  <w:style w:type="paragraph" w:styleId="2">
    <w:name w:val="heading 2"/>
    <w:basedOn w:val="a"/>
    <w:link w:val="20"/>
    <w:uiPriority w:val="9"/>
    <w:qFormat/>
    <w:rsid w:val="008010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6C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801021"/>
    <w:rPr>
      <w:rFonts w:ascii="Times New Roman" w:eastAsia="Times New Roman" w:hAnsi="Times New Roman" w:cs="Times New Roman"/>
      <w:b/>
      <w:bCs/>
      <w:sz w:val="36"/>
      <w:szCs w:val="36"/>
      <w:lang w:eastAsia="ru-RU"/>
    </w:rPr>
  </w:style>
  <w:style w:type="character" w:styleId="a4">
    <w:name w:val="Hyperlink"/>
    <w:basedOn w:val="a0"/>
    <w:uiPriority w:val="99"/>
    <w:semiHidden/>
    <w:unhideWhenUsed/>
    <w:rsid w:val="00801021"/>
    <w:rPr>
      <w:color w:val="0000FF"/>
      <w:u w:val="single"/>
    </w:rPr>
  </w:style>
  <w:style w:type="paragraph" w:styleId="a5">
    <w:name w:val="header"/>
    <w:basedOn w:val="a"/>
    <w:link w:val="a6"/>
    <w:uiPriority w:val="99"/>
    <w:unhideWhenUsed/>
    <w:rsid w:val="004361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61C2"/>
  </w:style>
  <w:style w:type="paragraph" w:styleId="a7">
    <w:name w:val="footer"/>
    <w:basedOn w:val="a"/>
    <w:link w:val="a8"/>
    <w:uiPriority w:val="99"/>
    <w:semiHidden/>
    <w:unhideWhenUsed/>
    <w:rsid w:val="004361C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61C2"/>
  </w:style>
  <w:style w:type="paragraph" w:styleId="a9">
    <w:name w:val="Balloon Text"/>
    <w:basedOn w:val="a"/>
    <w:link w:val="aa"/>
    <w:uiPriority w:val="99"/>
    <w:semiHidden/>
    <w:unhideWhenUsed/>
    <w:rsid w:val="00B839E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39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685976">
      <w:bodyDiv w:val="1"/>
      <w:marLeft w:val="0"/>
      <w:marRight w:val="0"/>
      <w:marTop w:val="0"/>
      <w:marBottom w:val="0"/>
      <w:divBdr>
        <w:top w:val="none" w:sz="0" w:space="0" w:color="auto"/>
        <w:left w:val="none" w:sz="0" w:space="0" w:color="auto"/>
        <w:bottom w:val="none" w:sz="0" w:space="0" w:color="auto"/>
        <w:right w:val="none" w:sz="0" w:space="0" w:color="auto"/>
      </w:divBdr>
    </w:div>
    <w:div w:id="18643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mensk-adm.ru/zhkkh/podklyuchenie-tekhnologicheskoe-prisoedinenie/654-podklyuchenie-tekhnologicheskoe-prisoedinenie-k-setyam-inzhenerno-tekhnicheskogo-obespecheniy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5149A-269D-4918-9E68-2EDE6B42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Pages>
  <Words>2926</Words>
  <Characters>16683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User5</cp:lastModifiedBy>
  <cp:revision>35</cp:revision>
  <cp:lastPrinted>2019-05-28T09:30:00Z</cp:lastPrinted>
  <dcterms:created xsi:type="dcterms:W3CDTF">2019-03-27T06:21:00Z</dcterms:created>
  <dcterms:modified xsi:type="dcterms:W3CDTF">2019-05-28T09:34:00Z</dcterms:modified>
</cp:coreProperties>
</file>