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249"/>
        <w:gridCol w:w="9076"/>
        <w:gridCol w:w="246"/>
      </w:tblGrid>
      <w:tr w:rsidR="00FE4C9A" w:rsidTr="00107596">
        <w:trPr>
          <w:trHeight w:val="2118"/>
        </w:trPr>
        <w:tc>
          <w:tcPr>
            <w:tcW w:w="250" w:type="dxa"/>
          </w:tcPr>
          <w:p w:rsidR="00FE4C9A" w:rsidRDefault="00FE4C9A" w:rsidP="00107596">
            <w:pPr>
              <w:pStyle w:val="1"/>
              <w:contextualSpacing/>
              <w:jc w:val="center"/>
              <w:rPr>
                <w:sz w:val="28"/>
              </w:rPr>
            </w:pPr>
          </w:p>
        </w:tc>
        <w:tc>
          <w:tcPr>
            <w:tcW w:w="9356" w:type="dxa"/>
          </w:tcPr>
          <w:p w:rsidR="00FE4C9A" w:rsidRPr="00E74275" w:rsidRDefault="00FE4C9A" w:rsidP="00107596">
            <w:pPr>
              <w:pStyle w:val="1"/>
              <w:tabs>
                <w:tab w:val="left" w:pos="1925"/>
              </w:tabs>
              <w:contextualSpacing/>
              <w:jc w:val="center"/>
              <w:rPr>
                <w:rFonts w:ascii="Liberation Serif" w:hAnsi="Liberation Serif"/>
                <w:sz w:val="28"/>
              </w:rPr>
            </w:pPr>
            <w:r w:rsidRPr="00E74275">
              <w:rPr>
                <w:rFonts w:ascii="Liberation Serif" w:hAnsi="Liberation Serif"/>
                <w:noProof/>
                <w:sz w:val="28"/>
              </w:rPr>
              <w:drawing>
                <wp:anchor distT="0" distB="0" distL="114300" distR="114300" simplePos="0" relativeHeight="251659264" behindDoc="0" locked="0" layoutInCell="1" allowOverlap="1" wp14:anchorId="50CDBABA" wp14:editId="7F815020">
                  <wp:simplePos x="0" y="0"/>
                  <wp:positionH relativeFrom="column">
                    <wp:posOffset>2379980</wp:posOffset>
                  </wp:positionH>
                  <wp:positionV relativeFrom="paragraph">
                    <wp:posOffset>-152400</wp:posOffset>
                  </wp:positionV>
                  <wp:extent cx="388620" cy="476250"/>
                  <wp:effectExtent l="0" t="0" r="0" b="0"/>
                  <wp:wrapTopAndBottom/>
                  <wp:docPr id="1" name="Рисунок 1" descr="N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862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275">
              <w:rPr>
                <w:rFonts w:ascii="Liberation Serif" w:hAnsi="Liberation Serif"/>
                <w:sz w:val="28"/>
              </w:rPr>
              <w:t xml:space="preserve">ГЛАВА МУНИЦИПАЛЬНОГО ОБРАЗОВАНИЯ </w:t>
            </w:r>
          </w:p>
          <w:p w:rsidR="00FE4C9A" w:rsidRPr="00E74275" w:rsidRDefault="00FE4C9A" w:rsidP="00107596">
            <w:pPr>
              <w:contextualSpacing/>
              <w:jc w:val="center"/>
              <w:rPr>
                <w:rFonts w:ascii="Liberation Serif" w:hAnsi="Liberation Serif"/>
                <w:b/>
                <w:sz w:val="28"/>
              </w:rPr>
            </w:pPr>
            <w:r w:rsidRPr="00E74275">
              <w:rPr>
                <w:rFonts w:ascii="Liberation Serif" w:hAnsi="Liberation Serif"/>
                <w:b/>
                <w:sz w:val="28"/>
              </w:rPr>
              <w:t>«КАМЕНСКИЙ ГОРОДСКОЙ ОКРУГ»</w:t>
            </w:r>
          </w:p>
          <w:p w:rsidR="00FE4C9A" w:rsidRDefault="00FE4C9A" w:rsidP="00107596">
            <w:pPr>
              <w:pStyle w:val="6"/>
              <w:pBdr>
                <w:bottom w:val="single" w:sz="12" w:space="1" w:color="auto"/>
              </w:pBdr>
              <w:contextualSpacing/>
            </w:pPr>
            <w:proofErr w:type="gramStart"/>
            <w:r w:rsidRPr="00E74275">
              <w:rPr>
                <w:rFonts w:ascii="Liberation Serif" w:hAnsi="Liberation Serif"/>
              </w:rPr>
              <w:t>П</w:t>
            </w:r>
            <w:proofErr w:type="gramEnd"/>
            <w:r w:rsidRPr="00E74275">
              <w:rPr>
                <w:rFonts w:ascii="Liberation Serif" w:hAnsi="Liberation Serif"/>
              </w:rPr>
              <w:t xml:space="preserve"> О С Т А Н О В Л Е Н И Е</w:t>
            </w:r>
          </w:p>
        </w:tc>
        <w:tc>
          <w:tcPr>
            <w:tcW w:w="247" w:type="dxa"/>
          </w:tcPr>
          <w:p w:rsidR="00FE4C9A" w:rsidRDefault="00FE4C9A" w:rsidP="00107596">
            <w:pPr>
              <w:ind w:left="-108"/>
              <w:contextualSpacing/>
              <w:rPr>
                <w:b/>
                <w:sz w:val="28"/>
                <w:szCs w:val="28"/>
              </w:rPr>
            </w:pPr>
          </w:p>
          <w:p w:rsidR="00FE4C9A" w:rsidRDefault="00FE4C9A" w:rsidP="00107596">
            <w:pPr>
              <w:ind w:left="-108"/>
              <w:contextualSpacing/>
              <w:rPr>
                <w:b/>
                <w:sz w:val="28"/>
                <w:szCs w:val="28"/>
              </w:rPr>
            </w:pPr>
          </w:p>
          <w:p w:rsidR="00FE4C9A" w:rsidRDefault="00FE4C9A" w:rsidP="00107596">
            <w:pPr>
              <w:ind w:left="-108"/>
              <w:contextualSpacing/>
              <w:rPr>
                <w:b/>
                <w:sz w:val="28"/>
                <w:szCs w:val="28"/>
              </w:rPr>
            </w:pPr>
          </w:p>
          <w:p w:rsidR="00FE4C9A" w:rsidRDefault="00FE4C9A" w:rsidP="00107596">
            <w:pPr>
              <w:pStyle w:val="a3"/>
              <w:contextualSpacing/>
              <w:jc w:val="center"/>
              <w:rPr>
                <w:rFonts w:ascii="Times New Roman" w:hAnsi="Times New Roman"/>
                <w:b/>
                <w:sz w:val="28"/>
              </w:rPr>
            </w:pPr>
          </w:p>
          <w:p w:rsidR="00FE4C9A" w:rsidRDefault="00FE4C9A" w:rsidP="00107596">
            <w:pPr>
              <w:pStyle w:val="1"/>
              <w:ind w:left="-108"/>
              <w:contextualSpacing/>
              <w:rPr>
                <w:sz w:val="28"/>
              </w:rPr>
            </w:pPr>
          </w:p>
        </w:tc>
      </w:tr>
    </w:tbl>
    <w:p w:rsidR="00FE4C9A" w:rsidRDefault="00EC1F6A" w:rsidP="00FE4C9A">
      <w:pPr>
        <w:contextualSpacing/>
        <w:rPr>
          <w:bCs/>
          <w:sz w:val="28"/>
          <w:szCs w:val="28"/>
        </w:rPr>
      </w:pPr>
      <w:r>
        <w:rPr>
          <w:bCs/>
          <w:sz w:val="28"/>
          <w:szCs w:val="28"/>
        </w:rPr>
        <w:t>11.04.2019</w:t>
      </w:r>
      <w:r w:rsidR="00FE4C9A">
        <w:rPr>
          <w:bCs/>
          <w:sz w:val="28"/>
          <w:szCs w:val="28"/>
        </w:rPr>
        <w:t xml:space="preserve">                                                                                       </w:t>
      </w:r>
      <w:r>
        <w:rPr>
          <w:bCs/>
          <w:sz w:val="28"/>
          <w:szCs w:val="28"/>
        </w:rPr>
        <w:tab/>
        <w:t xml:space="preserve"> </w:t>
      </w:r>
      <w:r w:rsidR="00FE4C9A">
        <w:rPr>
          <w:bCs/>
          <w:sz w:val="28"/>
          <w:szCs w:val="28"/>
        </w:rPr>
        <w:t xml:space="preserve">   № </w:t>
      </w:r>
      <w:r>
        <w:rPr>
          <w:bCs/>
          <w:sz w:val="28"/>
          <w:szCs w:val="28"/>
        </w:rPr>
        <w:t>778</w:t>
      </w:r>
    </w:p>
    <w:p w:rsidR="00FE4C9A" w:rsidRPr="00E74275" w:rsidRDefault="00FE4C9A" w:rsidP="00FE4C9A">
      <w:pPr>
        <w:contextualSpacing/>
        <w:rPr>
          <w:rFonts w:ascii="Liberation Serif" w:hAnsi="Liberation Serif"/>
          <w:bCs/>
          <w:sz w:val="28"/>
          <w:szCs w:val="28"/>
        </w:rPr>
      </w:pPr>
      <w:r w:rsidRPr="00E74275">
        <w:rPr>
          <w:rFonts w:ascii="Liberation Serif" w:hAnsi="Liberation Serif"/>
          <w:bCs/>
          <w:sz w:val="24"/>
          <w:szCs w:val="24"/>
        </w:rPr>
        <w:t xml:space="preserve">                                                               </w:t>
      </w:r>
      <w:r w:rsidRPr="00E74275">
        <w:rPr>
          <w:rFonts w:ascii="Liberation Serif" w:hAnsi="Liberation Serif"/>
          <w:bCs/>
          <w:sz w:val="28"/>
          <w:szCs w:val="28"/>
        </w:rPr>
        <w:t>п. Мартюш</w:t>
      </w:r>
    </w:p>
    <w:p w:rsidR="00FE4C9A" w:rsidRPr="00E74275" w:rsidRDefault="00FE4C9A" w:rsidP="00FE4C9A">
      <w:pPr>
        <w:contextualSpacing/>
        <w:rPr>
          <w:rFonts w:ascii="Liberation Serif" w:hAnsi="Liberation Serif"/>
          <w:bCs/>
          <w:sz w:val="28"/>
          <w:szCs w:val="28"/>
        </w:rPr>
      </w:pPr>
    </w:p>
    <w:p w:rsidR="00234509" w:rsidRDefault="00FE4C9A" w:rsidP="00FE4C9A">
      <w:pPr>
        <w:contextualSpacing/>
        <w:jc w:val="center"/>
        <w:rPr>
          <w:rFonts w:ascii="Liberation Serif" w:hAnsi="Liberation Serif"/>
          <w:b/>
          <w:bCs/>
          <w:i/>
          <w:sz w:val="28"/>
          <w:szCs w:val="28"/>
        </w:rPr>
      </w:pPr>
      <w:proofErr w:type="gramStart"/>
      <w:r w:rsidRPr="00E74275">
        <w:rPr>
          <w:rFonts w:ascii="Liberation Serif" w:hAnsi="Liberation Serif"/>
          <w:b/>
          <w:bCs/>
          <w:i/>
          <w:sz w:val="28"/>
          <w:szCs w:val="28"/>
        </w:rPr>
        <w:t>О создании  конкурсной комиссии по проведению открытого конкурса по отбору управляющих организаций для управления многоквартирными домам</w:t>
      </w:r>
      <w:r w:rsidR="003F1EC4" w:rsidRPr="00E74275">
        <w:rPr>
          <w:rFonts w:ascii="Liberation Serif" w:hAnsi="Liberation Serif"/>
          <w:b/>
          <w:bCs/>
          <w:i/>
          <w:sz w:val="28"/>
          <w:szCs w:val="28"/>
        </w:rPr>
        <w:t>и  расположенных</w:t>
      </w:r>
      <w:r w:rsidRPr="00E74275">
        <w:rPr>
          <w:rFonts w:ascii="Liberation Serif" w:hAnsi="Liberation Serif"/>
          <w:b/>
          <w:bCs/>
          <w:i/>
          <w:sz w:val="28"/>
          <w:szCs w:val="28"/>
        </w:rPr>
        <w:t xml:space="preserve"> по адресу</w:t>
      </w:r>
      <w:proofErr w:type="gramEnd"/>
      <w:r w:rsidRPr="00E74275">
        <w:rPr>
          <w:rFonts w:ascii="Liberation Serif" w:hAnsi="Liberation Serif"/>
          <w:b/>
          <w:bCs/>
          <w:i/>
          <w:sz w:val="28"/>
          <w:szCs w:val="28"/>
        </w:rPr>
        <w:t>: Свердловская область, Каменский район,</w:t>
      </w:r>
      <w:r w:rsidR="00234509">
        <w:rPr>
          <w:rFonts w:ascii="Liberation Serif" w:hAnsi="Liberation Serif"/>
          <w:b/>
          <w:bCs/>
          <w:i/>
          <w:sz w:val="28"/>
          <w:szCs w:val="28"/>
        </w:rPr>
        <w:t xml:space="preserve"> с. </w:t>
      </w:r>
      <w:proofErr w:type="spellStart"/>
      <w:r w:rsidR="00234509">
        <w:rPr>
          <w:rFonts w:ascii="Liberation Serif" w:hAnsi="Liberation Serif"/>
          <w:b/>
          <w:bCs/>
          <w:i/>
          <w:sz w:val="28"/>
          <w:szCs w:val="28"/>
        </w:rPr>
        <w:t>Позариха</w:t>
      </w:r>
      <w:proofErr w:type="spellEnd"/>
      <w:r w:rsidR="00234509">
        <w:rPr>
          <w:rFonts w:ascii="Liberation Serif" w:hAnsi="Liberation Serif"/>
          <w:b/>
          <w:bCs/>
          <w:i/>
          <w:sz w:val="28"/>
          <w:szCs w:val="28"/>
        </w:rPr>
        <w:t>, ул. Механизаторов</w:t>
      </w:r>
      <w:r w:rsidRPr="00E74275">
        <w:rPr>
          <w:rFonts w:ascii="Liberation Serif" w:hAnsi="Liberation Serif"/>
          <w:b/>
          <w:bCs/>
          <w:i/>
          <w:sz w:val="28"/>
          <w:szCs w:val="28"/>
        </w:rPr>
        <w:t xml:space="preserve"> д.</w:t>
      </w:r>
      <w:r w:rsidR="00234509">
        <w:rPr>
          <w:rFonts w:ascii="Liberation Serif" w:hAnsi="Liberation Serif"/>
          <w:b/>
          <w:bCs/>
          <w:i/>
          <w:sz w:val="28"/>
          <w:szCs w:val="28"/>
        </w:rPr>
        <w:t xml:space="preserve">2а,6,7,9,10,15,33, </w:t>
      </w:r>
    </w:p>
    <w:p w:rsidR="00FE4C9A" w:rsidRPr="00E74275" w:rsidRDefault="00234509" w:rsidP="00FE4C9A">
      <w:pPr>
        <w:contextualSpacing/>
        <w:jc w:val="center"/>
        <w:rPr>
          <w:rFonts w:ascii="Liberation Serif" w:hAnsi="Liberation Serif"/>
          <w:bCs/>
          <w:sz w:val="28"/>
        </w:rPr>
      </w:pPr>
      <w:r>
        <w:rPr>
          <w:rFonts w:ascii="Liberation Serif" w:hAnsi="Liberation Serif"/>
          <w:b/>
          <w:bCs/>
          <w:i/>
          <w:sz w:val="28"/>
          <w:szCs w:val="28"/>
        </w:rPr>
        <w:t>ул. Лесная д.3,5,6</w:t>
      </w:r>
    </w:p>
    <w:p w:rsidR="00FE4C9A" w:rsidRPr="00E74275" w:rsidRDefault="00FE4C9A" w:rsidP="00FE4C9A">
      <w:pPr>
        <w:pStyle w:val="31"/>
        <w:spacing w:line="240" w:lineRule="auto"/>
        <w:ind w:firstLine="720"/>
        <w:contextualSpacing/>
        <w:jc w:val="center"/>
        <w:rPr>
          <w:rFonts w:ascii="Liberation Serif" w:hAnsi="Liberation Serif"/>
          <w:b/>
          <w:i/>
          <w:iCs/>
        </w:rPr>
      </w:pPr>
      <w:r w:rsidRPr="00E74275">
        <w:rPr>
          <w:rFonts w:ascii="Liberation Serif" w:hAnsi="Liberation Serif"/>
          <w:b/>
          <w:i/>
          <w:iCs/>
        </w:rPr>
        <w:t xml:space="preserve"> </w:t>
      </w:r>
    </w:p>
    <w:p w:rsidR="00FE4C9A" w:rsidRPr="00E74275" w:rsidRDefault="00FE4C9A" w:rsidP="00FE4C9A">
      <w:pPr>
        <w:pStyle w:val="ConsPlusNormal"/>
        <w:ind w:firstLine="540"/>
        <w:contextualSpacing/>
        <w:jc w:val="both"/>
        <w:rPr>
          <w:rFonts w:ascii="Liberation Serif" w:hAnsi="Liberation Serif" w:cs="Times New Roman"/>
          <w:sz w:val="28"/>
          <w:szCs w:val="28"/>
        </w:rPr>
      </w:pPr>
      <w:r w:rsidRPr="00E74275">
        <w:rPr>
          <w:rFonts w:ascii="Liberation Serif" w:hAnsi="Liberation Serif" w:cs="Times New Roman"/>
          <w:sz w:val="28"/>
          <w:szCs w:val="28"/>
        </w:rPr>
        <w:t xml:space="preserve">В соответствии с Жилищным кодексом РФ, </w:t>
      </w:r>
      <w:hyperlink r:id="rId6" w:history="1">
        <w:r w:rsidRPr="00E74275">
          <w:rPr>
            <w:rFonts w:ascii="Liberation Serif" w:hAnsi="Liberation Serif" w:cs="Times New Roman"/>
            <w:color w:val="000000"/>
            <w:sz w:val="28"/>
            <w:szCs w:val="28"/>
          </w:rPr>
          <w:t>Постановлением</w:t>
        </w:r>
      </w:hyperlink>
      <w:r w:rsidRPr="00E74275">
        <w:rPr>
          <w:rFonts w:ascii="Liberation Serif" w:hAnsi="Liberation Serif" w:cs="Times New Roman"/>
          <w:sz w:val="28"/>
          <w:szCs w:val="28"/>
        </w:rPr>
        <w:t xml:space="preserve"> Правительства Российской Федерации от 06.02.2006 N 75 «О порядке проведения органом местного самоуправления открытого конкурса по отбору управляющей организации для управления многоквартирным домом», руководствуясь </w:t>
      </w:r>
      <w:hyperlink r:id="rId7" w:history="1">
        <w:r w:rsidRPr="00E74275">
          <w:rPr>
            <w:rFonts w:ascii="Liberation Serif" w:hAnsi="Liberation Serif" w:cs="Times New Roman"/>
            <w:color w:val="000000"/>
            <w:sz w:val="28"/>
            <w:szCs w:val="28"/>
          </w:rPr>
          <w:t>Уставом</w:t>
        </w:r>
      </w:hyperlink>
      <w:r w:rsidRPr="00E74275">
        <w:rPr>
          <w:rFonts w:ascii="Liberation Serif" w:hAnsi="Liberation Serif" w:cs="Times New Roman"/>
          <w:sz w:val="28"/>
          <w:szCs w:val="28"/>
        </w:rPr>
        <w:t xml:space="preserve">  МО «Каменский городской округ»</w:t>
      </w:r>
      <w:r w:rsidRPr="00E74275">
        <w:rPr>
          <w:rFonts w:ascii="Liberation Serif" w:hAnsi="Liberation Serif"/>
          <w:iCs/>
        </w:rPr>
        <w:t xml:space="preserve"> </w:t>
      </w:r>
    </w:p>
    <w:p w:rsidR="00FE4C9A" w:rsidRPr="00E74275" w:rsidRDefault="00FE4C9A" w:rsidP="00FE4C9A">
      <w:pPr>
        <w:pStyle w:val="31"/>
        <w:spacing w:line="240" w:lineRule="auto"/>
        <w:contextualSpacing/>
        <w:jc w:val="left"/>
        <w:rPr>
          <w:rFonts w:ascii="Liberation Serif" w:hAnsi="Liberation Serif"/>
          <w:b/>
        </w:rPr>
      </w:pPr>
      <w:r w:rsidRPr="00E74275">
        <w:rPr>
          <w:rFonts w:ascii="Liberation Serif" w:hAnsi="Liberation Serif"/>
          <w:b/>
        </w:rPr>
        <w:t>ПОСТАНОВЛЯЮ:</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 xml:space="preserve">1.  </w:t>
      </w:r>
      <w:hyperlink w:anchor="P39" w:history="1">
        <w:r w:rsidRPr="00E74275">
          <w:rPr>
            <w:rFonts w:ascii="Liberation Serif" w:hAnsi="Liberation Serif"/>
            <w:color w:val="000000"/>
            <w:sz w:val="28"/>
            <w:szCs w:val="28"/>
          </w:rPr>
          <w:t>Создать</w:t>
        </w:r>
      </w:hyperlink>
      <w:r w:rsidRPr="00E74275">
        <w:rPr>
          <w:rFonts w:ascii="Liberation Serif" w:hAnsi="Liberation Serif"/>
          <w:sz w:val="28"/>
          <w:szCs w:val="28"/>
        </w:rPr>
        <w:t xml:space="preserve"> комиссию по проведению открытого конкурса по отбору управляющей организации для управления многоквартирными домами на территории МО «Каменский городской округ»  </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2. Утвердить состав комиссии по проведению открытого конкурса по отбору управляющих организации для управления многоквартирными домами на территории МО «Каменский городской округ</w:t>
      </w:r>
      <w:proofErr w:type="gramStart"/>
      <w:r w:rsidRPr="00E74275">
        <w:rPr>
          <w:rFonts w:ascii="Liberation Serif" w:hAnsi="Liberation Serif"/>
          <w:sz w:val="28"/>
          <w:szCs w:val="28"/>
        </w:rPr>
        <w:t>»(</w:t>
      </w:r>
      <w:proofErr w:type="gramEnd"/>
      <w:r w:rsidRPr="00E74275">
        <w:rPr>
          <w:rFonts w:ascii="Liberation Serif" w:hAnsi="Liberation Serif"/>
          <w:sz w:val="28"/>
          <w:szCs w:val="28"/>
        </w:rPr>
        <w:t>прилагается).</w:t>
      </w:r>
    </w:p>
    <w:p w:rsidR="00FE4C9A" w:rsidRPr="002A0DB9" w:rsidRDefault="00FE4C9A" w:rsidP="00FE4C9A">
      <w:pPr>
        <w:contextualSpacing/>
        <w:jc w:val="both"/>
        <w:rPr>
          <w:rFonts w:ascii="Liberation Serif" w:hAnsi="Liberation Serif"/>
          <w:bCs/>
          <w:sz w:val="28"/>
          <w:szCs w:val="28"/>
        </w:rPr>
      </w:pPr>
      <w:r w:rsidRPr="00E74275">
        <w:rPr>
          <w:rFonts w:ascii="Liberation Serif" w:hAnsi="Liberation Serif"/>
          <w:sz w:val="28"/>
          <w:szCs w:val="28"/>
        </w:rPr>
        <w:t xml:space="preserve">3. Утвердить положение о конкурсной комиссии  по отбору управляющей организации для управления многоквартирными домами по адресу: Свердловская область, Каменский район, </w:t>
      </w:r>
      <w:r w:rsidR="002A0DB9">
        <w:rPr>
          <w:rFonts w:ascii="Liberation Serif" w:hAnsi="Liberation Serif"/>
          <w:bCs/>
          <w:sz w:val="28"/>
          <w:szCs w:val="28"/>
        </w:rPr>
        <w:t xml:space="preserve">с. </w:t>
      </w:r>
      <w:proofErr w:type="spellStart"/>
      <w:r w:rsidR="002A0DB9">
        <w:rPr>
          <w:rFonts w:ascii="Liberation Serif" w:hAnsi="Liberation Serif"/>
          <w:bCs/>
          <w:sz w:val="28"/>
          <w:szCs w:val="28"/>
        </w:rPr>
        <w:t>Позариха</w:t>
      </w:r>
      <w:proofErr w:type="spellEnd"/>
      <w:r w:rsidR="002A0DB9">
        <w:rPr>
          <w:rFonts w:ascii="Liberation Serif" w:hAnsi="Liberation Serif"/>
          <w:bCs/>
          <w:sz w:val="28"/>
          <w:szCs w:val="28"/>
        </w:rPr>
        <w:t xml:space="preserve">, ул. Механизаторов </w:t>
      </w:r>
      <w:r w:rsidR="00234509">
        <w:rPr>
          <w:rFonts w:ascii="Liberation Serif" w:hAnsi="Liberation Serif"/>
          <w:bCs/>
          <w:sz w:val="28"/>
          <w:szCs w:val="28"/>
        </w:rPr>
        <w:t xml:space="preserve"> </w:t>
      </w:r>
      <w:r w:rsidR="00234509" w:rsidRPr="00234509">
        <w:rPr>
          <w:rFonts w:ascii="Liberation Serif" w:hAnsi="Liberation Serif"/>
          <w:bCs/>
          <w:sz w:val="28"/>
          <w:szCs w:val="28"/>
        </w:rPr>
        <w:t>д.2а,6,7,9,10,15,33, ул. Лесная д.3,5,6</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4. Настоящее Постановление вступает в силу со дня его подписания.</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 xml:space="preserve">5. </w:t>
      </w:r>
      <w:proofErr w:type="gramStart"/>
      <w:r w:rsidRPr="00E74275">
        <w:rPr>
          <w:rFonts w:ascii="Liberation Serif" w:hAnsi="Liberation Serif"/>
          <w:sz w:val="28"/>
          <w:szCs w:val="28"/>
        </w:rPr>
        <w:t>Разме</w:t>
      </w:r>
      <w:r w:rsidR="002A0DB9">
        <w:rPr>
          <w:rFonts w:ascii="Liberation Serif" w:hAnsi="Liberation Serif"/>
          <w:sz w:val="28"/>
          <w:szCs w:val="28"/>
        </w:rPr>
        <w:t>стить</w:t>
      </w:r>
      <w:proofErr w:type="gramEnd"/>
      <w:r w:rsidR="002A0DB9">
        <w:rPr>
          <w:rFonts w:ascii="Liberation Serif" w:hAnsi="Liberation Serif"/>
          <w:sz w:val="28"/>
          <w:szCs w:val="28"/>
        </w:rPr>
        <w:t xml:space="preserve"> настоящее постановление</w:t>
      </w:r>
      <w:r w:rsidRPr="00E74275">
        <w:rPr>
          <w:rFonts w:ascii="Liberation Serif" w:hAnsi="Liberation Serif"/>
          <w:sz w:val="28"/>
          <w:szCs w:val="28"/>
        </w:rPr>
        <w:t xml:space="preserve"> на официальном сайте муниципального образования.</w:t>
      </w:r>
    </w:p>
    <w:p w:rsidR="00FE4C9A" w:rsidRPr="00E74275" w:rsidRDefault="00FE4C9A" w:rsidP="00FE4C9A">
      <w:pPr>
        <w:pStyle w:val="a5"/>
        <w:ind w:firstLine="720"/>
        <w:contextualSpacing/>
        <w:jc w:val="both"/>
        <w:rPr>
          <w:rFonts w:ascii="Liberation Serif" w:hAnsi="Liberation Serif"/>
          <w:iCs/>
          <w:sz w:val="28"/>
          <w:szCs w:val="28"/>
        </w:rPr>
      </w:pPr>
      <w:r w:rsidRPr="00E74275">
        <w:rPr>
          <w:rFonts w:ascii="Liberation Serif" w:hAnsi="Liberation Serif"/>
          <w:iCs/>
          <w:sz w:val="28"/>
          <w:szCs w:val="28"/>
        </w:rPr>
        <w:t>6. Контроль  исполнения настоящего постановления возложить на заместителя Главы  Администрации по вопросам ЖКХ, строительства, энергетики и связи    А.П</w:t>
      </w:r>
      <w:proofErr w:type="gramStart"/>
      <w:r w:rsidRPr="00E74275">
        <w:rPr>
          <w:rFonts w:ascii="Liberation Serif" w:hAnsi="Liberation Serif"/>
          <w:iCs/>
          <w:sz w:val="28"/>
          <w:szCs w:val="28"/>
        </w:rPr>
        <w:t xml:space="preserve"> .</w:t>
      </w:r>
      <w:proofErr w:type="gramEnd"/>
      <w:r w:rsidRPr="00E74275">
        <w:rPr>
          <w:rFonts w:ascii="Liberation Serif" w:hAnsi="Liberation Serif"/>
          <w:iCs/>
          <w:sz w:val="28"/>
          <w:szCs w:val="28"/>
        </w:rPr>
        <w:t>Баранова.</w:t>
      </w:r>
    </w:p>
    <w:p w:rsidR="00FE4C9A" w:rsidRPr="00E74275" w:rsidRDefault="00FE4C9A" w:rsidP="00FE4C9A">
      <w:pPr>
        <w:contextualSpacing/>
        <w:rPr>
          <w:rFonts w:ascii="Liberation Serif" w:hAnsi="Liberation Serif"/>
          <w:sz w:val="28"/>
          <w:szCs w:val="28"/>
        </w:rPr>
      </w:pPr>
    </w:p>
    <w:p w:rsidR="00FE4C9A" w:rsidRPr="00E74275" w:rsidRDefault="00FE4C9A" w:rsidP="00FE4C9A">
      <w:pPr>
        <w:contextualSpacing/>
        <w:rPr>
          <w:rFonts w:ascii="Liberation Serif" w:hAnsi="Liberation Serif"/>
          <w:sz w:val="28"/>
          <w:szCs w:val="28"/>
        </w:rPr>
      </w:pPr>
    </w:p>
    <w:p w:rsidR="00FE4C9A" w:rsidRPr="00E74275" w:rsidRDefault="00FE4C9A" w:rsidP="00FE4C9A">
      <w:pPr>
        <w:pStyle w:val="3"/>
        <w:contextualSpacing/>
        <w:jc w:val="both"/>
        <w:rPr>
          <w:rFonts w:ascii="Liberation Serif" w:hAnsi="Liberation Serif"/>
          <w:bCs/>
          <w:sz w:val="28"/>
        </w:rPr>
      </w:pPr>
    </w:p>
    <w:p w:rsidR="00FE4C9A" w:rsidRPr="00E74275" w:rsidRDefault="00FE4C9A" w:rsidP="00FE4C9A">
      <w:pPr>
        <w:contextualSpacing/>
        <w:rPr>
          <w:rFonts w:ascii="Liberation Serif" w:hAnsi="Liberation Serif"/>
        </w:rPr>
      </w:pPr>
    </w:p>
    <w:p w:rsidR="00FE4C9A" w:rsidRPr="00E74275" w:rsidRDefault="00FE4C9A" w:rsidP="00FE4C9A">
      <w:pPr>
        <w:pStyle w:val="3"/>
        <w:contextualSpacing/>
        <w:jc w:val="both"/>
        <w:rPr>
          <w:rFonts w:ascii="Liberation Serif" w:eastAsia="Arial Unicode MS" w:hAnsi="Liberation Serif"/>
          <w:bCs/>
          <w:sz w:val="28"/>
        </w:rPr>
      </w:pPr>
      <w:r w:rsidRPr="00E74275">
        <w:rPr>
          <w:rFonts w:ascii="Liberation Serif" w:hAnsi="Liberation Serif"/>
          <w:bCs/>
          <w:sz w:val="28"/>
        </w:rPr>
        <w:t xml:space="preserve"> Глав</w:t>
      </w:r>
      <w:r w:rsidR="00E74275">
        <w:rPr>
          <w:rFonts w:ascii="Liberation Serif" w:hAnsi="Liberation Serif"/>
          <w:bCs/>
          <w:sz w:val="28"/>
        </w:rPr>
        <w:t>а</w:t>
      </w:r>
      <w:r w:rsidRPr="00E74275">
        <w:rPr>
          <w:rFonts w:ascii="Liberation Serif" w:hAnsi="Liberation Serif"/>
          <w:bCs/>
          <w:sz w:val="28"/>
        </w:rPr>
        <w:t xml:space="preserve"> городского округа</w:t>
      </w:r>
      <w:r w:rsidRPr="00E74275">
        <w:rPr>
          <w:rFonts w:ascii="Liberation Serif" w:hAnsi="Liberation Serif"/>
          <w:bCs/>
          <w:sz w:val="28"/>
        </w:rPr>
        <w:tab/>
        <w:t xml:space="preserve">                                           </w:t>
      </w:r>
      <w:r w:rsidR="00E74275">
        <w:rPr>
          <w:rFonts w:ascii="Liberation Serif" w:hAnsi="Liberation Serif"/>
          <w:bCs/>
          <w:sz w:val="28"/>
        </w:rPr>
        <w:t xml:space="preserve">    </w:t>
      </w:r>
      <w:r w:rsidRPr="00E74275">
        <w:rPr>
          <w:rFonts w:ascii="Liberation Serif" w:hAnsi="Liberation Serif"/>
          <w:bCs/>
          <w:sz w:val="28"/>
        </w:rPr>
        <w:t xml:space="preserve"> </w:t>
      </w:r>
      <w:r w:rsidR="00E74275">
        <w:rPr>
          <w:rFonts w:ascii="Liberation Serif" w:hAnsi="Liberation Serif"/>
          <w:bCs/>
          <w:sz w:val="28"/>
        </w:rPr>
        <w:t xml:space="preserve">      </w:t>
      </w:r>
      <w:r w:rsidRPr="00E74275">
        <w:rPr>
          <w:rFonts w:ascii="Liberation Serif" w:hAnsi="Liberation Serif"/>
          <w:bCs/>
          <w:sz w:val="28"/>
        </w:rPr>
        <w:t xml:space="preserve"> </w:t>
      </w:r>
      <w:r w:rsidR="00E74275">
        <w:rPr>
          <w:rFonts w:ascii="Liberation Serif" w:hAnsi="Liberation Serif"/>
          <w:bCs/>
          <w:sz w:val="28"/>
        </w:rPr>
        <w:t>С.А. Белоусов</w:t>
      </w:r>
    </w:p>
    <w:p w:rsidR="00FE4C9A" w:rsidRDefault="00FE4C9A" w:rsidP="00FE4C9A">
      <w:pPr>
        <w:contextualSpacing/>
        <w:rPr>
          <w:rFonts w:ascii="Bookman Old Style" w:hAnsi="Bookman Old Style"/>
          <w:sz w:val="24"/>
          <w:szCs w:val="24"/>
        </w:rPr>
      </w:pPr>
      <w:r>
        <w:rPr>
          <w:rFonts w:ascii="Bookman Old Style" w:hAnsi="Bookman Old Style"/>
          <w:sz w:val="24"/>
          <w:szCs w:val="24"/>
        </w:rPr>
        <w:t xml:space="preserve">                      </w:t>
      </w:r>
    </w:p>
    <w:p w:rsidR="00FE4C9A" w:rsidRDefault="00FE4C9A" w:rsidP="00FE4C9A">
      <w:pPr>
        <w:tabs>
          <w:tab w:val="left" w:pos="7500"/>
        </w:tabs>
        <w:contextualSpacing/>
        <w:rPr>
          <w:rFonts w:ascii="Bookman Old Style" w:hAnsi="Bookman Old Style"/>
          <w:sz w:val="24"/>
          <w:szCs w:val="24"/>
        </w:rPr>
      </w:pPr>
    </w:p>
    <w:tbl>
      <w:tblPr>
        <w:tblW w:w="9464" w:type="dxa"/>
        <w:tblLook w:val="04A0" w:firstRow="1" w:lastRow="0" w:firstColumn="1" w:lastColumn="0" w:noHBand="0" w:noVBand="1"/>
      </w:tblPr>
      <w:tblGrid>
        <w:gridCol w:w="3234"/>
        <w:gridCol w:w="1410"/>
        <w:gridCol w:w="4820"/>
      </w:tblGrid>
      <w:tr w:rsidR="003F1EC4" w:rsidRPr="003F1EC4" w:rsidTr="00AE249A">
        <w:trPr>
          <w:trHeight w:val="745"/>
        </w:trPr>
        <w:tc>
          <w:tcPr>
            <w:tcW w:w="3234"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1410"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4820" w:type="dxa"/>
            <w:shd w:val="clear" w:color="auto" w:fill="auto"/>
            <w:vAlign w:val="center"/>
          </w:tcPr>
          <w:p w:rsidR="00C020E9" w:rsidRDefault="003F1EC4"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Утвержден     </w:t>
            </w:r>
          </w:p>
          <w:p w:rsidR="00C020E9" w:rsidRDefault="00AE249A" w:rsidP="00C020E9">
            <w:pPr>
              <w:widowControl w:val="0"/>
              <w:autoSpaceDE w:val="0"/>
              <w:autoSpaceDN w:val="0"/>
              <w:contextualSpacing/>
              <w:jc w:val="both"/>
              <w:rPr>
                <w:rFonts w:ascii="Liberation Serif" w:hAnsi="Liberation Serif"/>
                <w:sz w:val="28"/>
                <w:szCs w:val="28"/>
              </w:rPr>
            </w:pPr>
            <w:r>
              <w:rPr>
                <w:rFonts w:ascii="Liberation Serif" w:hAnsi="Liberation Serif"/>
                <w:sz w:val="28"/>
                <w:szCs w:val="28"/>
              </w:rPr>
              <w:t>постановлением</w:t>
            </w:r>
            <w:r w:rsidR="003F1EC4" w:rsidRPr="00E74275">
              <w:rPr>
                <w:rFonts w:ascii="Liberation Serif" w:hAnsi="Liberation Serif"/>
                <w:sz w:val="28"/>
                <w:szCs w:val="28"/>
              </w:rPr>
              <w:t xml:space="preserve"> </w:t>
            </w:r>
            <w:r w:rsidR="00C020E9">
              <w:rPr>
                <w:rFonts w:ascii="Liberation Serif" w:hAnsi="Liberation Serif"/>
                <w:sz w:val="28"/>
                <w:szCs w:val="28"/>
              </w:rPr>
              <w:t xml:space="preserve">                     Главы</w:t>
            </w:r>
            <w:r w:rsidR="003F1EC4" w:rsidRPr="00E74275">
              <w:rPr>
                <w:rFonts w:ascii="Liberation Serif" w:hAnsi="Liberation Serif"/>
                <w:sz w:val="28"/>
                <w:szCs w:val="28"/>
              </w:rPr>
              <w:t xml:space="preserve"> </w:t>
            </w:r>
          </w:p>
          <w:p w:rsidR="003F1EC4" w:rsidRPr="00E74275" w:rsidRDefault="003F1EC4"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r w:rsidR="00C020E9">
              <w:rPr>
                <w:rFonts w:ascii="Liberation Serif" w:hAnsi="Liberation Serif"/>
                <w:sz w:val="28"/>
                <w:szCs w:val="28"/>
              </w:rPr>
              <w:t>МО «Каменский</w:t>
            </w:r>
            <w:r w:rsidRPr="00E74275">
              <w:rPr>
                <w:rFonts w:ascii="Liberation Serif" w:hAnsi="Liberation Serif"/>
                <w:sz w:val="28"/>
                <w:szCs w:val="28"/>
              </w:rPr>
              <w:t xml:space="preserve">   </w:t>
            </w:r>
            <w:r w:rsidR="00C020E9">
              <w:rPr>
                <w:rFonts w:ascii="Liberation Serif" w:hAnsi="Liberation Serif"/>
                <w:sz w:val="28"/>
                <w:szCs w:val="28"/>
              </w:rPr>
              <w:t>городской округ»</w:t>
            </w:r>
            <w:r w:rsidRPr="00E74275">
              <w:rPr>
                <w:rFonts w:ascii="Liberation Serif" w:hAnsi="Liberation Serif"/>
                <w:sz w:val="28"/>
                <w:szCs w:val="28"/>
              </w:rPr>
              <w:t xml:space="preserve">                                                             </w:t>
            </w:r>
            <w:r w:rsidR="00AE249A">
              <w:rPr>
                <w:rFonts w:ascii="Liberation Serif" w:hAnsi="Liberation Serif"/>
                <w:sz w:val="28"/>
                <w:szCs w:val="28"/>
              </w:rPr>
              <w:t xml:space="preserve">               </w:t>
            </w:r>
            <w:r w:rsidRPr="00E74275">
              <w:rPr>
                <w:rFonts w:ascii="Liberation Serif" w:hAnsi="Liberation Serif"/>
                <w:sz w:val="28"/>
                <w:szCs w:val="28"/>
              </w:rPr>
              <w:t xml:space="preserve">                                                                   </w:t>
            </w:r>
            <w:r w:rsidR="00AE249A">
              <w:rPr>
                <w:rFonts w:ascii="Liberation Serif" w:hAnsi="Liberation Serif"/>
                <w:sz w:val="28"/>
                <w:szCs w:val="28"/>
              </w:rPr>
              <w:t xml:space="preserve">  </w:t>
            </w:r>
            <w:r w:rsidR="00C020E9">
              <w:rPr>
                <w:rFonts w:ascii="Liberation Serif" w:hAnsi="Liberation Serif"/>
                <w:sz w:val="28"/>
                <w:szCs w:val="28"/>
              </w:rPr>
              <w:t xml:space="preserve">               </w:t>
            </w:r>
            <w:r w:rsidRPr="00E74275">
              <w:rPr>
                <w:rFonts w:ascii="Liberation Serif" w:hAnsi="Liberation Serif"/>
                <w:sz w:val="28"/>
                <w:szCs w:val="28"/>
              </w:rPr>
              <w:t xml:space="preserve">                                                                                                                </w:t>
            </w:r>
          </w:p>
        </w:tc>
      </w:tr>
      <w:tr w:rsidR="003F1EC4" w:rsidRPr="003F1EC4" w:rsidTr="00AE249A">
        <w:trPr>
          <w:trHeight w:val="1956"/>
        </w:trPr>
        <w:tc>
          <w:tcPr>
            <w:tcW w:w="3234"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1410"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4820" w:type="dxa"/>
            <w:shd w:val="clear" w:color="auto" w:fill="auto"/>
            <w:vAlign w:val="center"/>
          </w:tcPr>
          <w:p w:rsidR="003F1EC4" w:rsidRPr="00E74275" w:rsidRDefault="00AE249A" w:rsidP="00C020E9">
            <w:pPr>
              <w:widowControl w:val="0"/>
              <w:autoSpaceDE w:val="0"/>
              <w:autoSpaceDN w:val="0"/>
              <w:contextualSpacing/>
              <w:jc w:val="both"/>
              <w:rPr>
                <w:rFonts w:ascii="Liberation Serif" w:hAnsi="Liberation Serif"/>
                <w:sz w:val="28"/>
                <w:szCs w:val="28"/>
              </w:rPr>
            </w:pPr>
            <w:r>
              <w:rPr>
                <w:rFonts w:ascii="Liberation Serif" w:hAnsi="Liberation Serif"/>
                <w:sz w:val="28"/>
                <w:szCs w:val="28"/>
              </w:rPr>
              <w:t xml:space="preserve">от </w:t>
            </w:r>
            <w:r w:rsidR="00EC1F6A">
              <w:rPr>
                <w:rFonts w:ascii="Liberation Serif" w:hAnsi="Liberation Serif"/>
                <w:sz w:val="28"/>
                <w:szCs w:val="28"/>
              </w:rPr>
              <w:t xml:space="preserve">11.04.2019 </w:t>
            </w:r>
            <w:r w:rsidR="00E74275">
              <w:rPr>
                <w:rFonts w:ascii="Liberation Serif" w:hAnsi="Liberation Serif"/>
                <w:sz w:val="28"/>
                <w:szCs w:val="28"/>
              </w:rPr>
              <w:t xml:space="preserve">№ </w:t>
            </w:r>
            <w:r w:rsidR="00EC1F6A">
              <w:rPr>
                <w:rFonts w:ascii="Liberation Serif" w:hAnsi="Liberation Serif"/>
                <w:sz w:val="28"/>
                <w:szCs w:val="28"/>
              </w:rPr>
              <w:t>778</w:t>
            </w:r>
          </w:p>
          <w:p w:rsidR="003F1EC4" w:rsidRPr="00E74275" w:rsidRDefault="003F1EC4"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proofErr w:type="gramStart"/>
            <w:r w:rsidRPr="00E74275">
              <w:rPr>
                <w:rFonts w:ascii="Liberation Serif" w:hAnsi="Liberation Serif"/>
                <w:sz w:val="28"/>
                <w:szCs w:val="28"/>
              </w:rPr>
              <w:t>О создании  конкурсной   комиссии по проведению открытого    конкурса</w:t>
            </w:r>
            <w:r w:rsidR="00AE249A">
              <w:rPr>
                <w:rFonts w:ascii="Liberation Serif" w:hAnsi="Liberation Serif"/>
                <w:sz w:val="28"/>
                <w:szCs w:val="28"/>
              </w:rPr>
              <w:t xml:space="preserve"> </w:t>
            </w:r>
            <w:r w:rsidRPr="00E74275">
              <w:rPr>
                <w:rFonts w:ascii="Liberation Serif" w:hAnsi="Liberation Serif"/>
                <w:sz w:val="28"/>
                <w:szCs w:val="28"/>
              </w:rPr>
              <w:t>по отбору управляющих организаций для управления     многоквартирными домами  расположенных по адресу</w:t>
            </w:r>
            <w:proofErr w:type="gramEnd"/>
            <w:r w:rsidRPr="00E74275">
              <w:rPr>
                <w:rFonts w:ascii="Liberation Serif" w:hAnsi="Liberation Serif"/>
                <w:sz w:val="28"/>
                <w:szCs w:val="28"/>
              </w:rPr>
              <w:t xml:space="preserve">: с. </w:t>
            </w:r>
            <w:proofErr w:type="spellStart"/>
            <w:r w:rsidRPr="00E74275">
              <w:rPr>
                <w:rFonts w:ascii="Liberation Serif" w:hAnsi="Liberation Serif"/>
                <w:sz w:val="28"/>
                <w:szCs w:val="28"/>
              </w:rPr>
              <w:t>Позариха</w:t>
            </w:r>
            <w:proofErr w:type="spellEnd"/>
            <w:r w:rsidRPr="00E74275">
              <w:rPr>
                <w:rFonts w:ascii="Liberation Serif" w:hAnsi="Liberation Serif"/>
                <w:sz w:val="28"/>
                <w:szCs w:val="28"/>
              </w:rPr>
              <w:t>, ул. Механизаторов, д.</w:t>
            </w:r>
            <w:r w:rsidR="002A0DB9">
              <w:rPr>
                <w:rFonts w:ascii="Liberation Serif" w:hAnsi="Liberation Serif"/>
                <w:sz w:val="28"/>
                <w:szCs w:val="28"/>
              </w:rPr>
              <w:t>2а, 6, 7,9,10,15,33, ул. Лесная, д.3,5,6.</w:t>
            </w:r>
          </w:p>
          <w:p w:rsidR="003F1EC4" w:rsidRPr="00E74275" w:rsidRDefault="003F1EC4" w:rsidP="00C020E9">
            <w:pPr>
              <w:widowControl w:val="0"/>
              <w:autoSpaceDE w:val="0"/>
              <w:autoSpaceDN w:val="0"/>
              <w:contextualSpacing/>
              <w:jc w:val="both"/>
              <w:rPr>
                <w:rFonts w:ascii="Liberation Serif" w:hAnsi="Liberation Serif" w:cs="Calibri"/>
                <w:sz w:val="28"/>
                <w:szCs w:val="28"/>
              </w:rPr>
            </w:pPr>
            <w:r w:rsidRPr="00E74275">
              <w:rPr>
                <w:rFonts w:ascii="Liberation Serif" w:hAnsi="Liberation Serif"/>
                <w:sz w:val="28"/>
                <w:szCs w:val="28"/>
              </w:rPr>
              <w:t xml:space="preserve"> </w:t>
            </w:r>
          </w:p>
          <w:p w:rsidR="003F1EC4" w:rsidRPr="00E74275" w:rsidRDefault="003F1EC4" w:rsidP="00C020E9">
            <w:pPr>
              <w:widowControl w:val="0"/>
              <w:autoSpaceDE w:val="0"/>
              <w:autoSpaceDN w:val="0"/>
              <w:contextualSpacing/>
              <w:jc w:val="both"/>
              <w:rPr>
                <w:rFonts w:ascii="Liberation Serif" w:hAnsi="Liberation Serif"/>
                <w:sz w:val="28"/>
                <w:szCs w:val="28"/>
              </w:rPr>
            </w:pPr>
          </w:p>
        </w:tc>
      </w:tr>
    </w:tbl>
    <w:p w:rsidR="003F1EC4" w:rsidRPr="00E74275" w:rsidRDefault="003F1EC4" w:rsidP="00E74275">
      <w:pPr>
        <w:widowControl w:val="0"/>
        <w:autoSpaceDE w:val="0"/>
        <w:autoSpaceDN w:val="0"/>
        <w:contextualSpacing/>
        <w:jc w:val="center"/>
        <w:rPr>
          <w:sz w:val="22"/>
          <w:szCs w:val="22"/>
        </w:rPr>
      </w:pPr>
      <w:bookmarkStart w:id="0" w:name="P39"/>
      <w:bookmarkEnd w:id="0"/>
      <w:r w:rsidRPr="00E74275">
        <w:rPr>
          <w:rFonts w:ascii="Liberation Serif" w:hAnsi="Liberation Serif"/>
          <w:sz w:val="28"/>
          <w:szCs w:val="28"/>
        </w:rPr>
        <w:t>Состав</w:t>
      </w:r>
    </w:p>
    <w:p w:rsidR="003F1EC4" w:rsidRPr="00E74275" w:rsidRDefault="003F1EC4" w:rsidP="003F1EC4">
      <w:pPr>
        <w:widowControl w:val="0"/>
        <w:autoSpaceDE w:val="0"/>
        <w:autoSpaceDN w:val="0"/>
        <w:contextualSpacing/>
        <w:jc w:val="center"/>
        <w:rPr>
          <w:rFonts w:ascii="Liberation Serif" w:hAnsi="Liberation Serif"/>
          <w:sz w:val="28"/>
          <w:szCs w:val="28"/>
        </w:rPr>
      </w:pPr>
      <w:r w:rsidRPr="00E74275">
        <w:rPr>
          <w:rFonts w:ascii="Liberation Serif" w:hAnsi="Liberation Serif"/>
          <w:sz w:val="28"/>
          <w:szCs w:val="28"/>
        </w:rPr>
        <w:t xml:space="preserve">комиссии по проведению открытого конкурса по отбору управляющих организаций для управления многоквартирными домами </w:t>
      </w:r>
    </w:p>
    <w:p w:rsidR="003F1EC4" w:rsidRPr="00E74275" w:rsidRDefault="003F1EC4" w:rsidP="003F1EC4">
      <w:pPr>
        <w:widowControl w:val="0"/>
        <w:autoSpaceDE w:val="0"/>
        <w:autoSpaceDN w:val="0"/>
        <w:contextualSpacing/>
        <w:jc w:val="center"/>
        <w:rPr>
          <w:rFonts w:ascii="Liberation Serif" w:hAnsi="Liberation Serif"/>
          <w:sz w:val="28"/>
          <w:szCs w:val="28"/>
        </w:rPr>
      </w:pPr>
      <w:r w:rsidRPr="00E74275">
        <w:rPr>
          <w:rFonts w:ascii="Liberation Serif" w:hAnsi="Liberation Serif"/>
          <w:sz w:val="28"/>
          <w:szCs w:val="28"/>
        </w:rPr>
        <w:t xml:space="preserve">   «Каменского городского округа»</w:t>
      </w:r>
    </w:p>
    <w:p w:rsidR="003F1EC4" w:rsidRPr="00E74275" w:rsidRDefault="003F1EC4" w:rsidP="003F1EC4">
      <w:pPr>
        <w:widowControl w:val="0"/>
        <w:autoSpaceDE w:val="0"/>
        <w:autoSpaceDN w:val="0"/>
        <w:contextualSpacing/>
        <w:jc w:val="center"/>
        <w:rPr>
          <w:rFonts w:ascii="Liberation Serif" w:hAnsi="Liberation Serif"/>
          <w:b/>
          <w:sz w:val="28"/>
          <w:szCs w:val="28"/>
        </w:rPr>
      </w:pPr>
    </w:p>
    <w:tbl>
      <w:tblPr>
        <w:tblW w:w="0" w:type="auto"/>
        <w:tblLook w:val="04A0" w:firstRow="1" w:lastRow="0" w:firstColumn="1" w:lastColumn="0" w:noHBand="0" w:noVBand="1"/>
      </w:tblPr>
      <w:tblGrid>
        <w:gridCol w:w="3287"/>
        <w:gridCol w:w="6284"/>
      </w:tblGrid>
      <w:tr w:rsidR="003F1EC4" w:rsidRPr="00E74275" w:rsidTr="00107596">
        <w:tc>
          <w:tcPr>
            <w:tcW w:w="3369" w:type="dxa"/>
            <w:shd w:val="clear" w:color="auto" w:fill="auto"/>
          </w:tcPr>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Баранов А.П.</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roofErr w:type="spellStart"/>
            <w:r w:rsidRPr="00E74275">
              <w:rPr>
                <w:rFonts w:ascii="Liberation Serif" w:hAnsi="Liberation Serif"/>
                <w:sz w:val="28"/>
                <w:szCs w:val="28"/>
              </w:rPr>
              <w:t>Кошкаров</w:t>
            </w:r>
            <w:proofErr w:type="spellEnd"/>
            <w:r w:rsidRPr="00E74275">
              <w:rPr>
                <w:rFonts w:ascii="Liberation Serif" w:hAnsi="Liberation Serif"/>
                <w:sz w:val="28"/>
                <w:szCs w:val="28"/>
              </w:rPr>
              <w:t xml:space="preserve"> А.Ю.</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Зырянова Н.В.</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Default="003F1EC4" w:rsidP="003F1EC4">
            <w:pPr>
              <w:widowControl w:val="0"/>
              <w:tabs>
                <w:tab w:val="left" w:pos="1845"/>
              </w:tabs>
              <w:autoSpaceDE w:val="0"/>
              <w:autoSpaceDN w:val="0"/>
              <w:contextualSpacing/>
              <w:rPr>
                <w:rFonts w:ascii="Liberation Serif" w:hAnsi="Liberation Serif"/>
                <w:sz w:val="28"/>
                <w:szCs w:val="28"/>
              </w:rPr>
            </w:pPr>
            <w:r w:rsidRPr="00E74275">
              <w:rPr>
                <w:rFonts w:ascii="Liberation Serif" w:hAnsi="Liberation Serif"/>
                <w:sz w:val="28"/>
                <w:szCs w:val="28"/>
              </w:rPr>
              <w:t>Члены комиссии:</w:t>
            </w:r>
          </w:p>
          <w:p w:rsidR="00E74275" w:rsidRPr="00E74275" w:rsidRDefault="00E74275" w:rsidP="00E74275">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Рябова А.М.                          </w:t>
            </w:r>
          </w:p>
          <w:p w:rsidR="00E74275" w:rsidRPr="00E74275" w:rsidRDefault="00E74275" w:rsidP="00E74275">
            <w:pPr>
              <w:widowControl w:val="0"/>
              <w:autoSpaceDE w:val="0"/>
              <w:autoSpaceDN w:val="0"/>
              <w:contextualSpacing/>
              <w:rPr>
                <w:rFonts w:ascii="Liberation Serif" w:hAnsi="Liberation Serif"/>
                <w:sz w:val="28"/>
                <w:szCs w:val="28"/>
              </w:rPr>
            </w:pPr>
          </w:p>
          <w:p w:rsidR="00E74275" w:rsidRPr="00E74275" w:rsidRDefault="00E74275" w:rsidP="003F1EC4">
            <w:pPr>
              <w:widowControl w:val="0"/>
              <w:tabs>
                <w:tab w:val="left" w:pos="1845"/>
              </w:tabs>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Самохина М.И. </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Шестерова А.Г.</w:t>
            </w: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                          </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b/>
                <w:sz w:val="28"/>
                <w:szCs w:val="28"/>
              </w:rPr>
            </w:pPr>
            <w:r w:rsidRPr="00E74275">
              <w:rPr>
                <w:rFonts w:ascii="Liberation Serif" w:hAnsi="Liberation Serif"/>
                <w:sz w:val="28"/>
                <w:szCs w:val="28"/>
              </w:rPr>
              <w:t xml:space="preserve">Депутаты Думы Каменского городского округа            </w:t>
            </w:r>
          </w:p>
        </w:tc>
        <w:tc>
          <w:tcPr>
            <w:tcW w:w="6484" w:type="dxa"/>
            <w:shd w:val="clear" w:color="auto" w:fill="auto"/>
          </w:tcPr>
          <w:p w:rsidR="003F1EC4" w:rsidRPr="00E74275" w:rsidRDefault="003F1EC4" w:rsidP="003F1EC4">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Заместитель главы Администрации по вопросам ЖКХ,</w:t>
            </w:r>
            <w:r w:rsidRPr="00E74275">
              <w:rPr>
                <w:rFonts w:ascii="Liberation Serif" w:hAnsi="Liberation Serif"/>
                <w:b/>
                <w:sz w:val="28"/>
                <w:szCs w:val="28"/>
              </w:rPr>
              <w:t xml:space="preserve">       </w:t>
            </w:r>
            <w:r w:rsidRPr="00E74275">
              <w:rPr>
                <w:rFonts w:ascii="Liberation Serif" w:hAnsi="Liberation Serif"/>
                <w:sz w:val="28"/>
                <w:szCs w:val="28"/>
              </w:rPr>
              <w:t>строительства, энергетики и связи, председатель комиссии;</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Заместитель главы Администрации по экономике и финансам,  заместитель председателя комиссии; Специалист 1 категории Администрации Каменского  городского округа, секретарь комиссии;</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p>
          <w:p w:rsidR="00E74275" w:rsidRPr="00E74275" w:rsidRDefault="00E74275" w:rsidP="00E74275">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Главный специалист администрации Каменского городского округа;</w:t>
            </w:r>
          </w:p>
          <w:p w:rsidR="00E74275" w:rsidRDefault="00E74275"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Председатель Комитета по управлению Муниципальным имуществом Администрации МО «Каменский городской округ»;</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Начальник отдела по правовой и кадровой работе Администрации Каменский городской округ;</w:t>
            </w:r>
          </w:p>
          <w:p w:rsidR="003F1EC4" w:rsidRPr="00E74275" w:rsidRDefault="00E74275" w:rsidP="003F1EC4">
            <w:pPr>
              <w:widowControl w:val="0"/>
              <w:tabs>
                <w:tab w:val="left" w:pos="1845"/>
              </w:tabs>
              <w:autoSpaceDE w:val="0"/>
              <w:autoSpaceDN w:val="0"/>
              <w:contextualSpacing/>
              <w:jc w:val="both"/>
              <w:rPr>
                <w:rFonts w:ascii="Liberation Serif" w:hAnsi="Liberation Serif"/>
                <w:sz w:val="28"/>
                <w:szCs w:val="28"/>
              </w:rPr>
            </w:pPr>
            <w:r>
              <w:rPr>
                <w:rFonts w:ascii="Liberation Serif" w:hAnsi="Liberation Serif"/>
                <w:sz w:val="28"/>
                <w:szCs w:val="28"/>
              </w:rPr>
              <w:t xml:space="preserve"> </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По согласованию</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autoSpaceDE w:val="0"/>
              <w:autoSpaceDN w:val="0"/>
              <w:contextualSpacing/>
              <w:jc w:val="center"/>
              <w:rPr>
                <w:rFonts w:ascii="Liberation Serif" w:hAnsi="Liberation Serif"/>
                <w:b/>
                <w:sz w:val="28"/>
                <w:szCs w:val="28"/>
              </w:rPr>
            </w:pPr>
          </w:p>
        </w:tc>
      </w:tr>
    </w:tbl>
    <w:p w:rsidR="00FE4C9A" w:rsidRPr="00E74275" w:rsidRDefault="00FE4C9A" w:rsidP="00E74275">
      <w:pPr>
        <w:widowControl w:val="0"/>
        <w:autoSpaceDE w:val="0"/>
        <w:autoSpaceDN w:val="0"/>
        <w:contextualSpacing/>
        <w:jc w:val="both"/>
        <w:rPr>
          <w:sz w:val="28"/>
          <w:szCs w:val="28"/>
        </w:rPr>
      </w:pPr>
    </w:p>
    <w:tbl>
      <w:tblPr>
        <w:tblpPr w:leftFromText="180" w:rightFromText="180" w:vertAnchor="page" w:horzAnchor="page" w:tblpX="5968" w:tblpY="796"/>
        <w:tblW w:w="5295" w:type="dxa"/>
        <w:tblLook w:val="04A0" w:firstRow="1" w:lastRow="0" w:firstColumn="1" w:lastColumn="0" w:noHBand="0" w:noVBand="1"/>
      </w:tblPr>
      <w:tblGrid>
        <w:gridCol w:w="5295"/>
      </w:tblGrid>
      <w:tr w:rsidR="00C020E9" w:rsidRPr="00FE4C9A" w:rsidTr="00C020E9">
        <w:trPr>
          <w:trHeight w:val="4547"/>
        </w:trPr>
        <w:tc>
          <w:tcPr>
            <w:tcW w:w="5295" w:type="dxa"/>
            <w:shd w:val="clear" w:color="auto" w:fill="auto"/>
            <w:vAlign w:val="center"/>
          </w:tcPr>
          <w:p w:rsidR="00C020E9" w:rsidRPr="00E74275" w:rsidRDefault="00C020E9"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lastRenderedPageBreak/>
              <w:t xml:space="preserve">Утвержден                                                                                                          </w:t>
            </w:r>
            <w:r w:rsidR="00EA5A24">
              <w:rPr>
                <w:rFonts w:ascii="Liberation Serif" w:hAnsi="Liberation Serif"/>
                <w:sz w:val="28"/>
                <w:szCs w:val="28"/>
              </w:rPr>
              <w:t>п</w:t>
            </w:r>
            <w:r w:rsidRPr="00E74275">
              <w:rPr>
                <w:rFonts w:ascii="Liberation Serif" w:hAnsi="Liberation Serif"/>
                <w:sz w:val="28"/>
                <w:szCs w:val="28"/>
              </w:rPr>
              <w:t xml:space="preserve">остановлением Главы                                                                                                       МО «Каменский городской округ»                                                                                                                </w:t>
            </w:r>
          </w:p>
          <w:p w:rsidR="00EC1F6A" w:rsidRPr="00EC1F6A" w:rsidRDefault="00EC1F6A" w:rsidP="00EC1F6A">
            <w:pPr>
              <w:widowControl w:val="0"/>
              <w:autoSpaceDE w:val="0"/>
              <w:autoSpaceDN w:val="0"/>
              <w:ind w:left="284" w:hanging="284"/>
              <w:contextualSpacing/>
              <w:jc w:val="both"/>
              <w:rPr>
                <w:rFonts w:ascii="Liberation Serif" w:hAnsi="Liberation Serif"/>
                <w:sz w:val="28"/>
                <w:szCs w:val="28"/>
              </w:rPr>
            </w:pPr>
            <w:r w:rsidRPr="00EC1F6A">
              <w:rPr>
                <w:rFonts w:ascii="Liberation Serif" w:hAnsi="Liberation Serif"/>
                <w:sz w:val="28"/>
                <w:szCs w:val="28"/>
              </w:rPr>
              <w:t>от 11.04.2019 № 778</w:t>
            </w:r>
          </w:p>
          <w:p w:rsidR="00C020E9" w:rsidRPr="00E74275" w:rsidRDefault="00C020E9" w:rsidP="00C020E9">
            <w:pPr>
              <w:widowControl w:val="0"/>
              <w:autoSpaceDE w:val="0"/>
              <w:autoSpaceDN w:val="0"/>
              <w:contextualSpacing/>
              <w:jc w:val="both"/>
              <w:rPr>
                <w:rFonts w:ascii="Liberation Serif" w:hAnsi="Liberation Serif"/>
                <w:sz w:val="28"/>
                <w:szCs w:val="28"/>
              </w:rPr>
            </w:pPr>
            <w:bookmarkStart w:id="1" w:name="_GoBack"/>
            <w:bookmarkEnd w:id="1"/>
            <w:r w:rsidRPr="00E74275">
              <w:rPr>
                <w:rFonts w:ascii="Liberation Serif" w:hAnsi="Liberation Serif"/>
                <w:sz w:val="28"/>
                <w:szCs w:val="28"/>
              </w:rPr>
              <w:t>«</w:t>
            </w:r>
            <w:proofErr w:type="gramStart"/>
            <w:r w:rsidRPr="00E74275">
              <w:rPr>
                <w:rFonts w:ascii="Liberation Serif" w:hAnsi="Liberation Serif"/>
                <w:sz w:val="28"/>
                <w:szCs w:val="28"/>
              </w:rPr>
              <w:t>О создании  конкурсной   комиссии по проведению открытого    конкурса</w:t>
            </w:r>
            <w:r>
              <w:rPr>
                <w:rFonts w:ascii="Liberation Serif" w:hAnsi="Liberation Serif"/>
                <w:sz w:val="28"/>
                <w:szCs w:val="28"/>
              </w:rPr>
              <w:t xml:space="preserve"> </w:t>
            </w:r>
            <w:r w:rsidRPr="00E74275">
              <w:rPr>
                <w:rFonts w:ascii="Liberation Serif" w:hAnsi="Liberation Serif"/>
                <w:sz w:val="28"/>
                <w:szCs w:val="28"/>
              </w:rPr>
              <w:t>по отбору управляющих организаций для управления     многоквартирными домами  расположенных по адресу</w:t>
            </w:r>
            <w:proofErr w:type="gramEnd"/>
            <w:r w:rsidRPr="00E74275">
              <w:rPr>
                <w:rFonts w:ascii="Liberation Serif" w:hAnsi="Liberation Serif"/>
                <w:sz w:val="28"/>
                <w:szCs w:val="28"/>
              </w:rPr>
              <w:t xml:space="preserve">: с. </w:t>
            </w:r>
            <w:proofErr w:type="spellStart"/>
            <w:r w:rsidRPr="00E74275">
              <w:rPr>
                <w:rFonts w:ascii="Liberation Serif" w:hAnsi="Liberation Serif"/>
                <w:sz w:val="28"/>
                <w:szCs w:val="28"/>
              </w:rPr>
              <w:t>Позариха</w:t>
            </w:r>
            <w:proofErr w:type="spellEnd"/>
            <w:r w:rsidRPr="00E74275">
              <w:rPr>
                <w:rFonts w:ascii="Liberation Serif" w:hAnsi="Liberation Serif"/>
                <w:sz w:val="28"/>
                <w:szCs w:val="28"/>
              </w:rPr>
              <w:t>, ул. Механизаторов, д.</w:t>
            </w:r>
            <w:r w:rsidR="002A0DB9">
              <w:rPr>
                <w:rFonts w:ascii="Liberation Serif" w:hAnsi="Liberation Serif"/>
                <w:sz w:val="28"/>
                <w:szCs w:val="28"/>
              </w:rPr>
              <w:t>2а,6,7,9,10,15,33, ул. Лесная, д. 3,5,6.</w:t>
            </w:r>
          </w:p>
          <w:p w:rsidR="00C020E9" w:rsidRPr="00E74275" w:rsidRDefault="00C020E9" w:rsidP="00C020E9">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 </w:t>
            </w:r>
          </w:p>
          <w:p w:rsidR="00C020E9" w:rsidRPr="00FE4C9A" w:rsidRDefault="00C020E9" w:rsidP="00C020E9">
            <w:pPr>
              <w:widowControl w:val="0"/>
              <w:autoSpaceDE w:val="0"/>
              <w:autoSpaceDN w:val="0"/>
              <w:contextualSpacing/>
              <w:rPr>
                <w:sz w:val="22"/>
                <w:szCs w:val="22"/>
              </w:rPr>
            </w:pPr>
          </w:p>
        </w:tc>
      </w:tr>
    </w:tbl>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C020E9">
      <w:pPr>
        <w:widowControl w:val="0"/>
        <w:autoSpaceDE w:val="0"/>
        <w:autoSpaceDN w:val="0"/>
        <w:contextualSpacing/>
        <w:rPr>
          <w:rFonts w:ascii="Liberation Serif" w:hAnsi="Liberation Serif"/>
          <w:b/>
          <w:sz w:val="28"/>
          <w:szCs w:val="28"/>
        </w:rPr>
      </w:pPr>
    </w:p>
    <w:p w:rsidR="00C020E9" w:rsidRDefault="00C020E9" w:rsidP="00C020E9">
      <w:pPr>
        <w:widowControl w:val="0"/>
        <w:autoSpaceDE w:val="0"/>
        <w:autoSpaceDN w:val="0"/>
        <w:contextualSpacing/>
        <w:rPr>
          <w:rFonts w:ascii="Liberation Serif" w:hAnsi="Liberation Serif"/>
          <w:b/>
          <w:sz w:val="28"/>
          <w:szCs w:val="28"/>
        </w:rPr>
      </w:pPr>
    </w:p>
    <w:p w:rsidR="00C020E9" w:rsidRDefault="00C020E9" w:rsidP="00C020E9">
      <w:pPr>
        <w:widowControl w:val="0"/>
        <w:autoSpaceDE w:val="0"/>
        <w:autoSpaceDN w:val="0"/>
        <w:contextualSpacing/>
        <w:rPr>
          <w:rFonts w:ascii="Liberation Serif" w:hAnsi="Liberation Serif"/>
          <w:b/>
          <w:sz w:val="28"/>
          <w:szCs w:val="28"/>
        </w:rPr>
      </w:pPr>
    </w:p>
    <w:p w:rsidR="00FE4C9A" w:rsidRPr="00E74275" w:rsidRDefault="00FE4C9A" w:rsidP="00E74275">
      <w:pPr>
        <w:widowControl w:val="0"/>
        <w:autoSpaceDE w:val="0"/>
        <w:autoSpaceDN w:val="0"/>
        <w:contextualSpacing/>
        <w:jc w:val="center"/>
        <w:rPr>
          <w:rFonts w:ascii="Liberation Serif" w:hAnsi="Liberation Serif"/>
          <w:b/>
          <w:sz w:val="28"/>
          <w:szCs w:val="28"/>
        </w:rPr>
      </w:pPr>
      <w:r w:rsidRPr="00E74275">
        <w:rPr>
          <w:rFonts w:ascii="Liberation Serif" w:hAnsi="Liberation Serif"/>
          <w:b/>
          <w:sz w:val="28"/>
          <w:szCs w:val="28"/>
        </w:rPr>
        <w:t>Положение</w:t>
      </w:r>
    </w:p>
    <w:p w:rsidR="00FE4C9A" w:rsidRPr="00E74275" w:rsidRDefault="00FE4C9A" w:rsidP="00FE4C9A">
      <w:pPr>
        <w:widowControl w:val="0"/>
        <w:autoSpaceDE w:val="0"/>
        <w:autoSpaceDN w:val="0"/>
        <w:contextualSpacing/>
        <w:jc w:val="center"/>
        <w:rPr>
          <w:rFonts w:ascii="Liberation Serif" w:hAnsi="Liberation Serif"/>
          <w:b/>
          <w:sz w:val="28"/>
          <w:szCs w:val="28"/>
        </w:rPr>
      </w:pPr>
      <w:r w:rsidRPr="00E74275">
        <w:rPr>
          <w:rFonts w:ascii="Liberation Serif" w:hAnsi="Liberation Serif"/>
          <w:b/>
          <w:sz w:val="28"/>
          <w:szCs w:val="28"/>
        </w:rPr>
        <w:t>о конкурсной комиссии по отбору управляющей  организации</w:t>
      </w:r>
    </w:p>
    <w:p w:rsidR="00FE4C9A" w:rsidRPr="00E74275" w:rsidRDefault="00FE4C9A" w:rsidP="00FE4C9A">
      <w:pPr>
        <w:widowControl w:val="0"/>
        <w:autoSpaceDE w:val="0"/>
        <w:autoSpaceDN w:val="0"/>
        <w:contextualSpacing/>
        <w:jc w:val="center"/>
        <w:rPr>
          <w:rFonts w:ascii="Liberation Serif" w:hAnsi="Liberation Serif"/>
          <w:b/>
          <w:sz w:val="28"/>
          <w:szCs w:val="28"/>
        </w:rPr>
      </w:pPr>
      <w:r w:rsidRPr="00E74275">
        <w:rPr>
          <w:rFonts w:ascii="Liberation Serif" w:hAnsi="Liberation Serif"/>
          <w:b/>
          <w:sz w:val="28"/>
          <w:szCs w:val="28"/>
        </w:rPr>
        <w:t>для управления многоквартирным домом находящегося на территории Каменского городского округа</w:t>
      </w:r>
    </w:p>
    <w:p w:rsidR="00FE4C9A" w:rsidRPr="00E74275" w:rsidRDefault="00FE4C9A" w:rsidP="00FE4C9A">
      <w:pPr>
        <w:autoSpaceDE w:val="0"/>
        <w:autoSpaceDN w:val="0"/>
        <w:adjustRightInd w:val="0"/>
        <w:outlineLvl w:val="0"/>
        <w:rPr>
          <w:rFonts w:ascii="Liberation Serif" w:hAnsi="Liberation Serif"/>
          <w:sz w:val="28"/>
          <w:szCs w:val="28"/>
        </w:rPr>
      </w:pPr>
    </w:p>
    <w:p w:rsidR="00FE4C9A" w:rsidRPr="00E74275" w:rsidRDefault="00FE4C9A" w:rsidP="00FE4C9A">
      <w:pPr>
        <w:autoSpaceDE w:val="0"/>
        <w:autoSpaceDN w:val="0"/>
        <w:adjustRightInd w:val="0"/>
        <w:ind w:firstLine="720"/>
        <w:jc w:val="both"/>
        <w:rPr>
          <w:rFonts w:ascii="Liberation Serif" w:hAnsi="Liberation Serif"/>
          <w:sz w:val="28"/>
          <w:szCs w:val="28"/>
        </w:rPr>
      </w:pPr>
      <w:r w:rsidRPr="00E74275">
        <w:rPr>
          <w:rFonts w:ascii="Liberation Serif" w:hAnsi="Liberation Serif"/>
          <w:sz w:val="28"/>
          <w:szCs w:val="28"/>
        </w:rPr>
        <w:t>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 домом (далее - Конкурсная комиссия).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 xml:space="preserve">2. </w:t>
      </w:r>
      <w:proofErr w:type="gramStart"/>
      <w:r w:rsidRPr="00E74275">
        <w:rPr>
          <w:rFonts w:ascii="Liberation Serif" w:hAnsi="Liberation Serif"/>
          <w:sz w:val="28"/>
          <w:szCs w:val="28"/>
        </w:rPr>
        <w:t xml:space="preserve">Конкурсная комиссия в своей деятельности руководствуется Гражданским </w:t>
      </w:r>
      <w:hyperlink r:id="rId8" w:history="1">
        <w:r w:rsidRPr="00E74275">
          <w:rPr>
            <w:rFonts w:ascii="Liberation Serif" w:hAnsi="Liberation Serif"/>
            <w:color w:val="000000"/>
            <w:sz w:val="28"/>
            <w:szCs w:val="28"/>
          </w:rPr>
          <w:t>кодексом</w:t>
        </w:r>
      </w:hyperlink>
      <w:r w:rsidRPr="00E74275">
        <w:rPr>
          <w:rFonts w:ascii="Liberation Serif" w:hAnsi="Liberation Serif"/>
          <w:sz w:val="28"/>
          <w:szCs w:val="28"/>
        </w:rPr>
        <w:t xml:space="preserve"> Российской Федерации, Жилищным </w:t>
      </w:r>
      <w:hyperlink r:id="rId9" w:history="1">
        <w:r w:rsidRPr="00E74275">
          <w:rPr>
            <w:rFonts w:ascii="Liberation Serif" w:hAnsi="Liberation Serif"/>
            <w:color w:val="000000"/>
            <w:sz w:val="28"/>
            <w:szCs w:val="28"/>
          </w:rPr>
          <w:t>кодексом</w:t>
        </w:r>
      </w:hyperlink>
      <w:r w:rsidRPr="00E74275">
        <w:rPr>
          <w:rFonts w:ascii="Liberation Serif" w:hAnsi="Liberation Serif"/>
          <w:sz w:val="28"/>
          <w:szCs w:val="28"/>
        </w:rPr>
        <w:t xml:space="preserve"> Российской Федерации, </w:t>
      </w:r>
      <w:hyperlink r:id="rId10" w:history="1">
        <w:r w:rsidRPr="00E74275">
          <w:rPr>
            <w:rFonts w:ascii="Liberation Serif" w:hAnsi="Liberation Serif"/>
            <w:color w:val="000000"/>
            <w:sz w:val="28"/>
            <w:szCs w:val="28"/>
          </w:rPr>
          <w:t>Постановлением</w:t>
        </w:r>
      </w:hyperlink>
      <w:r w:rsidRPr="00E74275">
        <w:rPr>
          <w:rFonts w:ascii="Liberation Serif" w:hAnsi="Liberation Serif"/>
          <w:sz w:val="28"/>
          <w:szCs w:val="28"/>
        </w:rPr>
        <w:t xml:space="preserve"> Правительства Российской Федерации от 06.02.2006 N 75 "О порядке проведения органом местного самоуправления открытого конкурса по отбору управляющей организации для управления многоквартирным домом", иными федеральными законами, нормативными правовыми актами Российской Федерации, Свердловской области, </w:t>
      </w:r>
      <w:hyperlink r:id="rId11" w:history="1">
        <w:r w:rsidRPr="00E74275">
          <w:rPr>
            <w:rFonts w:ascii="Liberation Serif" w:hAnsi="Liberation Serif"/>
            <w:color w:val="000000"/>
            <w:sz w:val="28"/>
            <w:szCs w:val="28"/>
          </w:rPr>
          <w:t>Уставом</w:t>
        </w:r>
      </w:hyperlink>
      <w:r w:rsidRPr="00E74275">
        <w:rPr>
          <w:rFonts w:ascii="Liberation Serif" w:hAnsi="Liberation Serif"/>
          <w:sz w:val="28"/>
          <w:szCs w:val="28"/>
        </w:rPr>
        <w:t xml:space="preserve"> Каменского городского округа и настоящим Положением.</w:t>
      </w:r>
      <w:proofErr w:type="gramEnd"/>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3. Конкурсная комиссия создается в целях подведения итогов и определения победителя конкурса на право заключения договора управления многоквартирным домом.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4. Задачами Конкурсной комиссии являются: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4.1. Создание равных условий участия в конкурсе для юридических лиц независимо от организационно-правовой формы и индивидуальных предпринимателей.</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4.2. Добросовестная конкуренция.</w:t>
      </w:r>
    </w:p>
    <w:p w:rsid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 xml:space="preserve">4.3. 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w:t>
      </w:r>
    </w:p>
    <w:p w:rsidR="00FE4C9A" w:rsidRDefault="00FE4C9A" w:rsidP="00E74275">
      <w:pPr>
        <w:jc w:val="both"/>
        <w:rPr>
          <w:rFonts w:ascii="Liberation Serif" w:hAnsi="Liberation Serif"/>
          <w:sz w:val="28"/>
          <w:szCs w:val="28"/>
        </w:rPr>
      </w:pPr>
      <w:r w:rsidRPr="00E74275">
        <w:rPr>
          <w:rFonts w:ascii="Liberation Serif" w:hAnsi="Liberation Serif"/>
          <w:sz w:val="28"/>
          <w:szCs w:val="28"/>
        </w:rPr>
        <w:t>содержания общего имущества в многоквартирном доме, а также предоставления коммунальных услуг лицам, пользующимся помещениями в доме.</w:t>
      </w:r>
    </w:p>
    <w:p w:rsidR="00C020E9" w:rsidRPr="00E74275" w:rsidRDefault="00C020E9" w:rsidP="00C020E9">
      <w:pPr>
        <w:jc w:val="center"/>
        <w:rPr>
          <w:rFonts w:ascii="Liberation Serif" w:hAnsi="Liberation Serif"/>
          <w:sz w:val="28"/>
          <w:szCs w:val="28"/>
        </w:rPr>
      </w:pPr>
      <w:r>
        <w:rPr>
          <w:rFonts w:ascii="Liberation Serif" w:hAnsi="Liberation Serif"/>
          <w:sz w:val="28"/>
          <w:szCs w:val="28"/>
        </w:rPr>
        <w:lastRenderedPageBreak/>
        <w:t>2</w:t>
      </w:r>
    </w:p>
    <w:p w:rsidR="00FE4C9A" w:rsidRPr="00E74275" w:rsidRDefault="00FE4C9A" w:rsidP="00E74275">
      <w:pPr>
        <w:ind w:firstLine="720"/>
        <w:jc w:val="both"/>
        <w:rPr>
          <w:rFonts w:ascii="Liberation Serif" w:hAnsi="Liberation Serif"/>
          <w:sz w:val="28"/>
          <w:szCs w:val="28"/>
        </w:rPr>
      </w:pPr>
      <w:r w:rsidRPr="00E74275">
        <w:rPr>
          <w:rFonts w:ascii="Liberation Serif" w:hAnsi="Liberation Serif"/>
          <w:sz w:val="28"/>
          <w:szCs w:val="28"/>
        </w:rPr>
        <w:t>4.4. Доступность информации о проведении конкурса и обеспечение открытости его проведения.</w:t>
      </w:r>
    </w:p>
    <w:p w:rsidR="00FE4C9A" w:rsidRPr="00E74275" w:rsidRDefault="00FE4C9A" w:rsidP="00E74275">
      <w:pPr>
        <w:ind w:firstLine="720"/>
        <w:jc w:val="both"/>
        <w:rPr>
          <w:rFonts w:ascii="Liberation Serif" w:hAnsi="Liberation Serif"/>
          <w:sz w:val="28"/>
          <w:szCs w:val="28"/>
        </w:rPr>
      </w:pPr>
      <w:r w:rsidRPr="00E74275">
        <w:rPr>
          <w:rFonts w:ascii="Liberation Serif" w:hAnsi="Liberation Serif"/>
          <w:sz w:val="28"/>
          <w:szCs w:val="28"/>
        </w:rPr>
        <w:t>5. Конкурсная комиссия является коллегиальным органом.</w:t>
      </w:r>
    </w:p>
    <w:p w:rsidR="00FE4C9A" w:rsidRPr="00E74275" w:rsidRDefault="00FE4C9A" w:rsidP="00E74275">
      <w:pPr>
        <w:ind w:firstLine="720"/>
        <w:jc w:val="both"/>
        <w:rPr>
          <w:rFonts w:ascii="Liberation Serif" w:hAnsi="Liberation Serif"/>
          <w:sz w:val="28"/>
          <w:szCs w:val="28"/>
        </w:rPr>
      </w:pPr>
      <w:r w:rsidRPr="00E74275">
        <w:rPr>
          <w:rFonts w:ascii="Liberation Serif" w:hAnsi="Liberation Serif"/>
          <w:sz w:val="28"/>
          <w:szCs w:val="28"/>
        </w:rPr>
        <w:t xml:space="preserve"> В состав Конкурсной комиссии входит не менее 5  человек: председатель, заместитель председателя, секретарь и  члены Конкурсной комиссии.</w:t>
      </w:r>
    </w:p>
    <w:p w:rsidR="00FE4C9A" w:rsidRPr="00E74275" w:rsidRDefault="00FE4C9A" w:rsidP="00FE4C9A">
      <w:pPr>
        <w:ind w:firstLine="720"/>
        <w:jc w:val="both"/>
        <w:rPr>
          <w:rFonts w:ascii="Liberation Serif" w:hAnsi="Liberation Serif"/>
          <w:sz w:val="28"/>
          <w:szCs w:val="28"/>
        </w:rPr>
      </w:pPr>
      <w:proofErr w:type="gramStart"/>
      <w:r w:rsidRPr="00E74275">
        <w:rPr>
          <w:rFonts w:ascii="Liberation Serif" w:hAnsi="Liberation Serif"/>
          <w:sz w:val="28"/>
          <w:szCs w:val="28"/>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w:t>
      </w:r>
      <w:proofErr w:type="gramEnd"/>
      <w:r w:rsidRPr="00E74275">
        <w:rPr>
          <w:rFonts w:ascii="Liberation Serif" w:hAnsi="Liberation Serif"/>
          <w:sz w:val="28"/>
          <w:szCs w:val="28"/>
        </w:rPr>
        <w:t xml:space="preserve">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w:t>
      </w:r>
      <w:hyperlink r:id="rId12" w:history="1">
        <w:r w:rsidRPr="00E74275">
          <w:rPr>
            <w:rFonts w:ascii="Liberation Serif" w:hAnsi="Liberation Serif"/>
            <w:color w:val="000000"/>
            <w:sz w:val="28"/>
            <w:szCs w:val="28"/>
          </w:rPr>
          <w:t>Правилами</w:t>
        </w:r>
      </w:hyperlink>
      <w:r w:rsidRPr="00E74275">
        <w:rPr>
          <w:rFonts w:ascii="Liberation Serif" w:hAnsi="Liberation Serif"/>
          <w:sz w:val="28"/>
          <w:szCs w:val="28"/>
        </w:rPr>
        <w:t xml:space="preserve">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06 февраля 2006 г. N 75.</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 Основными функциями Конкурсной комиссии являются: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6.1. Вскрытие конвертов с заявками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6.2. Оценка и сопоставление заявок на участие в проведении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6.3. Определение победителя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6.4. Ведение протокола вскрытия конвертов с заявками на участие в конкурсе, протокола рассмотрения заявок на участие в конкурсе и протокола конкурса по отбору управляющей организации для управления многоквартирным домом.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7. Конкурсная комиссия обязана: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7.1.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7.2. Не допускать претендента к участию в проведении конкурса в случаях, установленных законодательством Российской Федерации и конкурсной документацией.</w:t>
      </w:r>
    </w:p>
    <w:p w:rsid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 xml:space="preserve">7.3. Не проводить переговоров с претендентами до проведения конкурса и (или) во время проведения конкурса, кроме случаев обмена </w:t>
      </w:r>
    </w:p>
    <w:p w:rsidR="00FE4C9A" w:rsidRPr="00E74275" w:rsidRDefault="00FE4C9A" w:rsidP="00E74275">
      <w:pPr>
        <w:jc w:val="both"/>
        <w:rPr>
          <w:rFonts w:ascii="Liberation Serif" w:hAnsi="Liberation Serif"/>
          <w:sz w:val="28"/>
          <w:szCs w:val="28"/>
        </w:rPr>
      </w:pPr>
      <w:r w:rsidRPr="00E74275">
        <w:rPr>
          <w:rFonts w:ascii="Liberation Serif" w:hAnsi="Liberation Serif"/>
          <w:sz w:val="28"/>
          <w:szCs w:val="28"/>
        </w:rPr>
        <w:t xml:space="preserve">информацией, прямо </w:t>
      </w:r>
      <w:proofErr w:type="gramStart"/>
      <w:r w:rsidRPr="00E74275">
        <w:rPr>
          <w:rFonts w:ascii="Liberation Serif" w:hAnsi="Liberation Serif"/>
          <w:sz w:val="28"/>
          <w:szCs w:val="28"/>
        </w:rPr>
        <w:t>предусмотренных</w:t>
      </w:r>
      <w:proofErr w:type="gramEnd"/>
      <w:r w:rsidRPr="00E74275">
        <w:rPr>
          <w:rFonts w:ascii="Liberation Serif" w:hAnsi="Liberation Serif"/>
          <w:sz w:val="28"/>
          <w:szCs w:val="28"/>
        </w:rPr>
        <w:t xml:space="preserve"> законодательством Российской Федерации и конкурсной документацией.</w:t>
      </w:r>
    </w:p>
    <w:p w:rsidR="00C020E9"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8. Конкурсная комиссия вправе:</w:t>
      </w:r>
    </w:p>
    <w:p w:rsidR="00C020E9" w:rsidRDefault="00C020E9" w:rsidP="00FE4C9A">
      <w:pPr>
        <w:ind w:firstLine="720"/>
        <w:jc w:val="both"/>
        <w:rPr>
          <w:rFonts w:ascii="Liberation Serif" w:hAnsi="Liberation Serif"/>
          <w:sz w:val="28"/>
          <w:szCs w:val="28"/>
        </w:rPr>
      </w:pPr>
    </w:p>
    <w:p w:rsidR="00C020E9" w:rsidRDefault="00C020E9" w:rsidP="00C020E9">
      <w:pPr>
        <w:ind w:firstLine="720"/>
        <w:jc w:val="center"/>
        <w:rPr>
          <w:rFonts w:ascii="Liberation Serif" w:hAnsi="Liberation Serif"/>
          <w:sz w:val="28"/>
          <w:szCs w:val="28"/>
        </w:rPr>
      </w:pPr>
      <w:r>
        <w:rPr>
          <w:rFonts w:ascii="Liberation Serif" w:hAnsi="Liberation Serif"/>
          <w:sz w:val="28"/>
          <w:szCs w:val="28"/>
        </w:rPr>
        <w:lastRenderedPageBreak/>
        <w:t>3</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8.1.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 Члены Конкурсной комиссии обязаны:</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9.1. Руководствоваться требованиями законодательства Российской Федерации и настоящего Положения.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9.3. Соблюдать правила рассмотрения и оценки конкурсных заявок.</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9.4. Подписывать протокол вскрытия конвертов с конкурсными заявками, протокол рассмотрения заявок на участие в конкурсе и протокол конкурса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 Члены Конкурсной комиссии вправе: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10.1. Знакомиться со всеми представленными на рассмотрение документами и сведениями, составляющими заявку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10.2. Выступать по вопросам повестки дня на заседаниях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10.3. Проверять правильность изложения своего выступления в протоколе вскрытия конвертов с заявками на участие в конкурсе и протоколе конкурса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Члены Конкурсной комиссии имеют право письменно изложить свое особое мнение, которое прикладывается к протоколу вскрытия конвертов с  заявками на участие в конкурсе или к протоколу рассмотрения заявок на участие в конкурсе в зависимости от того, по какому вопросу оно излагается.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 Члены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 xml:space="preserve">11.2. Осуществляют рассмотрение заявок </w:t>
      </w:r>
      <w:proofErr w:type="gramStart"/>
      <w:r w:rsidRPr="00E74275">
        <w:rPr>
          <w:rFonts w:ascii="Liberation Serif" w:hAnsi="Liberation Serif"/>
          <w:sz w:val="28"/>
          <w:szCs w:val="28"/>
        </w:rPr>
        <w:t>на участие в конкурсе по отбору управляющей организации в соответствии с требованиями</w:t>
      </w:r>
      <w:proofErr w:type="gramEnd"/>
      <w:r w:rsidRPr="00E74275">
        <w:rPr>
          <w:rFonts w:ascii="Liberation Serif" w:hAnsi="Liberation Serif"/>
          <w:sz w:val="28"/>
          <w:szCs w:val="28"/>
        </w:rPr>
        <w:t xml:space="preserve"> действующего законодательства и настоящего Положения.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11.3. Подписывают протокол вскрытия конвертов с заявками на участие в конкурсе, протокол конкурса по отбору управляющей организации и протокол рассмотрения заявок на участие в конкурсе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11.4. Принимают участие в определении победителя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11.5. Осуществляют иные действия в соответствии с законодательством Российской Федерации и настоящим Положением.</w:t>
      </w:r>
    </w:p>
    <w:p w:rsidR="00E74275"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12. Председатель Конкурсной комиссии:</w:t>
      </w:r>
    </w:p>
    <w:p w:rsidR="00C020E9" w:rsidRDefault="00FE4C9A" w:rsidP="00C020E9">
      <w:pPr>
        <w:ind w:firstLine="720"/>
        <w:jc w:val="both"/>
        <w:rPr>
          <w:rFonts w:ascii="Liberation Serif" w:hAnsi="Liberation Serif"/>
          <w:sz w:val="28"/>
          <w:szCs w:val="28"/>
        </w:rPr>
      </w:pPr>
      <w:r w:rsidRPr="00E74275">
        <w:rPr>
          <w:rFonts w:ascii="Liberation Serif" w:hAnsi="Liberation Serif"/>
          <w:sz w:val="28"/>
          <w:szCs w:val="28"/>
        </w:rPr>
        <w:t>12.1. Осуществляет общее руководство работой Конкурсной комиссии и обеспечивает выполнение настоящего Положения.</w:t>
      </w:r>
    </w:p>
    <w:p w:rsidR="00C020E9" w:rsidRDefault="00C020E9" w:rsidP="00C020E9">
      <w:pPr>
        <w:ind w:firstLine="720"/>
        <w:jc w:val="both"/>
        <w:rPr>
          <w:rFonts w:ascii="Liberation Serif" w:hAnsi="Liberation Serif"/>
          <w:sz w:val="28"/>
          <w:szCs w:val="28"/>
        </w:rPr>
      </w:pPr>
    </w:p>
    <w:p w:rsidR="00C020E9" w:rsidRDefault="00C020E9" w:rsidP="00C020E9">
      <w:pPr>
        <w:ind w:firstLine="720"/>
        <w:jc w:val="center"/>
        <w:rPr>
          <w:rFonts w:ascii="Liberation Serif" w:hAnsi="Liberation Serif"/>
          <w:sz w:val="28"/>
          <w:szCs w:val="28"/>
        </w:rPr>
      </w:pPr>
      <w:r>
        <w:rPr>
          <w:rFonts w:ascii="Liberation Serif" w:hAnsi="Liberation Serif"/>
          <w:sz w:val="28"/>
          <w:szCs w:val="28"/>
        </w:rPr>
        <w:lastRenderedPageBreak/>
        <w:t>4</w:t>
      </w:r>
    </w:p>
    <w:p w:rsidR="00FE4C9A"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12.2. Объявляет заседание правомочным или выносит решение о его переносе из-за отсутствия необходимого количества членов.</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12.3. Открывает и ведет заседания Конкурсной комиссии, объявляет перерывы.</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12.4. Объявляет состав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12.5. Определяет порядок рассмотрения обсуждаемых вопросов.</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12.6. Назначает члена Конкурсной комиссии, который будет осуществлять вскрытие конвертов с заявками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12.7. Объявляет сведения, подлежащие объявлению на процедуре вскрытия конвертов с заявками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12.8</w:t>
      </w:r>
      <w:proofErr w:type="gramStart"/>
      <w:r w:rsidRPr="00E74275">
        <w:rPr>
          <w:rFonts w:ascii="Liberation Serif" w:hAnsi="Liberation Serif"/>
          <w:sz w:val="28"/>
          <w:szCs w:val="28"/>
        </w:rPr>
        <w:t xml:space="preserve"> О</w:t>
      </w:r>
      <w:proofErr w:type="gramEnd"/>
      <w:r w:rsidRPr="00E74275">
        <w:rPr>
          <w:rFonts w:ascii="Liberation Serif" w:hAnsi="Liberation Serif"/>
          <w:sz w:val="28"/>
          <w:szCs w:val="28"/>
        </w:rPr>
        <w:t>бъявляет победителя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12.9. Осуществляет иные действия в соответствии с законодательством Российской Федерации и настоящим Положением.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13. Секретарь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 xml:space="preserve">13.1. </w:t>
      </w:r>
      <w:proofErr w:type="gramStart"/>
      <w:r w:rsidRPr="00E74275">
        <w:rPr>
          <w:rFonts w:ascii="Liberation Serif" w:hAnsi="Liberation Serif"/>
          <w:sz w:val="28"/>
          <w:szCs w:val="28"/>
        </w:rPr>
        <w:t>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w:t>
      </w:r>
      <w:proofErr w:type="gramEnd"/>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13.2. По ходу заседаний Конкурсной комиссии оформляет протокол вскрытия конвертов с заявками на участие в конкурсе, протокол рассмотрения   заявок на участие в конкурсе и протокол  конкурса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13.3. Осуществляет иные действия организационно-технического характера в соответствии с законодательством Российской Федерации и настоящим Положением.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14. Работа Конкурсной комиссии осуществляется на ее заседаниях. Заседание Конкурсной комиссии считается правомочным, если на нем присутствует не менее чем пятьдесят процентов от общего числа ее членов.</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15.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w:t>
      </w:r>
      <w:proofErr w:type="gramStart"/>
      <w:r w:rsidRPr="00E74275">
        <w:rPr>
          <w:rFonts w:ascii="Liberation Serif" w:hAnsi="Liberation Serif"/>
          <w:sz w:val="28"/>
          <w:szCs w:val="28"/>
        </w:rPr>
        <w:t>а(</w:t>
      </w:r>
      <w:proofErr w:type="spellStart"/>
      <w:proofErr w:type="gramEnd"/>
      <w:r w:rsidRPr="00E74275">
        <w:rPr>
          <w:rFonts w:ascii="Liberation Serif" w:hAnsi="Liberation Serif"/>
          <w:sz w:val="28"/>
          <w:szCs w:val="28"/>
        </w:rPr>
        <w:t>ов</w:t>
      </w:r>
      <w:proofErr w:type="spellEnd"/>
      <w:r w:rsidRPr="00E74275">
        <w:rPr>
          <w:rFonts w:ascii="Liberation Serif" w:hAnsi="Liberation Serif"/>
          <w:sz w:val="28"/>
          <w:szCs w:val="28"/>
        </w:rPr>
        <w:t>) конкурса. В случае такого обжалования Конкурсная комиссия обязана:</w:t>
      </w:r>
    </w:p>
    <w:p w:rsidR="00C020E9" w:rsidRDefault="00FE4C9A" w:rsidP="00C020E9">
      <w:pPr>
        <w:ind w:firstLine="720"/>
        <w:jc w:val="both"/>
        <w:rPr>
          <w:rFonts w:ascii="Liberation Serif" w:hAnsi="Liberation Serif"/>
          <w:sz w:val="28"/>
          <w:szCs w:val="28"/>
        </w:rPr>
      </w:pPr>
      <w:r w:rsidRPr="00E74275">
        <w:rPr>
          <w:rFonts w:ascii="Liberation Serif" w:hAnsi="Liberation Serif"/>
          <w:sz w:val="28"/>
          <w:szCs w:val="28"/>
        </w:rPr>
        <w:t>15.1. Представить по запросу уполномоченного органа сведения и документы, необходимые для рассмотрения жалобы.</w:t>
      </w:r>
    </w:p>
    <w:p w:rsidR="00C020E9" w:rsidRDefault="00C020E9" w:rsidP="00C020E9">
      <w:pPr>
        <w:ind w:firstLine="720"/>
        <w:jc w:val="both"/>
        <w:rPr>
          <w:rFonts w:ascii="Liberation Serif" w:hAnsi="Liberation Serif"/>
          <w:sz w:val="28"/>
          <w:szCs w:val="28"/>
        </w:rPr>
      </w:pPr>
    </w:p>
    <w:p w:rsidR="00C020E9" w:rsidRDefault="00C020E9" w:rsidP="00C020E9">
      <w:pPr>
        <w:ind w:firstLine="720"/>
        <w:jc w:val="center"/>
        <w:rPr>
          <w:rFonts w:ascii="Liberation Serif" w:hAnsi="Liberation Serif"/>
          <w:sz w:val="28"/>
          <w:szCs w:val="28"/>
        </w:rPr>
      </w:pPr>
      <w:r>
        <w:rPr>
          <w:rFonts w:ascii="Liberation Serif" w:hAnsi="Liberation Serif"/>
          <w:sz w:val="28"/>
          <w:szCs w:val="28"/>
        </w:rPr>
        <w:lastRenderedPageBreak/>
        <w:t>5</w:t>
      </w:r>
    </w:p>
    <w:p w:rsidR="00FE4C9A"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15.2. Приостановить заключение договоров по результатам конкурса до рассмотрения жалобы по существу, в случае получения соответствующего требования от уполномоченного органа.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16. На заседании конкурсной комиссии могут присутствовать:                    -  представители ассоциаций товариществ собственников жилья, жилищных, жилищно-строительных кооперативов или иных специализированных потребительских кооперативов, ассоциаций собственников помещений в многоквартирных домах, действующих на территории субъекта Российской Федерации, а также представители общественных объединений потребителей</w:t>
      </w:r>
      <w:proofErr w:type="gramStart"/>
      <w:r w:rsidRPr="00E74275">
        <w:rPr>
          <w:rFonts w:ascii="Liberation Serif" w:hAnsi="Liberation Serif"/>
          <w:sz w:val="28"/>
          <w:szCs w:val="28"/>
        </w:rPr>
        <w:t xml:space="preserve"> ,</w:t>
      </w:r>
      <w:proofErr w:type="gramEnd"/>
      <w:r w:rsidRPr="00E74275">
        <w:rPr>
          <w:rFonts w:ascii="Liberation Serif" w:hAnsi="Liberation Serif"/>
          <w:sz w:val="28"/>
          <w:szCs w:val="28"/>
        </w:rPr>
        <w:t xml:space="preserve"> действующих на территории субъекта Российской федерации. Полномочия указанных представителей подтверждаются документально.</w:t>
      </w:r>
    </w:p>
    <w:p w:rsidR="00FE4C9A" w:rsidRPr="00E74275" w:rsidRDefault="00FE4C9A" w:rsidP="00FE4C9A">
      <w:pPr>
        <w:jc w:val="both"/>
        <w:rPr>
          <w:rFonts w:ascii="Liberation Serif" w:hAnsi="Liberation Serif"/>
          <w:sz w:val="28"/>
          <w:szCs w:val="28"/>
        </w:rPr>
      </w:pPr>
      <w:r w:rsidRPr="00E74275">
        <w:rPr>
          <w:rFonts w:ascii="Liberation Serif" w:hAnsi="Liberation Serif"/>
          <w:sz w:val="28"/>
          <w:szCs w:val="28"/>
        </w:rPr>
        <w:t>-  претенденты, участники конкурса или их представители средств массовой информации.</w:t>
      </w:r>
    </w:p>
    <w:p w:rsidR="00FE4C9A" w:rsidRPr="00E74275" w:rsidRDefault="00FE4C9A" w:rsidP="00FE4C9A">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 </w:t>
      </w:r>
    </w:p>
    <w:p w:rsidR="000A2703" w:rsidRDefault="000A2703">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Default="00B9020C">
      <w:pPr>
        <w:rPr>
          <w:rFonts w:ascii="Liberation Serif" w:hAnsi="Liberation Serif"/>
          <w:sz w:val="28"/>
          <w:szCs w:val="28"/>
        </w:rPr>
      </w:pPr>
    </w:p>
    <w:p w:rsidR="00B9020C" w:rsidRPr="00E74275" w:rsidRDefault="00B9020C">
      <w:pPr>
        <w:rPr>
          <w:rFonts w:ascii="Liberation Serif" w:hAnsi="Liberation Serif"/>
          <w:sz w:val="28"/>
          <w:szCs w:val="28"/>
        </w:rPr>
      </w:pPr>
    </w:p>
    <w:sectPr w:rsidR="00B9020C" w:rsidRPr="00E742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FE3"/>
    <w:rsid w:val="0002251C"/>
    <w:rsid w:val="00027764"/>
    <w:rsid w:val="00030CC6"/>
    <w:rsid w:val="000443C5"/>
    <w:rsid w:val="00052930"/>
    <w:rsid w:val="000529D9"/>
    <w:rsid w:val="00057CB1"/>
    <w:rsid w:val="000633E5"/>
    <w:rsid w:val="000777BF"/>
    <w:rsid w:val="00097DC4"/>
    <w:rsid w:val="000A2703"/>
    <w:rsid w:val="000A2873"/>
    <w:rsid w:val="000B2E9B"/>
    <w:rsid w:val="000B41E2"/>
    <w:rsid w:val="000E4BAD"/>
    <w:rsid w:val="000F54F0"/>
    <w:rsid w:val="00122598"/>
    <w:rsid w:val="00126009"/>
    <w:rsid w:val="00156F88"/>
    <w:rsid w:val="0016073C"/>
    <w:rsid w:val="001710F8"/>
    <w:rsid w:val="00171716"/>
    <w:rsid w:val="001749FE"/>
    <w:rsid w:val="00175087"/>
    <w:rsid w:val="00177750"/>
    <w:rsid w:val="001A6B7B"/>
    <w:rsid w:val="001C39B8"/>
    <w:rsid w:val="001C4E93"/>
    <w:rsid w:val="001C70BE"/>
    <w:rsid w:val="001D20A3"/>
    <w:rsid w:val="001D30EC"/>
    <w:rsid w:val="001D3A0E"/>
    <w:rsid w:val="001E1223"/>
    <w:rsid w:val="001E4D32"/>
    <w:rsid w:val="001F4E84"/>
    <w:rsid w:val="001F74F3"/>
    <w:rsid w:val="0020090A"/>
    <w:rsid w:val="00203F7C"/>
    <w:rsid w:val="002178C0"/>
    <w:rsid w:val="0022076E"/>
    <w:rsid w:val="00225468"/>
    <w:rsid w:val="00232A79"/>
    <w:rsid w:val="00234509"/>
    <w:rsid w:val="0023553F"/>
    <w:rsid w:val="00240119"/>
    <w:rsid w:val="002412AF"/>
    <w:rsid w:val="002417EF"/>
    <w:rsid w:val="0025533C"/>
    <w:rsid w:val="002555A5"/>
    <w:rsid w:val="002555CB"/>
    <w:rsid w:val="002704AE"/>
    <w:rsid w:val="00271A37"/>
    <w:rsid w:val="0027734F"/>
    <w:rsid w:val="0028127D"/>
    <w:rsid w:val="00281D5C"/>
    <w:rsid w:val="002A0DB9"/>
    <w:rsid w:val="002A2948"/>
    <w:rsid w:val="002A2C0C"/>
    <w:rsid w:val="002B24CD"/>
    <w:rsid w:val="002B2891"/>
    <w:rsid w:val="002B7437"/>
    <w:rsid w:val="002C0DF8"/>
    <w:rsid w:val="002C61EE"/>
    <w:rsid w:val="002D2270"/>
    <w:rsid w:val="002D482C"/>
    <w:rsid w:val="002E35A5"/>
    <w:rsid w:val="002E57BA"/>
    <w:rsid w:val="002F548F"/>
    <w:rsid w:val="00310A31"/>
    <w:rsid w:val="00325A50"/>
    <w:rsid w:val="00330F23"/>
    <w:rsid w:val="00332C30"/>
    <w:rsid w:val="00332D80"/>
    <w:rsid w:val="00344136"/>
    <w:rsid w:val="00347E51"/>
    <w:rsid w:val="00356C91"/>
    <w:rsid w:val="00367310"/>
    <w:rsid w:val="00374B36"/>
    <w:rsid w:val="00377878"/>
    <w:rsid w:val="003833DE"/>
    <w:rsid w:val="00384396"/>
    <w:rsid w:val="003A454B"/>
    <w:rsid w:val="003B1229"/>
    <w:rsid w:val="003B76FE"/>
    <w:rsid w:val="003C206E"/>
    <w:rsid w:val="003C64D3"/>
    <w:rsid w:val="003C6D87"/>
    <w:rsid w:val="003D0D9B"/>
    <w:rsid w:val="003D48D0"/>
    <w:rsid w:val="003E7799"/>
    <w:rsid w:val="003F1EC4"/>
    <w:rsid w:val="003F58D7"/>
    <w:rsid w:val="003F7C19"/>
    <w:rsid w:val="004079DA"/>
    <w:rsid w:val="00416584"/>
    <w:rsid w:val="00417A74"/>
    <w:rsid w:val="00425AD3"/>
    <w:rsid w:val="00433C87"/>
    <w:rsid w:val="00434572"/>
    <w:rsid w:val="00436B4D"/>
    <w:rsid w:val="004455B8"/>
    <w:rsid w:val="004477D3"/>
    <w:rsid w:val="00453416"/>
    <w:rsid w:val="004575E2"/>
    <w:rsid w:val="00462D3E"/>
    <w:rsid w:val="00466702"/>
    <w:rsid w:val="00466E3A"/>
    <w:rsid w:val="004713EA"/>
    <w:rsid w:val="00472BD4"/>
    <w:rsid w:val="00481F65"/>
    <w:rsid w:val="0048509F"/>
    <w:rsid w:val="00493C2C"/>
    <w:rsid w:val="00496CD3"/>
    <w:rsid w:val="004A43F6"/>
    <w:rsid w:val="004B1448"/>
    <w:rsid w:val="004B5BE2"/>
    <w:rsid w:val="004B6110"/>
    <w:rsid w:val="004B7CBC"/>
    <w:rsid w:val="004C7CC6"/>
    <w:rsid w:val="004D458D"/>
    <w:rsid w:val="004F21CB"/>
    <w:rsid w:val="004F2956"/>
    <w:rsid w:val="004F7E61"/>
    <w:rsid w:val="00502F9A"/>
    <w:rsid w:val="005043AA"/>
    <w:rsid w:val="005112E0"/>
    <w:rsid w:val="005161D5"/>
    <w:rsid w:val="0051709B"/>
    <w:rsid w:val="00525179"/>
    <w:rsid w:val="0053469D"/>
    <w:rsid w:val="005365EB"/>
    <w:rsid w:val="0053687B"/>
    <w:rsid w:val="0053687F"/>
    <w:rsid w:val="00544E0D"/>
    <w:rsid w:val="005549D7"/>
    <w:rsid w:val="00566C60"/>
    <w:rsid w:val="005753B4"/>
    <w:rsid w:val="00586AE2"/>
    <w:rsid w:val="005A64EF"/>
    <w:rsid w:val="005B1342"/>
    <w:rsid w:val="005B7A77"/>
    <w:rsid w:val="005D27C0"/>
    <w:rsid w:val="005D30CE"/>
    <w:rsid w:val="005E6EF9"/>
    <w:rsid w:val="005F186E"/>
    <w:rsid w:val="005F2B24"/>
    <w:rsid w:val="006000EF"/>
    <w:rsid w:val="00604100"/>
    <w:rsid w:val="006113C5"/>
    <w:rsid w:val="0061597E"/>
    <w:rsid w:val="00617896"/>
    <w:rsid w:val="006271A3"/>
    <w:rsid w:val="006307EC"/>
    <w:rsid w:val="0063160D"/>
    <w:rsid w:val="00634D7F"/>
    <w:rsid w:val="006446EE"/>
    <w:rsid w:val="00654901"/>
    <w:rsid w:val="00672B1F"/>
    <w:rsid w:val="0068605B"/>
    <w:rsid w:val="00693EA0"/>
    <w:rsid w:val="00695B5F"/>
    <w:rsid w:val="006B32B3"/>
    <w:rsid w:val="006C33DD"/>
    <w:rsid w:val="006C347E"/>
    <w:rsid w:val="006F2238"/>
    <w:rsid w:val="006F643D"/>
    <w:rsid w:val="00702BB9"/>
    <w:rsid w:val="00704323"/>
    <w:rsid w:val="0071009C"/>
    <w:rsid w:val="00712B36"/>
    <w:rsid w:val="00712F1E"/>
    <w:rsid w:val="007226FF"/>
    <w:rsid w:val="00727D99"/>
    <w:rsid w:val="007340C8"/>
    <w:rsid w:val="007424DC"/>
    <w:rsid w:val="00745E47"/>
    <w:rsid w:val="007462DF"/>
    <w:rsid w:val="00750465"/>
    <w:rsid w:val="0076235F"/>
    <w:rsid w:val="00770799"/>
    <w:rsid w:val="00770D80"/>
    <w:rsid w:val="00773449"/>
    <w:rsid w:val="007A1647"/>
    <w:rsid w:val="007B4EAE"/>
    <w:rsid w:val="007B6FC0"/>
    <w:rsid w:val="007B7055"/>
    <w:rsid w:val="007B7742"/>
    <w:rsid w:val="007D2C76"/>
    <w:rsid w:val="007D7996"/>
    <w:rsid w:val="007E5BDB"/>
    <w:rsid w:val="007E5F09"/>
    <w:rsid w:val="007E61DF"/>
    <w:rsid w:val="007E7077"/>
    <w:rsid w:val="00800410"/>
    <w:rsid w:val="0081708A"/>
    <w:rsid w:val="00820206"/>
    <w:rsid w:val="00824F0E"/>
    <w:rsid w:val="0083088A"/>
    <w:rsid w:val="008311AF"/>
    <w:rsid w:val="008377AC"/>
    <w:rsid w:val="00841155"/>
    <w:rsid w:val="00861943"/>
    <w:rsid w:val="0089475A"/>
    <w:rsid w:val="008A2199"/>
    <w:rsid w:val="008B2D3B"/>
    <w:rsid w:val="008C09A1"/>
    <w:rsid w:val="008C10DC"/>
    <w:rsid w:val="008C268B"/>
    <w:rsid w:val="008C42D3"/>
    <w:rsid w:val="008D1E12"/>
    <w:rsid w:val="008E113A"/>
    <w:rsid w:val="008E136F"/>
    <w:rsid w:val="008F11D3"/>
    <w:rsid w:val="008F2392"/>
    <w:rsid w:val="00905886"/>
    <w:rsid w:val="00912C29"/>
    <w:rsid w:val="0091431A"/>
    <w:rsid w:val="009238F5"/>
    <w:rsid w:val="00925442"/>
    <w:rsid w:val="00931739"/>
    <w:rsid w:val="009340E9"/>
    <w:rsid w:val="00962313"/>
    <w:rsid w:val="0096676A"/>
    <w:rsid w:val="009738D9"/>
    <w:rsid w:val="00981D4A"/>
    <w:rsid w:val="00984764"/>
    <w:rsid w:val="00987069"/>
    <w:rsid w:val="0099422F"/>
    <w:rsid w:val="00997C69"/>
    <w:rsid w:val="009A4C71"/>
    <w:rsid w:val="009B37B6"/>
    <w:rsid w:val="009B5FCA"/>
    <w:rsid w:val="009C3B6D"/>
    <w:rsid w:val="009C6CB9"/>
    <w:rsid w:val="009C7437"/>
    <w:rsid w:val="009F074E"/>
    <w:rsid w:val="00A072E9"/>
    <w:rsid w:val="00A1651F"/>
    <w:rsid w:val="00A17C04"/>
    <w:rsid w:val="00A33FAB"/>
    <w:rsid w:val="00A432A4"/>
    <w:rsid w:val="00A52980"/>
    <w:rsid w:val="00A575D4"/>
    <w:rsid w:val="00A61ED8"/>
    <w:rsid w:val="00A73083"/>
    <w:rsid w:val="00A756FD"/>
    <w:rsid w:val="00A944A0"/>
    <w:rsid w:val="00AA323E"/>
    <w:rsid w:val="00AA38E7"/>
    <w:rsid w:val="00AC5F78"/>
    <w:rsid w:val="00AD1419"/>
    <w:rsid w:val="00AD3C30"/>
    <w:rsid w:val="00AE249A"/>
    <w:rsid w:val="00AE33F0"/>
    <w:rsid w:val="00AE59A7"/>
    <w:rsid w:val="00AF46A9"/>
    <w:rsid w:val="00B05655"/>
    <w:rsid w:val="00B07000"/>
    <w:rsid w:val="00B073F5"/>
    <w:rsid w:val="00B237EE"/>
    <w:rsid w:val="00B32D46"/>
    <w:rsid w:val="00B36098"/>
    <w:rsid w:val="00B46FA1"/>
    <w:rsid w:val="00B62C7C"/>
    <w:rsid w:val="00B673AB"/>
    <w:rsid w:val="00B72E7B"/>
    <w:rsid w:val="00B74E10"/>
    <w:rsid w:val="00B800B0"/>
    <w:rsid w:val="00B9020C"/>
    <w:rsid w:val="00BA42A9"/>
    <w:rsid w:val="00BB2EF4"/>
    <w:rsid w:val="00BB7C32"/>
    <w:rsid w:val="00BC352E"/>
    <w:rsid w:val="00BD4980"/>
    <w:rsid w:val="00BD53E0"/>
    <w:rsid w:val="00BE0E06"/>
    <w:rsid w:val="00BE1E35"/>
    <w:rsid w:val="00BE206B"/>
    <w:rsid w:val="00BE46DE"/>
    <w:rsid w:val="00BF6485"/>
    <w:rsid w:val="00BF78F2"/>
    <w:rsid w:val="00C020E9"/>
    <w:rsid w:val="00C045D1"/>
    <w:rsid w:val="00C1771C"/>
    <w:rsid w:val="00C201CF"/>
    <w:rsid w:val="00C41187"/>
    <w:rsid w:val="00C41931"/>
    <w:rsid w:val="00C46EC2"/>
    <w:rsid w:val="00C5178F"/>
    <w:rsid w:val="00C52953"/>
    <w:rsid w:val="00C53D17"/>
    <w:rsid w:val="00C54972"/>
    <w:rsid w:val="00C60FFB"/>
    <w:rsid w:val="00C64F96"/>
    <w:rsid w:val="00C714F4"/>
    <w:rsid w:val="00C74F00"/>
    <w:rsid w:val="00C80F4D"/>
    <w:rsid w:val="00C86083"/>
    <w:rsid w:val="00CA03C0"/>
    <w:rsid w:val="00CB1A25"/>
    <w:rsid w:val="00CB3499"/>
    <w:rsid w:val="00CC7767"/>
    <w:rsid w:val="00CD7D78"/>
    <w:rsid w:val="00CE217B"/>
    <w:rsid w:val="00CE37E2"/>
    <w:rsid w:val="00CE60BD"/>
    <w:rsid w:val="00CE71A5"/>
    <w:rsid w:val="00CF36F5"/>
    <w:rsid w:val="00CF3A94"/>
    <w:rsid w:val="00D13A73"/>
    <w:rsid w:val="00D23DDC"/>
    <w:rsid w:val="00D2583F"/>
    <w:rsid w:val="00D32103"/>
    <w:rsid w:val="00D339E6"/>
    <w:rsid w:val="00D40B88"/>
    <w:rsid w:val="00D439E5"/>
    <w:rsid w:val="00D43C69"/>
    <w:rsid w:val="00D47340"/>
    <w:rsid w:val="00D6212E"/>
    <w:rsid w:val="00D71D04"/>
    <w:rsid w:val="00D74FE3"/>
    <w:rsid w:val="00D75E2D"/>
    <w:rsid w:val="00D77C7E"/>
    <w:rsid w:val="00D91B3B"/>
    <w:rsid w:val="00D9230B"/>
    <w:rsid w:val="00D929D2"/>
    <w:rsid w:val="00D930D0"/>
    <w:rsid w:val="00D9480B"/>
    <w:rsid w:val="00D951C6"/>
    <w:rsid w:val="00DB2C2D"/>
    <w:rsid w:val="00DC53C3"/>
    <w:rsid w:val="00DE1F29"/>
    <w:rsid w:val="00DE2E47"/>
    <w:rsid w:val="00E01AF6"/>
    <w:rsid w:val="00E10058"/>
    <w:rsid w:val="00E14DF3"/>
    <w:rsid w:val="00E22E68"/>
    <w:rsid w:val="00E2688F"/>
    <w:rsid w:val="00E37E20"/>
    <w:rsid w:val="00E4190E"/>
    <w:rsid w:val="00E43DBE"/>
    <w:rsid w:val="00E47788"/>
    <w:rsid w:val="00E52614"/>
    <w:rsid w:val="00E74275"/>
    <w:rsid w:val="00E80C55"/>
    <w:rsid w:val="00E84E5A"/>
    <w:rsid w:val="00E91EFF"/>
    <w:rsid w:val="00E94BEB"/>
    <w:rsid w:val="00E95535"/>
    <w:rsid w:val="00EA0508"/>
    <w:rsid w:val="00EA5A24"/>
    <w:rsid w:val="00EA70B9"/>
    <w:rsid w:val="00EA7D14"/>
    <w:rsid w:val="00EC1F6A"/>
    <w:rsid w:val="00ED3A97"/>
    <w:rsid w:val="00EE62FE"/>
    <w:rsid w:val="00EE6A97"/>
    <w:rsid w:val="00EF1B23"/>
    <w:rsid w:val="00EF5C1A"/>
    <w:rsid w:val="00F0438C"/>
    <w:rsid w:val="00F13DDE"/>
    <w:rsid w:val="00F20783"/>
    <w:rsid w:val="00F21A62"/>
    <w:rsid w:val="00F269C4"/>
    <w:rsid w:val="00F31396"/>
    <w:rsid w:val="00F40E31"/>
    <w:rsid w:val="00F55B23"/>
    <w:rsid w:val="00F67B89"/>
    <w:rsid w:val="00F875B0"/>
    <w:rsid w:val="00F955D2"/>
    <w:rsid w:val="00FA6C12"/>
    <w:rsid w:val="00FB42F5"/>
    <w:rsid w:val="00FD04A0"/>
    <w:rsid w:val="00FD10A2"/>
    <w:rsid w:val="00FE0A50"/>
    <w:rsid w:val="00FE4A4F"/>
    <w:rsid w:val="00FE4C9A"/>
    <w:rsid w:val="00FE7054"/>
    <w:rsid w:val="00FF3F17"/>
    <w:rsid w:val="00FF4A84"/>
    <w:rsid w:val="00FF6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9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E4C9A"/>
    <w:pPr>
      <w:keepNext/>
      <w:outlineLvl w:val="0"/>
    </w:pPr>
    <w:rPr>
      <w:b/>
    </w:rPr>
  </w:style>
  <w:style w:type="paragraph" w:styleId="3">
    <w:name w:val="heading 3"/>
    <w:basedOn w:val="a"/>
    <w:next w:val="a"/>
    <w:link w:val="30"/>
    <w:qFormat/>
    <w:rsid w:val="00FE4C9A"/>
    <w:pPr>
      <w:keepNext/>
      <w:outlineLvl w:val="2"/>
    </w:pPr>
    <w:rPr>
      <w:sz w:val="24"/>
    </w:rPr>
  </w:style>
  <w:style w:type="paragraph" w:styleId="6">
    <w:name w:val="heading 6"/>
    <w:basedOn w:val="a"/>
    <w:next w:val="a"/>
    <w:link w:val="60"/>
    <w:qFormat/>
    <w:rsid w:val="00FE4C9A"/>
    <w:pPr>
      <w:keepNext/>
      <w:jc w:val="center"/>
      <w:outlineLvl w:val="5"/>
    </w:pPr>
    <w:rPr>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4C9A"/>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FE4C9A"/>
    <w:rPr>
      <w:rFonts w:ascii="Times New Roman" w:eastAsia="Times New Roman" w:hAnsi="Times New Roman" w:cs="Times New Roman"/>
      <w:sz w:val="24"/>
      <w:szCs w:val="20"/>
      <w:lang w:eastAsia="ru-RU"/>
    </w:rPr>
  </w:style>
  <w:style w:type="character" w:customStyle="1" w:styleId="60">
    <w:name w:val="Заголовок 6 Знак"/>
    <w:basedOn w:val="a0"/>
    <w:link w:val="6"/>
    <w:rsid w:val="00FE4C9A"/>
    <w:rPr>
      <w:rFonts w:ascii="Times New Roman" w:eastAsia="Times New Roman" w:hAnsi="Times New Roman" w:cs="Times New Roman"/>
      <w:b/>
      <w:sz w:val="32"/>
      <w:szCs w:val="20"/>
      <w:lang w:eastAsia="ru-RU"/>
    </w:rPr>
  </w:style>
  <w:style w:type="paragraph" w:styleId="31">
    <w:name w:val="Body Text 3"/>
    <w:basedOn w:val="a"/>
    <w:link w:val="32"/>
    <w:rsid w:val="00FE4C9A"/>
    <w:pPr>
      <w:spacing w:line="480" w:lineRule="auto"/>
      <w:jc w:val="both"/>
    </w:pPr>
    <w:rPr>
      <w:sz w:val="28"/>
    </w:rPr>
  </w:style>
  <w:style w:type="character" w:customStyle="1" w:styleId="32">
    <w:name w:val="Основной текст 3 Знак"/>
    <w:basedOn w:val="a0"/>
    <w:link w:val="31"/>
    <w:rsid w:val="00FE4C9A"/>
    <w:rPr>
      <w:rFonts w:ascii="Times New Roman" w:eastAsia="Times New Roman" w:hAnsi="Times New Roman" w:cs="Times New Roman"/>
      <w:sz w:val="28"/>
      <w:szCs w:val="20"/>
      <w:lang w:eastAsia="ru-RU"/>
    </w:rPr>
  </w:style>
  <w:style w:type="paragraph" w:styleId="a3">
    <w:name w:val="Body Text Indent"/>
    <w:basedOn w:val="a"/>
    <w:link w:val="a4"/>
    <w:rsid w:val="00FE4C9A"/>
    <w:pPr>
      <w:ind w:left="-108"/>
    </w:pPr>
    <w:rPr>
      <w:rFonts w:ascii="Bookman Old Style" w:hAnsi="Bookman Old Style"/>
      <w:sz w:val="24"/>
      <w:szCs w:val="28"/>
    </w:rPr>
  </w:style>
  <w:style w:type="character" w:customStyle="1" w:styleId="a4">
    <w:name w:val="Основной текст с отступом Знак"/>
    <w:basedOn w:val="a0"/>
    <w:link w:val="a3"/>
    <w:rsid w:val="00FE4C9A"/>
    <w:rPr>
      <w:rFonts w:ascii="Bookman Old Style" w:eastAsia="Times New Roman" w:hAnsi="Bookman Old Style" w:cs="Times New Roman"/>
      <w:sz w:val="24"/>
      <w:szCs w:val="28"/>
      <w:lang w:eastAsia="ru-RU"/>
    </w:rPr>
  </w:style>
  <w:style w:type="paragraph" w:customStyle="1" w:styleId="ConsPlusNormal">
    <w:name w:val="ConsPlusNormal"/>
    <w:rsid w:val="00FE4C9A"/>
    <w:pPr>
      <w:widowControl w:val="0"/>
      <w:autoSpaceDE w:val="0"/>
      <w:autoSpaceDN w:val="0"/>
      <w:spacing w:after="0" w:line="240" w:lineRule="auto"/>
    </w:pPr>
    <w:rPr>
      <w:rFonts w:ascii="Calibri" w:eastAsia="Times New Roman" w:hAnsi="Calibri" w:cs="Calibri"/>
      <w:szCs w:val="20"/>
      <w:lang w:eastAsia="ru-RU"/>
    </w:rPr>
  </w:style>
  <w:style w:type="paragraph" w:styleId="a5">
    <w:name w:val="No Spacing"/>
    <w:uiPriority w:val="1"/>
    <w:qFormat/>
    <w:rsid w:val="00FE4C9A"/>
    <w:pPr>
      <w:spacing w:after="0" w:line="240" w:lineRule="auto"/>
    </w:pPr>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EA5A24"/>
    <w:rPr>
      <w:rFonts w:ascii="Tahoma" w:hAnsi="Tahoma" w:cs="Tahoma"/>
      <w:sz w:val="16"/>
      <w:szCs w:val="16"/>
    </w:rPr>
  </w:style>
  <w:style w:type="character" w:customStyle="1" w:styleId="a7">
    <w:name w:val="Текст выноски Знак"/>
    <w:basedOn w:val="a0"/>
    <w:link w:val="a6"/>
    <w:uiPriority w:val="99"/>
    <w:semiHidden/>
    <w:rsid w:val="00EA5A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9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E4C9A"/>
    <w:pPr>
      <w:keepNext/>
      <w:outlineLvl w:val="0"/>
    </w:pPr>
    <w:rPr>
      <w:b/>
    </w:rPr>
  </w:style>
  <w:style w:type="paragraph" w:styleId="3">
    <w:name w:val="heading 3"/>
    <w:basedOn w:val="a"/>
    <w:next w:val="a"/>
    <w:link w:val="30"/>
    <w:qFormat/>
    <w:rsid w:val="00FE4C9A"/>
    <w:pPr>
      <w:keepNext/>
      <w:outlineLvl w:val="2"/>
    </w:pPr>
    <w:rPr>
      <w:sz w:val="24"/>
    </w:rPr>
  </w:style>
  <w:style w:type="paragraph" w:styleId="6">
    <w:name w:val="heading 6"/>
    <w:basedOn w:val="a"/>
    <w:next w:val="a"/>
    <w:link w:val="60"/>
    <w:qFormat/>
    <w:rsid w:val="00FE4C9A"/>
    <w:pPr>
      <w:keepNext/>
      <w:jc w:val="center"/>
      <w:outlineLvl w:val="5"/>
    </w:pPr>
    <w:rPr>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4C9A"/>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FE4C9A"/>
    <w:rPr>
      <w:rFonts w:ascii="Times New Roman" w:eastAsia="Times New Roman" w:hAnsi="Times New Roman" w:cs="Times New Roman"/>
      <w:sz w:val="24"/>
      <w:szCs w:val="20"/>
      <w:lang w:eastAsia="ru-RU"/>
    </w:rPr>
  </w:style>
  <w:style w:type="character" w:customStyle="1" w:styleId="60">
    <w:name w:val="Заголовок 6 Знак"/>
    <w:basedOn w:val="a0"/>
    <w:link w:val="6"/>
    <w:rsid w:val="00FE4C9A"/>
    <w:rPr>
      <w:rFonts w:ascii="Times New Roman" w:eastAsia="Times New Roman" w:hAnsi="Times New Roman" w:cs="Times New Roman"/>
      <w:b/>
      <w:sz w:val="32"/>
      <w:szCs w:val="20"/>
      <w:lang w:eastAsia="ru-RU"/>
    </w:rPr>
  </w:style>
  <w:style w:type="paragraph" w:styleId="31">
    <w:name w:val="Body Text 3"/>
    <w:basedOn w:val="a"/>
    <w:link w:val="32"/>
    <w:rsid w:val="00FE4C9A"/>
    <w:pPr>
      <w:spacing w:line="480" w:lineRule="auto"/>
      <w:jc w:val="both"/>
    </w:pPr>
    <w:rPr>
      <w:sz w:val="28"/>
    </w:rPr>
  </w:style>
  <w:style w:type="character" w:customStyle="1" w:styleId="32">
    <w:name w:val="Основной текст 3 Знак"/>
    <w:basedOn w:val="a0"/>
    <w:link w:val="31"/>
    <w:rsid w:val="00FE4C9A"/>
    <w:rPr>
      <w:rFonts w:ascii="Times New Roman" w:eastAsia="Times New Roman" w:hAnsi="Times New Roman" w:cs="Times New Roman"/>
      <w:sz w:val="28"/>
      <w:szCs w:val="20"/>
      <w:lang w:eastAsia="ru-RU"/>
    </w:rPr>
  </w:style>
  <w:style w:type="paragraph" w:styleId="a3">
    <w:name w:val="Body Text Indent"/>
    <w:basedOn w:val="a"/>
    <w:link w:val="a4"/>
    <w:rsid w:val="00FE4C9A"/>
    <w:pPr>
      <w:ind w:left="-108"/>
    </w:pPr>
    <w:rPr>
      <w:rFonts w:ascii="Bookman Old Style" w:hAnsi="Bookman Old Style"/>
      <w:sz w:val="24"/>
      <w:szCs w:val="28"/>
    </w:rPr>
  </w:style>
  <w:style w:type="character" w:customStyle="1" w:styleId="a4">
    <w:name w:val="Основной текст с отступом Знак"/>
    <w:basedOn w:val="a0"/>
    <w:link w:val="a3"/>
    <w:rsid w:val="00FE4C9A"/>
    <w:rPr>
      <w:rFonts w:ascii="Bookman Old Style" w:eastAsia="Times New Roman" w:hAnsi="Bookman Old Style" w:cs="Times New Roman"/>
      <w:sz w:val="24"/>
      <w:szCs w:val="28"/>
      <w:lang w:eastAsia="ru-RU"/>
    </w:rPr>
  </w:style>
  <w:style w:type="paragraph" w:customStyle="1" w:styleId="ConsPlusNormal">
    <w:name w:val="ConsPlusNormal"/>
    <w:rsid w:val="00FE4C9A"/>
    <w:pPr>
      <w:widowControl w:val="0"/>
      <w:autoSpaceDE w:val="0"/>
      <w:autoSpaceDN w:val="0"/>
      <w:spacing w:after="0" w:line="240" w:lineRule="auto"/>
    </w:pPr>
    <w:rPr>
      <w:rFonts w:ascii="Calibri" w:eastAsia="Times New Roman" w:hAnsi="Calibri" w:cs="Calibri"/>
      <w:szCs w:val="20"/>
      <w:lang w:eastAsia="ru-RU"/>
    </w:rPr>
  </w:style>
  <w:style w:type="paragraph" w:styleId="a5">
    <w:name w:val="No Spacing"/>
    <w:uiPriority w:val="1"/>
    <w:qFormat/>
    <w:rsid w:val="00FE4C9A"/>
    <w:pPr>
      <w:spacing w:after="0" w:line="240" w:lineRule="auto"/>
    </w:pPr>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EA5A24"/>
    <w:rPr>
      <w:rFonts w:ascii="Tahoma" w:hAnsi="Tahoma" w:cs="Tahoma"/>
      <w:sz w:val="16"/>
      <w:szCs w:val="16"/>
    </w:rPr>
  </w:style>
  <w:style w:type="character" w:customStyle="1" w:styleId="a7">
    <w:name w:val="Текст выноски Знак"/>
    <w:basedOn w:val="a0"/>
    <w:link w:val="a6"/>
    <w:uiPriority w:val="99"/>
    <w:semiHidden/>
    <w:rsid w:val="00EA5A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20A685A067639AEAF68A025E102A081585F5DE592AACA72AD2DC398DE4EBDEDB9911AF325229F958EC861E89IEQF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B3940C68D38AF6000305CD33B97335D08DC04D3F2740AC3EBE2599F3128D74F469A9127EEFE7C76A2061651F29E2C8A1Cs2r2D" TargetMode="External"/><Relationship Id="rId12" Type="http://schemas.openxmlformats.org/officeDocument/2006/relationships/hyperlink" Target="consultantplus://offline/ref=2C20A685A067639AEAF68A025E102A08168BF7DB5429ACA72AD2DC398DE4EBDEC99949A3325437FB58F9D04FCCB240E2DF442A06A272C3B1I9QF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B3940C68D38AF60003042DE2DFB6D5708D05CDDF4760095BFB15FC86E78D11A14DACF7EBEBC377AA21E0A50F2s8r8D" TargetMode="External"/><Relationship Id="rId11" Type="http://schemas.openxmlformats.org/officeDocument/2006/relationships/hyperlink" Target="consultantplus://offline/ref=2C20A685A067639AEAF6940F487C74021687AFD5522BA0F77386DA6ED2B4ED8B89D94FF6631062F55AF49A1F8AF94FE2D8I5Q2E" TargetMode="External"/><Relationship Id="rId5" Type="http://schemas.openxmlformats.org/officeDocument/2006/relationships/image" Target="media/image1.jpeg"/><Relationship Id="rId10" Type="http://schemas.openxmlformats.org/officeDocument/2006/relationships/hyperlink" Target="consultantplus://offline/ref=2C20A685A067639AEAF68A025E102A08168BF7DB5429ACA72AD2DC398DE4EBDEC99949A7390066BC0FFF841896E64FFCDB5A2AI0QCE" TargetMode="External"/><Relationship Id="rId4" Type="http://schemas.openxmlformats.org/officeDocument/2006/relationships/webSettings" Target="webSettings.xml"/><Relationship Id="rId9" Type="http://schemas.openxmlformats.org/officeDocument/2006/relationships/hyperlink" Target="consultantplus://offline/ref=2C20A685A067639AEAF68A025E102A08148CF5DA532EACA72AD2DC398DE4EBDEDB9911AF325229F958EC861E89IEQF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2239</Words>
  <Characters>12763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Настя</cp:lastModifiedBy>
  <cp:revision>12</cp:revision>
  <cp:lastPrinted>2019-04-11T03:47:00Z</cp:lastPrinted>
  <dcterms:created xsi:type="dcterms:W3CDTF">2019-03-13T05:44:00Z</dcterms:created>
  <dcterms:modified xsi:type="dcterms:W3CDTF">2019-04-11T03:52:00Z</dcterms:modified>
</cp:coreProperties>
</file>