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58" w:rsidRPr="00F57664" w:rsidRDefault="00257258" w:rsidP="00257258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  <w:r w:rsidRPr="00F57664">
        <w:rPr>
          <w:rFonts w:ascii="Liberation Serif" w:eastAsia="Times New Roman" w:hAnsi="Liberation Serif" w:cs="Times New Roman"/>
          <w:noProof/>
          <w:sz w:val="28"/>
          <w:szCs w:val="24"/>
          <w:lang w:eastAsia="ru-RU"/>
        </w:rPr>
        <w:drawing>
          <wp:inline distT="0" distB="0" distL="0" distR="0" wp14:anchorId="3A4E1AC6" wp14:editId="6165FDB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258" w:rsidRPr="00F57664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F57664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57258" w:rsidRPr="00F57664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F57664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57258" w:rsidRPr="00F57664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</w:pPr>
      <w:r w:rsidRPr="00F57664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F57664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>П</w:t>
      </w:r>
      <w:proofErr w:type="gramEnd"/>
      <w:r w:rsidRPr="00F57664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257258" w:rsidRPr="00F57664" w:rsidRDefault="00257258" w:rsidP="00257258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F57664" w:rsidRDefault="00F83562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29.01.2019</w:t>
      </w:r>
      <w:r w:rsidR="00872FE1"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872FE1"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</w:t>
      </w:r>
      <w:r w:rsidR="00257258"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138</w:t>
      </w:r>
    </w:p>
    <w:p w:rsidR="00257258" w:rsidRPr="00F57664" w:rsidRDefault="00257258" w:rsidP="0025725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257258" w:rsidRPr="00F57664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F57664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412D1B" w:rsidRPr="00F57664" w:rsidRDefault="00257258" w:rsidP="00412D1B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  <w:r w:rsidRPr="00F57664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 xml:space="preserve">Об </w:t>
      </w:r>
      <w:r w:rsidR="00412D1B" w:rsidRPr="00F57664"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  <w:t>утверждении Программы комплексного развития социальной инфраструктуры муниципального образования «Каменский городской округ» на 2019-2029 годы</w:t>
      </w:r>
    </w:p>
    <w:p w:rsidR="00872FE1" w:rsidRPr="00F57664" w:rsidRDefault="00872FE1" w:rsidP="00257258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412D1B" w:rsidRPr="00F57664" w:rsidRDefault="00412D1B" w:rsidP="00257258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</w:p>
    <w:p w:rsidR="00257258" w:rsidRPr="00F57664" w:rsidRDefault="00412D1B" w:rsidP="002572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gramStart"/>
      <w:r w:rsidRPr="00F57664">
        <w:rPr>
          <w:rFonts w:ascii="Liberation Serif" w:hAnsi="Liberation Serif" w:cs="Times New Roman"/>
          <w:sz w:val="28"/>
          <w:szCs w:val="28"/>
        </w:rPr>
        <w:t>В соответствии с пунктом 9 части 3 статьи 8 Градостроительного кодекса Российской Федерации, пунктом 6.1 части 1 статьи 17 Федерального закона от 06.10.2003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01.10.2015 года № 1050 «Об утверждении требований к программам комплексного развития социальной инфраструктуры поселений, городских округов»</w:t>
      </w:r>
      <w:r w:rsidR="00257258"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>,</w:t>
      </w:r>
      <w:r w:rsidR="00257258" w:rsidRPr="00F57664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 </w:t>
      </w:r>
      <w:r w:rsidR="00257258"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>Уставом муниципального образования «Каменский городской округ»</w:t>
      </w:r>
      <w:proofErr w:type="gramEnd"/>
    </w:p>
    <w:p w:rsidR="00257258" w:rsidRPr="00F57664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 CYR"/>
          <w:b/>
          <w:bCs/>
          <w:sz w:val="28"/>
          <w:szCs w:val="28"/>
          <w:lang w:eastAsia="ru-RU"/>
        </w:rPr>
      </w:pPr>
      <w:r w:rsidRPr="00F57664">
        <w:rPr>
          <w:rFonts w:ascii="Liberation Serif" w:eastAsia="Times New Roman" w:hAnsi="Liberation Serif" w:cs="Times New Roman CYR"/>
          <w:b/>
          <w:bCs/>
          <w:sz w:val="28"/>
          <w:szCs w:val="28"/>
          <w:lang w:eastAsia="ru-RU"/>
        </w:rPr>
        <w:t>ПОСТАНОВЛЯЮ:</w:t>
      </w:r>
    </w:p>
    <w:p w:rsidR="00257258" w:rsidRPr="00F83562" w:rsidRDefault="00257258" w:rsidP="004841C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1. Утвердить </w:t>
      </w:r>
      <w:r w:rsidR="00A22993"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Программу</w:t>
      </w:r>
      <w:r w:rsidR="00A961E2"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комплексного развития социальной инфраструктуры муниципального образования «Каменский городской округ» на 2019-2029 годы </w:t>
      </w:r>
      <w:r w:rsidR="00F83562">
        <w:rPr>
          <w:rFonts w:ascii="Liberation Serif" w:eastAsia="Times New Roman" w:hAnsi="Liberation Serif" w:cs="Times New Roman"/>
          <w:sz w:val="28"/>
          <w:szCs w:val="28"/>
          <w:lang w:eastAsia="ru-RU"/>
        </w:rPr>
        <w:t>(прилагается), размещено на сайте муниципального образования «Каменский городской округ»</w:t>
      </w:r>
      <w:r w:rsidR="00F83562" w:rsidRPr="00F83562">
        <w:t xml:space="preserve"> </w:t>
      </w:r>
      <w:r w:rsidR="00F83562">
        <w:rPr>
          <w:rFonts w:ascii="Liberation Serif" w:eastAsia="Times New Roman" w:hAnsi="Liberation Serif" w:cs="Times New Roman"/>
          <w:sz w:val="28"/>
          <w:szCs w:val="28"/>
          <w:lang w:eastAsia="ru-RU"/>
        </w:rPr>
        <w:t>http://kamensk-adm.ru.</w:t>
      </w:r>
    </w:p>
    <w:p w:rsidR="004841C4" w:rsidRPr="00F57664" w:rsidRDefault="00257258" w:rsidP="004841C4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>2.</w:t>
      </w:r>
      <w:r w:rsidR="004841C4"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2508D3"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4841C4"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>Опубликовать настоящее постановление в газете «Пламя».</w:t>
      </w:r>
    </w:p>
    <w:p w:rsidR="004841C4" w:rsidRPr="00F57664" w:rsidRDefault="004841C4" w:rsidP="004841C4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3. </w:t>
      </w:r>
      <w:proofErr w:type="gramStart"/>
      <w:r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>Разместить</w:t>
      </w:r>
      <w:proofErr w:type="gramEnd"/>
      <w:r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настоящее постановление, Программу комплексного развития социальной инфраструктуры муниципального образования «Каменский городской округ» на 2019-2029 годы на официальном сайте муниципального образования «Каменский городской округ».  </w:t>
      </w:r>
    </w:p>
    <w:p w:rsidR="00257258" w:rsidRPr="00F57664" w:rsidRDefault="004841C4" w:rsidP="004841C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>4</w:t>
      </w:r>
      <w:r w:rsidR="00257258"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Контроль исполнения настоящего постановления возложить на </w:t>
      </w:r>
      <w:r w:rsidR="00A961E2"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>заместителя Главы Администрации по вопросам ЖКХ, строительства, энергетики и связи А.П. Баранова</w:t>
      </w:r>
      <w:r w:rsidR="00257258"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257258" w:rsidRPr="00F57664" w:rsidRDefault="00257258" w:rsidP="004841C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F57664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F57664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F57664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B6319B" w:rsidRPr="00F57664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F57664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С.А. Белоусов</w:t>
      </w:r>
    </w:p>
    <w:sectPr w:rsidR="00B6319B" w:rsidRPr="00F57664" w:rsidSect="009D4999">
      <w:headerReference w:type="even" r:id="rId9"/>
      <w:headerReference w:type="defaul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AA6" w:rsidRDefault="00493AA6">
      <w:pPr>
        <w:spacing w:after="0" w:line="240" w:lineRule="auto"/>
      </w:pPr>
      <w:r>
        <w:separator/>
      </w:r>
    </w:p>
  </w:endnote>
  <w:endnote w:type="continuationSeparator" w:id="0">
    <w:p w:rsidR="00493AA6" w:rsidRDefault="00493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AA6" w:rsidRDefault="00493AA6">
      <w:pPr>
        <w:spacing w:after="0" w:line="240" w:lineRule="auto"/>
      </w:pPr>
      <w:r>
        <w:separator/>
      </w:r>
    </w:p>
  </w:footnote>
  <w:footnote w:type="continuationSeparator" w:id="0">
    <w:p w:rsidR="00493AA6" w:rsidRDefault="00493A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9D3043" w:rsidP="00E85B8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5B86" w:rsidRDefault="00493AA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493AA6">
    <w:pPr>
      <w:pStyle w:val="a3"/>
      <w:jc w:val="center"/>
    </w:pPr>
  </w:p>
  <w:p w:rsidR="00E85B86" w:rsidRDefault="00493AA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A17"/>
    <w:rsid w:val="00122ED6"/>
    <w:rsid w:val="00154913"/>
    <w:rsid w:val="00226BC7"/>
    <w:rsid w:val="002508D3"/>
    <w:rsid w:val="00257258"/>
    <w:rsid w:val="002C0A95"/>
    <w:rsid w:val="00412D1B"/>
    <w:rsid w:val="004841C4"/>
    <w:rsid w:val="00492013"/>
    <w:rsid w:val="00493AA6"/>
    <w:rsid w:val="004A6F63"/>
    <w:rsid w:val="005209D5"/>
    <w:rsid w:val="00636166"/>
    <w:rsid w:val="006813C7"/>
    <w:rsid w:val="00872FE1"/>
    <w:rsid w:val="008741D6"/>
    <w:rsid w:val="009D3043"/>
    <w:rsid w:val="00A16ECC"/>
    <w:rsid w:val="00A22993"/>
    <w:rsid w:val="00A961E2"/>
    <w:rsid w:val="00B0696D"/>
    <w:rsid w:val="00B6319B"/>
    <w:rsid w:val="00B77583"/>
    <w:rsid w:val="00C15385"/>
    <w:rsid w:val="00C63B54"/>
    <w:rsid w:val="00DC644D"/>
    <w:rsid w:val="00EE3A17"/>
    <w:rsid w:val="00F57664"/>
    <w:rsid w:val="00F83562"/>
    <w:rsid w:val="00FB76D6"/>
    <w:rsid w:val="00FD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5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57258"/>
  </w:style>
  <w:style w:type="character" w:styleId="a5">
    <w:name w:val="page number"/>
    <w:basedOn w:val="a0"/>
    <w:rsid w:val="00257258"/>
  </w:style>
  <w:style w:type="paragraph" w:styleId="a6">
    <w:name w:val="Balloon Text"/>
    <w:basedOn w:val="a"/>
    <w:link w:val="a7"/>
    <w:uiPriority w:val="99"/>
    <w:semiHidden/>
    <w:unhideWhenUsed/>
    <w:rsid w:val="0025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2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5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57258"/>
  </w:style>
  <w:style w:type="character" w:styleId="a5">
    <w:name w:val="page number"/>
    <w:basedOn w:val="a0"/>
    <w:rsid w:val="00257258"/>
  </w:style>
  <w:style w:type="paragraph" w:styleId="a6">
    <w:name w:val="Balloon Text"/>
    <w:basedOn w:val="a"/>
    <w:link w:val="a7"/>
    <w:uiPriority w:val="99"/>
    <w:semiHidden/>
    <w:unhideWhenUsed/>
    <w:rsid w:val="0025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2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6F744-2A47-4908-8FAA-02AFF589C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20</cp:revision>
  <cp:lastPrinted>2019-01-29T04:58:00Z</cp:lastPrinted>
  <dcterms:created xsi:type="dcterms:W3CDTF">2018-08-21T05:37:00Z</dcterms:created>
  <dcterms:modified xsi:type="dcterms:W3CDTF">2019-01-29T04:58:00Z</dcterms:modified>
</cp:coreProperties>
</file>