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3B" w:rsidRPr="00D047C2" w:rsidRDefault="0099023B" w:rsidP="0099023B">
      <w:pPr>
        <w:jc w:val="center"/>
        <w:rPr>
          <w:rFonts w:ascii="Times New Roman" w:hAnsi="Times New Roman"/>
          <w:sz w:val="28"/>
        </w:rPr>
      </w:pPr>
      <w:r w:rsidRPr="00D047C2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4BA7861B" wp14:editId="74D09764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23B" w:rsidRPr="00D047C2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Г</w:t>
      </w:r>
      <w:r w:rsidRPr="00D047C2">
        <w:rPr>
          <w:rFonts w:ascii="Times New Roman" w:hAnsi="Times New Roman"/>
          <w:b/>
          <w:bCs/>
          <w:sz w:val="28"/>
        </w:rPr>
        <w:t>ЛАВА МУНИЦИПАЛЬНОГО ОБРАЗОВАНИЯ</w:t>
      </w:r>
    </w:p>
    <w:p w:rsidR="0099023B" w:rsidRPr="00D047C2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D047C2">
        <w:rPr>
          <w:rFonts w:ascii="Times New Roman" w:hAnsi="Times New Roman"/>
          <w:b/>
          <w:bCs/>
          <w:sz w:val="28"/>
        </w:rPr>
        <w:t>«КАМЕНСКИЙ ГОРОДСКОЙ ОКРУГ»</w:t>
      </w:r>
    </w:p>
    <w:p w:rsidR="0099023B" w:rsidRPr="00D047C2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D047C2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D047C2">
        <w:rPr>
          <w:rFonts w:ascii="Times New Roman" w:hAnsi="Times New Roman"/>
          <w:b/>
          <w:bCs/>
          <w:sz w:val="32"/>
          <w:szCs w:val="32"/>
        </w:rPr>
        <w:t xml:space="preserve"> О С Т А Н О В Л Е Н И Е</w:t>
      </w:r>
    </w:p>
    <w:p w:rsidR="0099023B" w:rsidRDefault="0099023B" w:rsidP="0099023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9023B" w:rsidRPr="00D047C2" w:rsidRDefault="00135DFB" w:rsidP="0099023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23.11.2018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1813</w:t>
      </w:r>
      <w:bookmarkStart w:id="0" w:name="_GoBack"/>
      <w:bookmarkEnd w:id="0"/>
    </w:p>
    <w:p w:rsidR="0099023B" w:rsidRDefault="0099023B" w:rsidP="0099023B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99023B" w:rsidRPr="00D047C2" w:rsidRDefault="0099023B" w:rsidP="0099023B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>п. Мартюш</w:t>
      </w:r>
    </w:p>
    <w:p w:rsidR="0099023B" w:rsidRDefault="0099023B" w:rsidP="0099023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99023B" w:rsidRPr="001D4075" w:rsidRDefault="0099023B" w:rsidP="0099023B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 внесении изменений в постановление</w:t>
      </w:r>
      <w:r>
        <w:rPr>
          <w:rStyle w:val="a3"/>
          <w:rFonts w:ascii="Times New Roman" w:hAnsi="Times New Roman" w:cs="Times New Roman"/>
          <w:i/>
          <w:sz w:val="28"/>
          <w:szCs w:val="28"/>
        </w:rPr>
        <w:t xml:space="preserve"> Главы Каменского городского округа </w:t>
      </w:r>
      <w:r w:rsidR="0081635A">
        <w:rPr>
          <w:rStyle w:val="a3"/>
          <w:rFonts w:ascii="Times New Roman" w:hAnsi="Times New Roman" w:cs="Times New Roman"/>
          <w:i/>
          <w:sz w:val="28"/>
          <w:szCs w:val="28"/>
        </w:rPr>
        <w:t xml:space="preserve">от 26.01.2018 года № 81 </w:t>
      </w:r>
      <w:r>
        <w:rPr>
          <w:rStyle w:val="a3"/>
          <w:rFonts w:ascii="Times New Roman" w:hAnsi="Times New Roman" w:cs="Times New Roman"/>
          <w:i/>
          <w:sz w:val="28"/>
          <w:szCs w:val="28"/>
        </w:rPr>
        <w:t>«</w:t>
      </w:r>
      <w:r w:rsidRPr="001D40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 </w:t>
      </w:r>
      <w:r w:rsidRPr="001D4075">
        <w:rPr>
          <w:rStyle w:val="a3"/>
          <w:rFonts w:ascii="Times New Roman" w:hAnsi="Times New Roman" w:cs="Times New Roman"/>
          <w:i/>
          <w:sz w:val="28"/>
          <w:szCs w:val="28"/>
        </w:rPr>
        <w:t xml:space="preserve"> утверждении </w:t>
      </w:r>
      <w:r>
        <w:rPr>
          <w:rStyle w:val="a3"/>
          <w:rFonts w:ascii="Times New Roman" w:hAnsi="Times New Roman" w:cs="Times New Roman"/>
          <w:i/>
          <w:sz w:val="28"/>
          <w:szCs w:val="28"/>
        </w:rPr>
        <w:t xml:space="preserve">положения и состава  общественной комиссии Каменского городского округа по осуществлению контроля и координации реализации муниципальной программы </w:t>
      </w:r>
      <w:r w:rsidRPr="001D4075">
        <w:rPr>
          <w:rStyle w:val="a3"/>
          <w:rFonts w:ascii="Times New Roman" w:hAnsi="Times New Roman" w:cs="Times New Roman"/>
          <w:i/>
          <w:sz w:val="28"/>
          <w:szCs w:val="28"/>
        </w:rPr>
        <w:t>«Формирование комфортной городской среды на территории Каменского городского округа на 201</w:t>
      </w:r>
      <w:r>
        <w:rPr>
          <w:rStyle w:val="a3"/>
          <w:rFonts w:ascii="Times New Roman" w:hAnsi="Times New Roman" w:cs="Times New Roman"/>
          <w:i/>
          <w:sz w:val="28"/>
          <w:szCs w:val="28"/>
        </w:rPr>
        <w:t>8 - 2022</w:t>
      </w:r>
      <w:r w:rsidRPr="001D4075">
        <w:rPr>
          <w:rStyle w:val="a3"/>
          <w:rFonts w:ascii="Times New Roman" w:hAnsi="Times New Roman" w:cs="Times New Roman"/>
          <w:i/>
          <w:sz w:val="28"/>
          <w:szCs w:val="28"/>
        </w:rPr>
        <w:t xml:space="preserve"> годы</w:t>
      </w:r>
      <w:r>
        <w:rPr>
          <w:rStyle w:val="a3"/>
          <w:rFonts w:ascii="Times New Roman" w:hAnsi="Times New Roman" w:cs="Times New Roman"/>
          <w:i/>
          <w:sz w:val="28"/>
          <w:szCs w:val="28"/>
        </w:rPr>
        <w:t>»</w:t>
      </w:r>
    </w:p>
    <w:p w:rsidR="0099023B" w:rsidRDefault="0099023B" w:rsidP="009902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9023B" w:rsidRPr="002A763F" w:rsidRDefault="0099023B" w:rsidP="009902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кадровыми изменениями в Администрации муниципального образования «Каменский городской округ», р</w:t>
      </w:r>
      <w:r w:rsidRPr="002A763F">
        <w:rPr>
          <w:rFonts w:ascii="Times New Roman" w:hAnsi="Times New Roman"/>
          <w:sz w:val="28"/>
          <w:szCs w:val="28"/>
        </w:rPr>
        <w:t xml:space="preserve">уководствуясь  Федеральным законом от 06.10.2003 года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63F">
        <w:rPr>
          <w:rFonts w:ascii="Times New Roman" w:hAnsi="Times New Roman"/>
          <w:sz w:val="28"/>
          <w:szCs w:val="28"/>
        </w:rPr>
        <w:t>Уставом Каменского городского округа</w:t>
      </w:r>
    </w:p>
    <w:p w:rsidR="0099023B" w:rsidRPr="00EE1A57" w:rsidRDefault="0099023B" w:rsidP="0099023B">
      <w:pPr>
        <w:spacing w:after="0" w:line="240" w:lineRule="auto"/>
        <w:rPr>
          <w:rFonts w:ascii="Times New Roman" w:hAnsi="Times New Roman"/>
          <w:b/>
          <w:bCs/>
        </w:rPr>
      </w:pPr>
      <w:r w:rsidRPr="00EE1A57">
        <w:rPr>
          <w:rFonts w:ascii="Times New Roman" w:hAnsi="Times New Roman"/>
          <w:b/>
          <w:bCs/>
        </w:rPr>
        <w:t>ПОСТАНОВЛЯЮ:</w:t>
      </w:r>
    </w:p>
    <w:p w:rsidR="0099023B" w:rsidRPr="00376D35" w:rsidRDefault="0099023B" w:rsidP="0099023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3B1EB2"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Внести изменения в</w:t>
      </w:r>
      <w:r w:rsidRPr="003B1EB2">
        <w:rPr>
          <w:rFonts w:ascii="Times New Roman" w:hAnsi="Times New Roman"/>
          <w:sz w:val="28"/>
          <w:szCs w:val="28"/>
        </w:rPr>
        <w:t xml:space="preserve"> состав общественной комиссии Каменского городского округа</w:t>
      </w:r>
      <w:r w:rsidRPr="003B1EB2">
        <w:rPr>
          <w:rFonts w:ascii="Times New Roman" w:hAnsi="Times New Roman"/>
          <w:b/>
          <w:sz w:val="28"/>
          <w:szCs w:val="28"/>
        </w:rPr>
        <w:t xml:space="preserve"> </w:t>
      </w:r>
      <w:r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>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8</w:t>
      </w:r>
      <w:r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- 202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2</w:t>
      </w:r>
      <w:r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годы» и организации проведения открытого голосова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ния по общественным территориям</w:t>
      </w:r>
      <w:r w:rsidR="0081635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утверждённой постановлением </w:t>
      </w:r>
      <w:r w:rsidR="0081635A" w:rsidRPr="0081635A">
        <w:rPr>
          <w:rStyle w:val="a3"/>
          <w:rFonts w:ascii="Times New Roman" w:hAnsi="Times New Roman" w:cs="Times New Roman"/>
          <w:b w:val="0"/>
          <w:sz w:val="28"/>
          <w:szCs w:val="28"/>
        </w:rPr>
        <w:t>Главы Каменского городского округа</w:t>
      </w:r>
      <w:r w:rsidR="0081635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от 26.01.2018 года № 81 </w:t>
      </w:r>
      <w:r w:rsidR="0081635A" w:rsidRPr="0081635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81635A" w:rsidRPr="0081635A">
        <w:rPr>
          <w:rFonts w:ascii="Times New Roman" w:hAnsi="Times New Roman" w:cs="Times New Roman"/>
          <w:bCs/>
          <w:iCs/>
          <w:sz w:val="28"/>
          <w:szCs w:val="28"/>
        </w:rPr>
        <w:t>Об</w:t>
      </w:r>
      <w:r w:rsidR="0081635A" w:rsidRPr="0081635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81635A" w:rsidRPr="0081635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утверждении положения и состава  общественной комиссии Каменского городского округа по осуществлению контроля</w:t>
      </w:r>
      <w:proofErr w:type="gramEnd"/>
      <w:r w:rsidR="0081635A" w:rsidRPr="0081635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и координации реализации муниципальной программы «Формирование комфортной городской среды на территории Каменского городского округа на 2018 - 2022 годы»</w:t>
      </w:r>
      <w:r w:rsidR="00E96BD9">
        <w:rPr>
          <w:rStyle w:val="a3"/>
          <w:rFonts w:ascii="Times New Roman" w:hAnsi="Times New Roman" w:cs="Times New Roman"/>
          <w:b w:val="0"/>
          <w:sz w:val="28"/>
          <w:szCs w:val="28"/>
        </w:rPr>
        <w:t>, изложив его в следующей редакции</w:t>
      </w:r>
      <w:r w:rsidRPr="0081635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(пр</w:t>
      </w:r>
      <w:r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>илагается).</w:t>
      </w:r>
    </w:p>
    <w:p w:rsidR="0099023B" w:rsidRPr="002A763F" w:rsidRDefault="0081635A" w:rsidP="009902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9023B" w:rsidRPr="002A763F">
        <w:rPr>
          <w:rFonts w:ascii="Times New Roman" w:hAnsi="Times New Roman"/>
          <w:sz w:val="28"/>
          <w:szCs w:val="28"/>
        </w:rPr>
        <w:t xml:space="preserve">.Опубликовать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99023B" w:rsidRPr="00D047C2" w:rsidRDefault="0081635A" w:rsidP="009902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9023B" w:rsidRPr="002A763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9023B" w:rsidRPr="002A763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9023B" w:rsidRPr="002A76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выполнением н</w:t>
      </w:r>
      <w:r w:rsidR="0099023B" w:rsidRPr="002A763F">
        <w:rPr>
          <w:rFonts w:ascii="Times New Roman" w:hAnsi="Times New Roman"/>
          <w:sz w:val="28"/>
          <w:szCs w:val="28"/>
        </w:rPr>
        <w:t>астоящего постановления</w:t>
      </w:r>
      <w:r w:rsidR="0099023B" w:rsidRPr="00D047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возложить на Заместителя Главы по вопросам ЖКХ, строительства, энергетики и связи </w:t>
      </w:r>
      <w:proofErr w:type="spellStart"/>
      <w:r>
        <w:rPr>
          <w:rFonts w:ascii="Times New Roman" w:hAnsi="Times New Roman"/>
          <w:sz w:val="28"/>
          <w:szCs w:val="28"/>
        </w:rPr>
        <w:t>А.П.Баранова</w:t>
      </w:r>
      <w:proofErr w:type="spellEnd"/>
      <w:r w:rsidR="003B5E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9023B" w:rsidRPr="00D047C2" w:rsidRDefault="0099023B" w:rsidP="0099023B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9023B" w:rsidRPr="00D047C2" w:rsidRDefault="0081635A" w:rsidP="0081635A">
      <w:pPr>
        <w:pStyle w:val="ConsPlusNonformat"/>
        <w:widowControl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99023B" w:rsidRPr="00D047C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9023B" w:rsidRPr="00D047C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99023B" w:rsidRPr="00D047C2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А.Ю.Кошкаров</w:t>
      </w:r>
      <w:proofErr w:type="spellEnd"/>
      <w:r w:rsidR="0099023B" w:rsidRPr="00D047C2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4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9"/>
      </w:tblGrid>
      <w:tr w:rsidR="0099023B" w:rsidTr="009D3BC1">
        <w:trPr>
          <w:trHeight w:val="2326"/>
        </w:trPr>
        <w:tc>
          <w:tcPr>
            <w:tcW w:w="3629" w:type="dxa"/>
          </w:tcPr>
          <w:p w:rsidR="0099023B" w:rsidRPr="001B7D54" w:rsidRDefault="0099023B" w:rsidP="009D3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D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Утверждён</w:t>
            </w:r>
          </w:p>
          <w:p w:rsidR="0099023B" w:rsidRPr="001B7D54" w:rsidRDefault="0099023B" w:rsidP="009D3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D54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Главы МО «Каменский городской округ» </w:t>
            </w:r>
          </w:p>
          <w:p w:rsidR="0099023B" w:rsidRPr="00112ED8" w:rsidRDefault="0099023B" w:rsidP="009D3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D54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81635A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1B7D54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81635A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112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635A" w:rsidRPr="0081635A" w:rsidRDefault="0099023B" w:rsidP="008163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3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«</w:t>
            </w:r>
            <w:r w:rsidR="0081635A" w:rsidRPr="0081635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 внесении изменений в постановление</w:t>
            </w:r>
            <w:r w:rsidR="0081635A" w:rsidRPr="0081635A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Главы Каменского городского округа от 26.01.2018 года № 81 «</w:t>
            </w:r>
            <w:r w:rsidR="0081635A" w:rsidRPr="003B5E8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</w:t>
            </w:r>
            <w:r w:rsidR="0081635A" w:rsidRPr="0081635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81635A" w:rsidRPr="0081635A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2018 - 2022 годы»</w:t>
            </w:r>
          </w:p>
          <w:p w:rsidR="0099023B" w:rsidRPr="00913D57" w:rsidRDefault="0099023B" w:rsidP="008163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9023B" w:rsidRDefault="0099023B" w:rsidP="0099023B">
      <w:pPr>
        <w:spacing w:after="0" w:line="240" w:lineRule="auto"/>
        <w:jc w:val="center"/>
        <w:rPr>
          <w:rStyle w:val="a3"/>
          <w:sz w:val="28"/>
          <w:szCs w:val="28"/>
        </w:rPr>
      </w:pPr>
    </w:p>
    <w:p w:rsidR="0099023B" w:rsidRPr="00BC6987" w:rsidRDefault="0099023B" w:rsidP="0099023B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C6987">
        <w:rPr>
          <w:rStyle w:val="a3"/>
          <w:rFonts w:ascii="Times New Roman" w:hAnsi="Times New Roman" w:cs="Times New Roman"/>
          <w:b w:val="0"/>
          <w:sz w:val="28"/>
          <w:szCs w:val="28"/>
        </w:rPr>
        <w:t>Состав</w:t>
      </w:r>
    </w:p>
    <w:p w:rsidR="0099023B" w:rsidRPr="00BC6987" w:rsidRDefault="0099023B" w:rsidP="0099023B">
      <w:pPr>
        <w:pStyle w:val="ConsPlusNormal"/>
        <w:ind w:firstLine="709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C6987">
        <w:rPr>
          <w:rStyle w:val="a3"/>
          <w:rFonts w:ascii="Times New Roman" w:hAnsi="Times New Roman" w:cs="Times New Roman"/>
          <w:b w:val="0"/>
          <w:sz w:val="28"/>
          <w:szCs w:val="28"/>
        </w:rPr>
        <w:t>общественной комиссии Каменского городского округа 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2018 - 2022 годы» и организации проведения открытого голосования по общественным территориям</w:t>
      </w:r>
    </w:p>
    <w:p w:rsidR="0099023B" w:rsidRPr="00112ED8" w:rsidRDefault="0099023B" w:rsidP="009902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4"/>
        <w:gridCol w:w="7253"/>
      </w:tblGrid>
      <w:tr w:rsidR="0099023B" w:rsidRPr="003B5E8F" w:rsidTr="00E96BD9">
        <w:tc>
          <w:tcPr>
            <w:tcW w:w="0" w:type="auto"/>
          </w:tcPr>
          <w:p w:rsidR="0099023B" w:rsidRPr="003B5E8F" w:rsidRDefault="0081635A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Баранов Андрей Павлович</w:t>
            </w:r>
          </w:p>
        </w:tc>
        <w:tc>
          <w:tcPr>
            <w:tcW w:w="0" w:type="auto"/>
          </w:tcPr>
          <w:p w:rsidR="0099023B" w:rsidRPr="003B5E8F" w:rsidRDefault="0099023B" w:rsidP="0081635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</w:t>
            </w:r>
            <w:r w:rsidR="0081635A" w:rsidRPr="003B5E8F">
              <w:rPr>
                <w:rFonts w:ascii="Times New Roman" w:hAnsi="Times New Roman"/>
                <w:sz w:val="28"/>
                <w:szCs w:val="28"/>
              </w:rPr>
              <w:t xml:space="preserve"> Заместитель Главы Администрации по вопросам ЖКХ, строительства, энергетики и связи</w:t>
            </w:r>
            <w:r w:rsidRPr="003B5E8F">
              <w:rPr>
                <w:rFonts w:ascii="Times New Roman" w:hAnsi="Times New Roman"/>
                <w:sz w:val="28"/>
                <w:szCs w:val="28"/>
              </w:rPr>
              <w:t>, председатель комиссии;</w:t>
            </w:r>
          </w:p>
        </w:tc>
      </w:tr>
      <w:tr w:rsidR="0099023B" w:rsidRPr="003B5E8F" w:rsidTr="00E96BD9">
        <w:tc>
          <w:tcPr>
            <w:tcW w:w="0" w:type="auto"/>
          </w:tcPr>
          <w:p w:rsidR="0099023B" w:rsidRPr="003B5E8F" w:rsidRDefault="0081635A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Мазурина Людмила Николаевна</w:t>
            </w:r>
          </w:p>
        </w:tc>
        <w:tc>
          <w:tcPr>
            <w:tcW w:w="0" w:type="auto"/>
          </w:tcPr>
          <w:p w:rsidR="0099023B" w:rsidRPr="003B5E8F" w:rsidRDefault="0099023B" w:rsidP="00E96BD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</w:t>
            </w:r>
            <w:r w:rsidR="00BC6987" w:rsidRPr="003B5E8F">
              <w:rPr>
                <w:rFonts w:ascii="Times New Roman" w:hAnsi="Times New Roman"/>
                <w:sz w:val="28"/>
                <w:szCs w:val="28"/>
              </w:rPr>
              <w:t xml:space="preserve"> председатель Комитета по архитектуре и градостроительству МО «Каменский городской округ»,</w:t>
            </w:r>
            <w:r w:rsidRPr="003B5E8F">
              <w:rPr>
                <w:rFonts w:ascii="Times New Roman" w:hAnsi="Times New Roman"/>
                <w:sz w:val="28"/>
                <w:szCs w:val="28"/>
              </w:rPr>
              <w:t xml:space="preserve"> заместитель председателя  комиссии;</w:t>
            </w:r>
          </w:p>
        </w:tc>
      </w:tr>
      <w:tr w:rsidR="0099023B" w:rsidRPr="003B5E8F" w:rsidTr="00E96BD9">
        <w:tc>
          <w:tcPr>
            <w:tcW w:w="0" w:type="auto"/>
          </w:tcPr>
          <w:p w:rsidR="0099023B" w:rsidRDefault="0099023B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Суворова Ольга Степановна</w:t>
            </w:r>
          </w:p>
          <w:p w:rsidR="00DF5ACC" w:rsidRPr="003B5E8F" w:rsidRDefault="00DF5ACC" w:rsidP="009D3B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9023B" w:rsidRPr="003B5E8F" w:rsidRDefault="0099023B" w:rsidP="00E96BD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 ведущий специалист Администрации, секретарь  комиссии;</w:t>
            </w:r>
          </w:p>
        </w:tc>
      </w:tr>
      <w:tr w:rsidR="0099023B" w:rsidRPr="003B5E8F" w:rsidTr="00E96BD9">
        <w:tc>
          <w:tcPr>
            <w:tcW w:w="0" w:type="auto"/>
            <w:vAlign w:val="center"/>
          </w:tcPr>
          <w:p w:rsidR="00E96BD9" w:rsidRPr="003B5E8F" w:rsidRDefault="0099023B" w:rsidP="00DF5ACC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Члены  комиссии:</w:t>
            </w:r>
          </w:p>
        </w:tc>
        <w:tc>
          <w:tcPr>
            <w:tcW w:w="0" w:type="auto"/>
          </w:tcPr>
          <w:p w:rsidR="0099023B" w:rsidRPr="003B5E8F" w:rsidRDefault="0099023B" w:rsidP="00BC69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23B" w:rsidRPr="003B5E8F" w:rsidTr="00E96BD9">
        <w:tc>
          <w:tcPr>
            <w:tcW w:w="0" w:type="auto"/>
          </w:tcPr>
          <w:p w:rsidR="0099023B" w:rsidRPr="003B5E8F" w:rsidRDefault="0099023B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Агапова Ирина Владимировна</w:t>
            </w:r>
          </w:p>
        </w:tc>
        <w:tc>
          <w:tcPr>
            <w:tcW w:w="0" w:type="auto"/>
          </w:tcPr>
          <w:p w:rsidR="0099023B" w:rsidRPr="003B5E8F" w:rsidRDefault="0099023B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</w:t>
            </w:r>
            <w:r w:rsidR="00BC6987" w:rsidRPr="003B5E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5E8F">
              <w:rPr>
                <w:rFonts w:ascii="Times New Roman" w:hAnsi="Times New Roman"/>
                <w:sz w:val="28"/>
                <w:szCs w:val="28"/>
              </w:rPr>
              <w:t>руководитель местного исполнительного комитета Каменского отделения ВПП «Единая Россия» (по согласованию);</w:t>
            </w:r>
          </w:p>
        </w:tc>
      </w:tr>
      <w:tr w:rsidR="0099023B" w:rsidRPr="003B5E8F" w:rsidTr="00E96BD9">
        <w:tc>
          <w:tcPr>
            <w:tcW w:w="0" w:type="auto"/>
          </w:tcPr>
          <w:p w:rsidR="0099023B" w:rsidRPr="003B5E8F" w:rsidRDefault="0099023B" w:rsidP="00E96BD9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Белоусова Валентина Григорьевна</w:t>
            </w:r>
          </w:p>
        </w:tc>
        <w:tc>
          <w:tcPr>
            <w:tcW w:w="0" w:type="auto"/>
          </w:tcPr>
          <w:p w:rsidR="0099023B" w:rsidRPr="003B5E8F" w:rsidRDefault="0099023B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 председатель Общественной палаты Каменского городского округа;</w:t>
            </w: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C34A54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 xml:space="preserve">Казанцева Надежда </w:t>
            </w:r>
          </w:p>
          <w:p w:rsidR="00E96BD9" w:rsidRPr="003B5E8F" w:rsidRDefault="00E96BD9" w:rsidP="00C34A54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Владимировна</w:t>
            </w:r>
          </w:p>
        </w:tc>
        <w:tc>
          <w:tcPr>
            <w:tcW w:w="0" w:type="auto"/>
          </w:tcPr>
          <w:p w:rsidR="00E96BD9" w:rsidRPr="003B5E8F" w:rsidRDefault="00E96BD9" w:rsidP="00C34A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 xml:space="preserve">- директор ГАУП </w:t>
            </w:r>
            <w:proofErr w:type="gramStart"/>
            <w:r w:rsidRPr="003B5E8F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3B5E8F">
              <w:rPr>
                <w:rFonts w:ascii="Times New Roman" w:hAnsi="Times New Roman"/>
                <w:sz w:val="28"/>
                <w:szCs w:val="28"/>
              </w:rPr>
              <w:t xml:space="preserve"> «Редакция газеты «Пламя»;</w:t>
            </w:r>
          </w:p>
          <w:p w:rsidR="00E96BD9" w:rsidRPr="003B5E8F" w:rsidRDefault="00E96BD9" w:rsidP="00C34A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E96BD9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Першина Елена Анатольевна</w:t>
            </w:r>
          </w:p>
        </w:tc>
        <w:tc>
          <w:tcPr>
            <w:tcW w:w="0" w:type="auto"/>
          </w:tcPr>
          <w:p w:rsidR="00E96BD9" w:rsidRPr="003B5E8F" w:rsidRDefault="00E96BD9" w:rsidP="009D3B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 заместитель председателя Каменского отделения Союза женщин;</w:t>
            </w:r>
          </w:p>
        </w:tc>
      </w:tr>
      <w:tr w:rsidR="00E96BD9" w:rsidRPr="003B5E8F" w:rsidTr="00E96BD9">
        <w:tc>
          <w:tcPr>
            <w:tcW w:w="0" w:type="auto"/>
            <w:gridSpan w:val="2"/>
          </w:tcPr>
          <w:p w:rsidR="00E96BD9" w:rsidRDefault="00E96BD9" w:rsidP="00E96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  <w:p w:rsidR="00E96BD9" w:rsidRPr="00E96BD9" w:rsidRDefault="00E96BD9" w:rsidP="00E96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C34A54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Решетников Александр Викторович</w:t>
            </w:r>
          </w:p>
        </w:tc>
        <w:tc>
          <w:tcPr>
            <w:tcW w:w="0" w:type="auto"/>
          </w:tcPr>
          <w:p w:rsidR="00E96BD9" w:rsidRPr="003B5E8F" w:rsidRDefault="00E96BD9" w:rsidP="00C34A54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 xml:space="preserve">- представитель «НАРОДНОГО ФРОНТА» в </w:t>
            </w:r>
            <w:proofErr w:type="spellStart"/>
            <w:r w:rsidRPr="003B5E8F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B5E8F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3B5E8F">
              <w:rPr>
                <w:rFonts w:ascii="Times New Roman" w:hAnsi="Times New Roman"/>
                <w:sz w:val="28"/>
                <w:szCs w:val="28"/>
              </w:rPr>
              <w:t>аменск</w:t>
            </w:r>
            <w:proofErr w:type="spellEnd"/>
            <w:r w:rsidRPr="003B5E8F">
              <w:rPr>
                <w:rFonts w:ascii="Times New Roman" w:hAnsi="Times New Roman"/>
                <w:sz w:val="28"/>
                <w:szCs w:val="28"/>
              </w:rPr>
              <w:t>-Уральский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Самохина Марина Ивановна</w:t>
            </w:r>
          </w:p>
          <w:p w:rsidR="00E96BD9" w:rsidRPr="003B5E8F" w:rsidRDefault="00E96BD9" w:rsidP="009D3B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3B5E8F" w:rsidRDefault="00E96BD9" w:rsidP="009D3B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 председатель Комитета по управлению муниципальным имуществом Администрации МО «Каменский городской округ»;</w:t>
            </w: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E96BD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B5E8F">
              <w:rPr>
                <w:rFonts w:ascii="Times New Roman" w:hAnsi="Times New Roman"/>
                <w:sz w:val="28"/>
                <w:szCs w:val="28"/>
              </w:rPr>
              <w:t>Соломеин</w:t>
            </w:r>
            <w:proofErr w:type="spellEnd"/>
            <w:r w:rsidRPr="003B5E8F">
              <w:rPr>
                <w:rFonts w:ascii="Times New Roman" w:hAnsi="Times New Roman"/>
                <w:sz w:val="28"/>
                <w:szCs w:val="28"/>
              </w:rPr>
              <w:t xml:space="preserve"> Виктор Николаевич</w:t>
            </w:r>
          </w:p>
        </w:tc>
        <w:tc>
          <w:tcPr>
            <w:tcW w:w="0" w:type="auto"/>
          </w:tcPr>
          <w:p w:rsidR="00E96BD9" w:rsidRPr="003B5E8F" w:rsidRDefault="00E96BD9" w:rsidP="009D3B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-председатель Совета ветеранов Каменского района;</w:t>
            </w: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E96BD9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Чемезов Виталий Иванович</w:t>
            </w:r>
          </w:p>
        </w:tc>
        <w:tc>
          <w:tcPr>
            <w:tcW w:w="0" w:type="auto"/>
          </w:tcPr>
          <w:p w:rsidR="00E96BD9" w:rsidRPr="003B5E8F" w:rsidRDefault="00E96BD9" w:rsidP="009D3B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 председатель Думы Каменского городского округа;</w:t>
            </w: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9D3BC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B5E8F">
              <w:rPr>
                <w:rFonts w:ascii="Times New Roman" w:hAnsi="Times New Roman"/>
                <w:sz w:val="28"/>
                <w:szCs w:val="28"/>
              </w:rPr>
              <w:t>Шонохов</w:t>
            </w:r>
            <w:proofErr w:type="spellEnd"/>
            <w:r w:rsidRPr="003B5E8F">
              <w:rPr>
                <w:rFonts w:ascii="Times New Roman" w:hAnsi="Times New Roman"/>
                <w:sz w:val="28"/>
                <w:szCs w:val="28"/>
              </w:rPr>
              <w:t xml:space="preserve"> Валерий Александрович</w:t>
            </w:r>
          </w:p>
          <w:p w:rsidR="00E96BD9" w:rsidRPr="003B5E8F" w:rsidRDefault="00E96BD9" w:rsidP="009D3B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3B5E8F" w:rsidRDefault="00E96BD9" w:rsidP="00E96BD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 председатель Координационного Совета объединения профсоюзных организаций Каменского городского округа;</w:t>
            </w:r>
          </w:p>
        </w:tc>
      </w:tr>
      <w:tr w:rsidR="00E96BD9" w:rsidRPr="003B5E8F" w:rsidTr="00E96BD9">
        <w:tc>
          <w:tcPr>
            <w:tcW w:w="0" w:type="auto"/>
          </w:tcPr>
          <w:p w:rsidR="00E96BD9" w:rsidRPr="003B5E8F" w:rsidRDefault="00E96BD9" w:rsidP="009D3B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3B5E8F" w:rsidRDefault="00E96BD9" w:rsidP="009D3BC1">
            <w:pPr>
              <w:rPr>
                <w:rFonts w:ascii="Times New Roman" w:hAnsi="Times New Roman"/>
                <w:sz w:val="28"/>
                <w:szCs w:val="28"/>
              </w:rPr>
            </w:pPr>
            <w:r w:rsidRPr="003B5E8F">
              <w:rPr>
                <w:rFonts w:ascii="Times New Roman" w:hAnsi="Times New Roman"/>
                <w:sz w:val="28"/>
                <w:szCs w:val="28"/>
              </w:rPr>
              <w:t>- главы сельских администраций (по согласованию).</w:t>
            </w:r>
          </w:p>
        </w:tc>
      </w:tr>
    </w:tbl>
    <w:p w:rsidR="0099023B" w:rsidRPr="003B5E8F" w:rsidRDefault="0099023B" w:rsidP="00BC698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023B" w:rsidRPr="001D4075" w:rsidRDefault="0099023B" w:rsidP="0099023B">
      <w:pPr>
        <w:shd w:val="clear" w:color="auto" w:fill="FFFFFF"/>
        <w:spacing w:after="0" w:line="154" w:lineRule="atLeast"/>
        <w:textAlignment w:val="baseline"/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</w:pPr>
      <w:r w:rsidRPr="003B5E8F">
        <w:rPr>
          <w:rFonts w:ascii="Arial" w:eastAsia="Times New Roman" w:hAnsi="Arial" w:cs="Arial"/>
          <w:color w:val="2D2D2D"/>
          <w:spacing w:val="1"/>
          <w:sz w:val="24"/>
          <w:szCs w:val="24"/>
          <w:lang w:eastAsia="ru-RU"/>
        </w:rPr>
        <w:br/>
      </w:r>
      <w:r w:rsidRPr="003B5E8F">
        <w:rPr>
          <w:rFonts w:ascii="Arial" w:eastAsia="Times New Roman" w:hAnsi="Arial" w:cs="Arial"/>
          <w:color w:val="2D2D2D"/>
          <w:spacing w:val="1"/>
          <w:sz w:val="24"/>
          <w:szCs w:val="24"/>
          <w:lang w:eastAsia="ru-RU"/>
        </w:rPr>
        <w:br/>
      </w:r>
    </w:p>
    <w:p w:rsidR="0099023B" w:rsidRDefault="0099023B" w:rsidP="0099023B"/>
    <w:p w:rsidR="0099023B" w:rsidRDefault="0099023B" w:rsidP="0099023B"/>
    <w:p w:rsidR="00AF2289" w:rsidRDefault="00AF2289"/>
    <w:sectPr w:rsidR="00AF2289" w:rsidSect="00064DB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65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35DFB"/>
    <w:rsid w:val="001513ED"/>
    <w:rsid w:val="00156815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87C4C"/>
    <w:rsid w:val="003B15C4"/>
    <w:rsid w:val="003B4F81"/>
    <w:rsid w:val="003B5E8F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4D1D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16CC6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635A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023B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C6987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B6865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DF5ACC"/>
    <w:rsid w:val="00E27879"/>
    <w:rsid w:val="00E40D15"/>
    <w:rsid w:val="00E42B2E"/>
    <w:rsid w:val="00E53B58"/>
    <w:rsid w:val="00E829D5"/>
    <w:rsid w:val="00E96BD9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023B"/>
    <w:rPr>
      <w:b/>
      <w:bCs/>
    </w:rPr>
  </w:style>
  <w:style w:type="paragraph" w:customStyle="1" w:styleId="ConsPlusNonformat">
    <w:name w:val="ConsPlusNonformat"/>
    <w:rsid w:val="00990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902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99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9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2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023B"/>
    <w:rPr>
      <w:b/>
      <w:bCs/>
    </w:rPr>
  </w:style>
  <w:style w:type="paragraph" w:customStyle="1" w:styleId="ConsPlusNonformat">
    <w:name w:val="ConsPlusNonformat"/>
    <w:rsid w:val="00990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902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99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9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2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7EA5F-FD00-4EFF-B33E-8D11D759B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8</cp:revision>
  <cp:lastPrinted>2018-11-23T04:22:00Z</cp:lastPrinted>
  <dcterms:created xsi:type="dcterms:W3CDTF">2018-11-16T01:16:00Z</dcterms:created>
  <dcterms:modified xsi:type="dcterms:W3CDTF">2018-11-23T04:22:00Z</dcterms:modified>
</cp:coreProperties>
</file>