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EBB" w:rsidRDefault="006C5EBB" w:rsidP="006C5E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67C028DF" wp14:editId="51ECD53E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EBB" w:rsidRDefault="006C5EBB" w:rsidP="006C5EB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6C5EBB" w:rsidRDefault="006C5EBB" w:rsidP="006C5EB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6C5EBB" w:rsidRDefault="006C5EBB" w:rsidP="006C5EB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E41E77" w:rsidRDefault="00E41E77" w:rsidP="006C5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EBB" w:rsidRDefault="0000494F" w:rsidP="006C5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04.10.2018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1521</w:t>
      </w:r>
      <w:bookmarkStart w:id="0" w:name="_GoBack"/>
      <w:bookmarkEnd w:id="0"/>
    </w:p>
    <w:p w:rsidR="006C5EBB" w:rsidRDefault="006C5EBB" w:rsidP="006C5E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6C5EBB" w:rsidRDefault="006C5EBB" w:rsidP="006C5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E77" w:rsidRDefault="006C5EBB" w:rsidP="006C5E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 внесении изменений в постановление Главы Каменского городского </w:t>
      </w:r>
    </w:p>
    <w:p w:rsidR="00E41E77" w:rsidRDefault="00300D21" w:rsidP="006C5E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округа от  04.06.2018 </w:t>
      </w:r>
      <w:r w:rsidR="006C5E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года № 773 «</w:t>
      </w:r>
      <w:r w:rsidR="006C5EBB" w:rsidRPr="00F63278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О подготовке проекта  планировки и проекта  межева</w:t>
      </w:r>
      <w:r w:rsidR="006C5EBB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ния  территории для размещения линейного </w:t>
      </w:r>
      <w:r w:rsidR="006C5EBB" w:rsidRPr="00F63278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объекта </w:t>
      </w:r>
      <w:r w:rsidR="006C5EBB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местного значения </w:t>
      </w:r>
      <w:r w:rsidR="006C5EBB" w:rsidRPr="00F63278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«</w:t>
      </w:r>
      <w:r w:rsidR="006C5EBB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Проектирование пешеходного моста </w:t>
      </w:r>
    </w:p>
    <w:p w:rsidR="006C5EBB" w:rsidRPr="00F63278" w:rsidRDefault="006C5EBB" w:rsidP="00E41E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через реку Исеть д. Черноскутова</w:t>
      </w:r>
      <w:r w:rsidRPr="00F63278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»</w:t>
      </w:r>
    </w:p>
    <w:p w:rsidR="006C5EBB" w:rsidRDefault="006C5EBB" w:rsidP="006C5E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6C5EBB" w:rsidRDefault="006C5EBB" w:rsidP="006C5E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C5EBB" w:rsidRDefault="006C5EBB" w:rsidP="006C5E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Уставом муниципального образования «Каменский городской округ»</w:t>
      </w:r>
    </w:p>
    <w:p w:rsidR="006C5EBB" w:rsidRDefault="006C5EBB" w:rsidP="006C5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6C5EBB" w:rsidRPr="00E41E77" w:rsidRDefault="006C5EBB" w:rsidP="00E41E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41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</w:t>
      </w:r>
      <w:r w:rsidRPr="00E41E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постановление Главы Каменского городского округа от  </w:t>
      </w:r>
      <w:r w:rsidR="00E41E77" w:rsidRPr="00E41E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04.06.2018</w:t>
      </w:r>
      <w:r w:rsidR="00300D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E41E77" w:rsidRPr="00E41E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года № 773 «О подготовке проекта  планировки и проекта  межевания  территории для размещения линейного объекта местного значения «Проектирование пешеходного моста через реку Исеть д. Черноскутова»</w:t>
      </w:r>
      <w:r w:rsidR="00E41E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E41E77">
        <w:rPr>
          <w:rFonts w:ascii="Times New Roman" w:hAnsi="Times New Roman" w:cs="Times New Roman"/>
          <w:bCs/>
          <w:iCs/>
          <w:sz w:val="28"/>
          <w:szCs w:val="28"/>
        </w:rPr>
        <w:t>следующие изменения:</w:t>
      </w:r>
    </w:p>
    <w:p w:rsidR="006C5EBB" w:rsidRPr="00875E76" w:rsidRDefault="006C5EBB" w:rsidP="006C5E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>1.1. в наименовании постановления слова «Проектирование пешеходного моста через реку Исеть д. Черноскутова» заменить словами «Пешеходный мост через реку Исеть д. Черноскутова»;</w:t>
      </w:r>
    </w:p>
    <w:p w:rsidR="006C5EBB" w:rsidRDefault="00E41E77" w:rsidP="006C5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1.2. </w:t>
      </w:r>
      <w:r w:rsidR="006C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1 постановления </w:t>
      </w:r>
      <w:r w:rsidR="006C5EBB">
        <w:rPr>
          <w:rFonts w:ascii="Times New Roman CYR" w:hAnsi="Times New Roman CYR" w:cs="Times New Roman CYR"/>
          <w:bCs/>
          <w:iCs/>
          <w:sz w:val="28"/>
          <w:szCs w:val="28"/>
        </w:rPr>
        <w:t>слова «Проектирование пешеходного моста через реку Исеть д. Черноскутова» заменить словами «Пешеходный мост через реку Исеть д. Черноскутова».</w:t>
      </w:r>
    </w:p>
    <w:p w:rsidR="006C5EBB" w:rsidRDefault="006C5EBB" w:rsidP="006C5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Опубликовать настоящее постановление в газете «Пламя и разместить на официальном сайте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6C5EBB" w:rsidRDefault="006C5EBB" w:rsidP="006C5E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280DC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Л.Н. Мазурину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6C5EBB" w:rsidRDefault="006C5EBB" w:rsidP="006C5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EBB" w:rsidRDefault="006C5EBB" w:rsidP="006C5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EBB" w:rsidRDefault="006C5EBB" w:rsidP="006C5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EBB" w:rsidRDefault="006C5EBB" w:rsidP="006C5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A12" w:rsidRPr="00E41E77" w:rsidRDefault="006C5EBB" w:rsidP="00E41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</w:t>
      </w:r>
      <w:r w:rsidR="00E41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С.А. Белоусов</w:t>
      </w:r>
    </w:p>
    <w:sectPr w:rsidR="00E74A12" w:rsidRPr="00E41E77" w:rsidSect="006C5EBB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FB"/>
    <w:rsid w:val="0000494F"/>
    <w:rsid w:val="001676FB"/>
    <w:rsid w:val="00280DC8"/>
    <w:rsid w:val="00300D21"/>
    <w:rsid w:val="006C5EBB"/>
    <w:rsid w:val="00C47CFB"/>
    <w:rsid w:val="00E41E77"/>
    <w:rsid w:val="00E7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E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E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6</cp:revision>
  <cp:lastPrinted>2018-10-04T11:43:00Z</cp:lastPrinted>
  <dcterms:created xsi:type="dcterms:W3CDTF">2018-09-18T07:05:00Z</dcterms:created>
  <dcterms:modified xsi:type="dcterms:W3CDTF">2018-10-04T11:44:00Z</dcterms:modified>
</cp:coreProperties>
</file>