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549" w:rsidRDefault="00946211" w:rsidP="00946211">
      <w:pPr>
        <w:ind w:right="1134"/>
        <w:jc w:val="center"/>
        <w:rPr>
          <w:b/>
          <w:bCs/>
        </w:rPr>
      </w:pPr>
      <w:r>
        <w:rPr>
          <w:b/>
          <w:bCs/>
        </w:rPr>
        <w:t xml:space="preserve">                 </w:t>
      </w:r>
      <w:r w:rsidR="00974E3D">
        <w:rPr>
          <w:b/>
          <w:bCs/>
          <w:noProof/>
          <w:sz w:val="28"/>
          <w:szCs w:val="28"/>
        </w:rPr>
        <w:drawing>
          <wp:inline distT="0" distB="0" distL="0" distR="0">
            <wp:extent cx="666750" cy="7620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784F" w:rsidRPr="00CE7AD7" w:rsidRDefault="00926204" w:rsidP="0040784F">
      <w:pPr>
        <w:pStyle w:val="a7"/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46.75pt;margin-top:.5pt;width:28.05pt;height:27pt;z-index:251657216" strokecolor="white">
            <v:textbox style="layout-flow:vertical;mso-layout-flow-alt:bottom-to-top">
              <w:txbxContent>
                <w:p w:rsidR="0040784F" w:rsidRDefault="0040784F" w:rsidP="0040784F"/>
              </w:txbxContent>
            </v:textbox>
          </v:shape>
        </w:pict>
      </w:r>
      <w:r w:rsidR="0040784F" w:rsidRPr="00CE7AD7">
        <w:rPr>
          <w:sz w:val="32"/>
          <w:szCs w:val="32"/>
        </w:rPr>
        <w:t>ГЛАВА МУНИЦИПАЛЬНОГО ОБРАЗОВАНИЯ</w:t>
      </w:r>
    </w:p>
    <w:p w:rsidR="0040784F" w:rsidRPr="00CE7AD7" w:rsidRDefault="0051579C" w:rsidP="00C8701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«</w:t>
      </w:r>
      <w:r w:rsidR="0040784F" w:rsidRPr="00CE7AD7">
        <w:rPr>
          <w:b/>
          <w:bCs/>
          <w:sz w:val="32"/>
          <w:szCs w:val="32"/>
        </w:rPr>
        <w:t>КАМЕНСКИЙ ГОРОДСКОЙ ОКРУГ</w:t>
      </w:r>
      <w:r>
        <w:rPr>
          <w:b/>
          <w:bCs/>
          <w:sz w:val="32"/>
          <w:szCs w:val="32"/>
        </w:rPr>
        <w:t>»</w:t>
      </w:r>
    </w:p>
    <w:p w:rsidR="0040784F" w:rsidRPr="0040784F" w:rsidRDefault="0040784F" w:rsidP="00C87012">
      <w:pPr>
        <w:pStyle w:val="6"/>
        <w:pBdr>
          <w:bottom w:val="double" w:sz="6" w:space="1" w:color="auto"/>
        </w:pBdr>
        <w:spacing w:before="0" w:after="0"/>
        <w:jc w:val="center"/>
        <w:rPr>
          <w:spacing w:val="100"/>
          <w:sz w:val="28"/>
          <w:szCs w:val="28"/>
        </w:rPr>
      </w:pPr>
      <w:r w:rsidRPr="00CE7AD7">
        <w:rPr>
          <w:spacing w:val="100"/>
          <w:sz w:val="32"/>
          <w:szCs w:val="32"/>
        </w:rPr>
        <w:t>ПОСТАНОВЛЕНИЕ</w:t>
      </w:r>
    </w:p>
    <w:p w:rsidR="0051579C" w:rsidRDefault="0051579C" w:rsidP="0051579C">
      <w:pPr>
        <w:pStyle w:val="7"/>
        <w:spacing w:before="0" w:after="0"/>
        <w:rPr>
          <w:sz w:val="28"/>
          <w:szCs w:val="28"/>
        </w:rPr>
      </w:pPr>
    </w:p>
    <w:p w:rsidR="0051579C" w:rsidRDefault="00926204" w:rsidP="0051579C">
      <w:pPr>
        <w:pStyle w:val="7"/>
        <w:spacing w:before="0" w:after="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9" type="#_x0000_t202" style="position:absolute;margin-left:-56.1pt;margin-top:11.55pt;width:28.05pt;height:27pt;z-index:251658240" strokecolor="white">
            <v:textbox style="layout-flow:vertical;mso-layout-flow-alt:bottom-to-top;mso-next-textbox:#_x0000_s1029">
              <w:txbxContent>
                <w:p w:rsidR="0040784F" w:rsidRDefault="0040784F" w:rsidP="0040784F"/>
              </w:txbxContent>
            </v:textbox>
          </v:shape>
        </w:pict>
      </w:r>
      <w:r w:rsidR="00D83F65">
        <w:rPr>
          <w:sz w:val="28"/>
          <w:szCs w:val="28"/>
        </w:rPr>
        <w:t>06.09.2018</w:t>
      </w:r>
      <w:r w:rsidR="0051579C">
        <w:rPr>
          <w:sz w:val="28"/>
          <w:szCs w:val="28"/>
        </w:rPr>
        <w:tab/>
      </w:r>
      <w:r w:rsidR="0051579C">
        <w:rPr>
          <w:sz w:val="28"/>
          <w:szCs w:val="28"/>
        </w:rPr>
        <w:tab/>
      </w:r>
      <w:r w:rsidR="0051579C">
        <w:rPr>
          <w:sz w:val="28"/>
          <w:szCs w:val="28"/>
        </w:rPr>
        <w:tab/>
      </w:r>
      <w:r w:rsidR="0051579C">
        <w:rPr>
          <w:sz w:val="28"/>
          <w:szCs w:val="28"/>
        </w:rPr>
        <w:tab/>
      </w:r>
      <w:r w:rsidR="0051579C">
        <w:rPr>
          <w:sz w:val="28"/>
          <w:szCs w:val="28"/>
        </w:rPr>
        <w:tab/>
      </w:r>
      <w:r w:rsidR="0051579C">
        <w:rPr>
          <w:sz w:val="28"/>
          <w:szCs w:val="28"/>
        </w:rPr>
        <w:tab/>
      </w:r>
      <w:r w:rsidR="0051579C">
        <w:rPr>
          <w:sz w:val="28"/>
          <w:szCs w:val="28"/>
        </w:rPr>
        <w:tab/>
      </w:r>
      <w:r w:rsidR="00D83F65">
        <w:rPr>
          <w:sz w:val="28"/>
          <w:szCs w:val="28"/>
        </w:rPr>
        <w:tab/>
      </w:r>
      <w:r w:rsidR="00D83F65">
        <w:rPr>
          <w:sz w:val="28"/>
          <w:szCs w:val="28"/>
        </w:rPr>
        <w:tab/>
      </w:r>
      <w:bookmarkStart w:id="0" w:name="_GoBack"/>
      <w:bookmarkEnd w:id="0"/>
      <w:r w:rsidR="0051579C">
        <w:rPr>
          <w:sz w:val="28"/>
          <w:szCs w:val="28"/>
        </w:rPr>
        <w:tab/>
      </w:r>
      <w:r w:rsidR="0051579C">
        <w:rPr>
          <w:sz w:val="28"/>
          <w:szCs w:val="28"/>
        </w:rPr>
        <w:tab/>
        <w:t xml:space="preserve">№ </w:t>
      </w:r>
      <w:r w:rsidR="00D83F65">
        <w:rPr>
          <w:sz w:val="28"/>
          <w:szCs w:val="28"/>
        </w:rPr>
        <w:t>1374</w:t>
      </w:r>
    </w:p>
    <w:p w:rsidR="0040784F" w:rsidRPr="00CE7AD7" w:rsidRDefault="0040784F" w:rsidP="0051579C">
      <w:pPr>
        <w:pStyle w:val="7"/>
        <w:spacing w:before="0" w:after="0"/>
        <w:jc w:val="center"/>
        <w:rPr>
          <w:sz w:val="28"/>
          <w:szCs w:val="28"/>
        </w:rPr>
      </w:pPr>
      <w:r w:rsidRPr="00CE7AD7">
        <w:rPr>
          <w:sz w:val="28"/>
          <w:szCs w:val="28"/>
        </w:rPr>
        <w:t>п.</w:t>
      </w:r>
      <w:r w:rsidR="009035D3">
        <w:rPr>
          <w:sz w:val="28"/>
          <w:szCs w:val="28"/>
        </w:rPr>
        <w:t xml:space="preserve"> </w:t>
      </w:r>
      <w:proofErr w:type="spellStart"/>
      <w:r w:rsidRPr="00CE7AD7">
        <w:rPr>
          <w:sz w:val="28"/>
          <w:szCs w:val="28"/>
        </w:rPr>
        <w:t>Мартюш</w:t>
      </w:r>
      <w:proofErr w:type="spellEnd"/>
    </w:p>
    <w:p w:rsidR="00F236A4" w:rsidRDefault="00F236A4" w:rsidP="00F236A4">
      <w:pPr>
        <w:widowControl w:val="0"/>
        <w:autoSpaceDE w:val="0"/>
        <w:autoSpaceDN w:val="0"/>
        <w:adjustRightInd w:val="0"/>
        <w:jc w:val="both"/>
        <w:outlineLvl w:val="0"/>
      </w:pPr>
    </w:p>
    <w:p w:rsidR="00F236A4" w:rsidRDefault="00F236A4" w:rsidP="00F236A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bookmarkStart w:id="1" w:name="Par1"/>
      <w:bookmarkEnd w:id="1"/>
    </w:p>
    <w:p w:rsidR="00F236A4" w:rsidRPr="00913202" w:rsidRDefault="00F0143F" w:rsidP="00913202">
      <w:pPr>
        <w:widowControl w:val="0"/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О внесении изменений в </w:t>
      </w:r>
      <w:r w:rsidR="009035D3">
        <w:rPr>
          <w:b/>
          <w:bCs/>
          <w:i/>
          <w:sz w:val="28"/>
          <w:szCs w:val="28"/>
        </w:rPr>
        <w:t>комплексн</w:t>
      </w:r>
      <w:r>
        <w:rPr>
          <w:b/>
          <w:bCs/>
          <w:i/>
          <w:sz w:val="28"/>
          <w:szCs w:val="28"/>
        </w:rPr>
        <w:t>ую</w:t>
      </w:r>
      <w:r w:rsidR="00F236A4" w:rsidRPr="00913202">
        <w:rPr>
          <w:b/>
          <w:bCs/>
          <w:i/>
          <w:sz w:val="28"/>
          <w:szCs w:val="28"/>
        </w:rPr>
        <w:t xml:space="preserve"> программ</w:t>
      </w:r>
      <w:r>
        <w:rPr>
          <w:b/>
          <w:bCs/>
          <w:i/>
          <w:sz w:val="28"/>
          <w:szCs w:val="28"/>
        </w:rPr>
        <w:t>у</w:t>
      </w:r>
    </w:p>
    <w:p w:rsidR="00913202" w:rsidRPr="009035D3" w:rsidRDefault="009035D3" w:rsidP="00F236A4">
      <w:pPr>
        <w:widowControl w:val="0"/>
        <w:autoSpaceDE w:val="0"/>
        <w:autoSpaceDN w:val="0"/>
        <w:adjustRightInd w:val="0"/>
        <w:jc w:val="center"/>
        <w:rPr>
          <w:b/>
          <w:i/>
          <w:color w:val="000000"/>
          <w:sz w:val="28"/>
          <w:szCs w:val="28"/>
        </w:rPr>
      </w:pPr>
      <w:r w:rsidRPr="009035D3">
        <w:rPr>
          <w:b/>
          <w:i/>
          <w:sz w:val="28"/>
          <w:szCs w:val="28"/>
        </w:rPr>
        <w:t>«</w:t>
      </w:r>
      <w:r>
        <w:rPr>
          <w:b/>
          <w:i/>
          <w:sz w:val="28"/>
          <w:szCs w:val="28"/>
        </w:rPr>
        <w:t>П</w:t>
      </w:r>
      <w:r w:rsidRPr="009035D3">
        <w:rPr>
          <w:b/>
          <w:i/>
          <w:sz w:val="28"/>
          <w:szCs w:val="28"/>
        </w:rPr>
        <w:t xml:space="preserve">рофилактика социально опасных заболеваний и формирование здорового образа жизни населения </w:t>
      </w:r>
      <w:r>
        <w:rPr>
          <w:b/>
          <w:i/>
          <w:sz w:val="28"/>
          <w:szCs w:val="28"/>
        </w:rPr>
        <w:t>К</w:t>
      </w:r>
      <w:r w:rsidRPr="009035D3">
        <w:rPr>
          <w:b/>
          <w:i/>
          <w:sz w:val="28"/>
          <w:szCs w:val="28"/>
        </w:rPr>
        <w:t>аменского городского округа на 2016 - 2020 годы»</w:t>
      </w:r>
      <w:r w:rsidR="00F0143F">
        <w:rPr>
          <w:b/>
          <w:i/>
          <w:sz w:val="28"/>
          <w:szCs w:val="28"/>
        </w:rPr>
        <w:t xml:space="preserve">, </w:t>
      </w:r>
      <w:proofErr w:type="gramStart"/>
      <w:r w:rsidR="00F0143F">
        <w:rPr>
          <w:b/>
          <w:i/>
          <w:sz w:val="28"/>
          <w:szCs w:val="28"/>
        </w:rPr>
        <w:t>утвержденную</w:t>
      </w:r>
      <w:proofErr w:type="gramEnd"/>
      <w:r w:rsidR="00F0143F">
        <w:rPr>
          <w:b/>
          <w:i/>
          <w:sz w:val="28"/>
          <w:szCs w:val="28"/>
        </w:rPr>
        <w:t xml:space="preserve"> постановлением Главы Каменского городского округа от 05.10.2015 г. № 2666</w:t>
      </w:r>
      <w:r w:rsidR="0051579C">
        <w:rPr>
          <w:b/>
          <w:i/>
          <w:sz w:val="28"/>
          <w:szCs w:val="28"/>
        </w:rPr>
        <w:t xml:space="preserve"> (в редакции от 06.04.2017 г. № 414)</w:t>
      </w:r>
    </w:p>
    <w:p w:rsidR="00913202" w:rsidRDefault="00913202" w:rsidP="00F236A4">
      <w:pPr>
        <w:widowControl w:val="0"/>
        <w:autoSpaceDE w:val="0"/>
        <w:autoSpaceDN w:val="0"/>
        <w:adjustRightInd w:val="0"/>
        <w:jc w:val="center"/>
        <w:rPr>
          <w:i/>
          <w:sz w:val="28"/>
          <w:szCs w:val="28"/>
        </w:rPr>
      </w:pPr>
    </w:p>
    <w:p w:rsidR="0051579C" w:rsidRPr="0051579C" w:rsidRDefault="00CB0950" w:rsidP="0051579C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</w:r>
      <w:r w:rsidR="00913202" w:rsidRPr="000C25AD">
        <w:rPr>
          <w:sz w:val="28"/>
          <w:szCs w:val="28"/>
        </w:rPr>
        <w:t xml:space="preserve">В </w:t>
      </w:r>
      <w:r w:rsidR="00EA72C5">
        <w:rPr>
          <w:sz w:val="28"/>
          <w:szCs w:val="28"/>
        </w:rPr>
        <w:t>целях приведения комплексной программы в соответствии с бюджетом Каменского городского округа, утвержденным Решением Думы Каменского городского округа от 2</w:t>
      </w:r>
      <w:r w:rsidR="0051579C">
        <w:rPr>
          <w:sz w:val="28"/>
          <w:szCs w:val="28"/>
        </w:rPr>
        <w:t>1</w:t>
      </w:r>
      <w:r w:rsidR="00EA72C5">
        <w:rPr>
          <w:sz w:val="28"/>
          <w:szCs w:val="28"/>
        </w:rPr>
        <w:t>.12.201</w:t>
      </w:r>
      <w:r w:rsidR="0051579C">
        <w:rPr>
          <w:sz w:val="28"/>
          <w:szCs w:val="28"/>
        </w:rPr>
        <w:t>7</w:t>
      </w:r>
      <w:r w:rsidR="00EA72C5">
        <w:rPr>
          <w:sz w:val="28"/>
          <w:szCs w:val="28"/>
        </w:rPr>
        <w:t xml:space="preserve"> г. № </w:t>
      </w:r>
      <w:r w:rsidR="0051579C">
        <w:rPr>
          <w:sz w:val="28"/>
          <w:szCs w:val="28"/>
        </w:rPr>
        <w:t>179</w:t>
      </w:r>
      <w:r w:rsidR="00EA72C5">
        <w:rPr>
          <w:sz w:val="28"/>
          <w:szCs w:val="28"/>
        </w:rPr>
        <w:t xml:space="preserve"> </w:t>
      </w:r>
      <w:r w:rsidR="0051579C" w:rsidRPr="0051579C">
        <w:rPr>
          <w:sz w:val="28"/>
          <w:szCs w:val="28"/>
        </w:rPr>
        <w:t>«О бюджете муниципального образования</w:t>
      </w:r>
    </w:p>
    <w:p w:rsidR="00F0143F" w:rsidRDefault="0051579C" w:rsidP="0051579C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51579C">
        <w:rPr>
          <w:sz w:val="28"/>
          <w:szCs w:val="28"/>
        </w:rPr>
        <w:t>«Каменский городской округ» на 2018 год и плановый период 2019 и 2020 годов</w:t>
      </w:r>
      <w:r>
        <w:rPr>
          <w:sz w:val="28"/>
          <w:szCs w:val="28"/>
        </w:rPr>
        <w:t xml:space="preserve">», </w:t>
      </w:r>
      <w:r w:rsidR="00EA72C5">
        <w:rPr>
          <w:sz w:val="28"/>
          <w:szCs w:val="28"/>
        </w:rPr>
        <w:t xml:space="preserve">руководствуясь </w:t>
      </w:r>
      <w:r w:rsidR="00913202">
        <w:rPr>
          <w:sz w:val="28"/>
          <w:szCs w:val="28"/>
        </w:rPr>
        <w:t xml:space="preserve">Уставом </w:t>
      </w:r>
      <w:r w:rsidR="00EA72C5">
        <w:rPr>
          <w:sz w:val="28"/>
          <w:szCs w:val="28"/>
        </w:rPr>
        <w:t>муниципального образования «Каменский</w:t>
      </w:r>
      <w:r w:rsidR="00913202">
        <w:rPr>
          <w:sz w:val="28"/>
          <w:szCs w:val="28"/>
        </w:rPr>
        <w:t xml:space="preserve"> городско</w:t>
      </w:r>
      <w:r w:rsidR="00EA72C5">
        <w:rPr>
          <w:sz w:val="28"/>
          <w:szCs w:val="28"/>
        </w:rPr>
        <w:t>й</w:t>
      </w:r>
      <w:r w:rsidR="0019223A">
        <w:rPr>
          <w:sz w:val="28"/>
          <w:szCs w:val="28"/>
        </w:rPr>
        <w:t xml:space="preserve"> </w:t>
      </w:r>
      <w:r w:rsidR="00913202">
        <w:rPr>
          <w:sz w:val="28"/>
          <w:szCs w:val="28"/>
        </w:rPr>
        <w:t>округ</w:t>
      </w:r>
      <w:r w:rsidR="00EA72C5">
        <w:rPr>
          <w:sz w:val="28"/>
          <w:szCs w:val="28"/>
        </w:rPr>
        <w:t>»</w:t>
      </w:r>
    </w:p>
    <w:p w:rsidR="00F236A4" w:rsidRPr="0019223A" w:rsidRDefault="00F236A4" w:rsidP="0019223A">
      <w:pPr>
        <w:shd w:val="clear" w:color="auto" w:fill="FFFFFF"/>
        <w:spacing w:line="345" w:lineRule="atLeast"/>
        <w:jc w:val="both"/>
        <w:textAlignment w:val="baseline"/>
        <w:rPr>
          <w:sz w:val="28"/>
          <w:szCs w:val="28"/>
        </w:rPr>
      </w:pPr>
      <w:r w:rsidRPr="00F236A4">
        <w:rPr>
          <w:b/>
          <w:sz w:val="28"/>
          <w:szCs w:val="28"/>
        </w:rPr>
        <w:t>ПОСТАНОВЛЯЮ:</w:t>
      </w:r>
    </w:p>
    <w:p w:rsidR="00F236A4" w:rsidRDefault="00F0143F" w:rsidP="009035D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035D3">
        <w:rPr>
          <w:sz w:val="28"/>
          <w:szCs w:val="28"/>
        </w:rPr>
        <w:t>1.</w:t>
      </w:r>
      <w:r>
        <w:rPr>
          <w:sz w:val="28"/>
          <w:szCs w:val="28"/>
        </w:rPr>
        <w:t xml:space="preserve"> Внести в </w:t>
      </w:r>
      <w:r w:rsidR="009035D3">
        <w:rPr>
          <w:sz w:val="28"/>
          <w:szCs w:val="28"/>
        </w:rPr>
        <w:t>комплекс</w:t>
      </w:r>
      <w:r w:rsidR="00F236A4" w:rsidRPr="00F236A4">
        <w:rPr>
          <w:sz w:val="28"/>
          <w:szCs w:val="28"/>
        </w:rPr>
        <w:t xml:space="preserve">ную программу </w:t>
      </w:r>
      <w:r w:rsidR="009035D3" w:rsidRPr="009035D3">
        <w:rPr>
          <w:sz w:val="28"/>
          <w:szCs w:val="28"/>
        </w:rPr>
        <w:t>«Профилактика социально опасных заболеваний и формирование здорового образа жизни населения Каменского городского округа на 2016 - 2020 годы»</w:t>
      </w:r>
      <w:r>
        <w:rPr>
          <w:sz w:val="28"/>
          <w:szCs w:val="28"/>
        </w:rPr>
        <w:t>, утвержденную постановлением Главы Каменского городского округа</w:t>
      </w:r>
      <w:r w:rsidR="00FE6EE6">
        <w:rPr>
          <w:sz w:val="28"/>
          <w:szCs w:val="28"/>
        </w:rPr>
        <w:t xml:space="preserve"> от 05.10.2015 г. № 2666</w:t>
      </w:r>
      <w:r w:rsidR="0051579C">
        <w:rPr>
          <w:sz w:val="28"/>
          <w:szCs w:val="28"/>
        </w:rPr>
        <w:t xml:space="preserve"> (в редакции от 06.04.2017 г. № 414)</w:t>
      </w:r>
      <w:r w:rsidR="005C66B1">
        <w:rPr>
          <w:sz w:val="28"/>
          <w:szCs w:val="28"/>
        </w:rPr>
        <w:t>,</w:t>
      </w:r>
      <w:r>
        <w:rPr>
          <w:sz w:val="28"/>
          <w:szCs w:val="28"/>
        </w:rPr>
        <w:t xml:space="preserve"> следующие изменения:</w:t>
      </w:r>
    </w:p>
    <w:p w:rsidR="00F0143F" w:rsidRDefault="00F0143F" w:rsidP="00F0143F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>1.1.</w:t>
      </w:r>
      <w:r w:rsidRPr="00F0143F">
        <w:rPr>
          <w:sz w:val="28"/>
          <w:szCs w:val="28"/>
        </w:rPr>
        <w:t xml:space="preserve"> Строку паспорта </w:t>
      </w:r>
      <w:r>
        <w:rPr>
          <w:sz w:val="28"/>
          <w:szCs w:val="28"/>
        </w:rPr>
        <w:t xml:space="preserve">«Объемы и источники финансирования комплексной программы, тыс. рублей» </w:t>
      </w:r>
      <w:r w:rsidRPr="00F0143F">
        <w:rPr>
          <w:bCs/>
          <w:sz w:val="28"/>
          <w:szCs w:val="28"/>
        </w:rPr>
        <w:t>изложить в новой редакции:</w:t>
      </w:r>
    </w:p>
    <w:p w:rsidR="003A2B64" w:rsidRDefault="003A2B64" w:rsidP="00F0143F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227"/>
        <w:gridCol w:w="6804"/>
      </w:tblGrid>
      <w:tr w:rsidR="00F0143F" w:rsidRPr="000707F0" w:rsidTr="00005299">
        <w:tc>
          <w:tcPr>
            <w:tcW w:w="3227" w:type="dxa"/>
          </w:tcPr>
          <w:p w:rsidR="00F0143F" w:rsidRPr="003A2B64" w:rsidRDefault="00F0143F" w:rsidP="009035D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3A2B64">
              <w:rPr>
                <w:sz w:val="28"/>
                <w:szCs w:val="28"/>
              </w:rPr>
              <w:t>Объемы и источники финансирования комплексной программы, тыс. рублей</w:t>
            </w:r>
          </w:p>
        </w:tc>
        <w:tc>
          <w:tcPr>
            <w:tcW w:w="6804" w:type="dxa"/>
          </w:tcPr>
          <w:p w:rsidR="00F0143F" w:rsidRPr="003A2B64" w:rsidRDefault="00F0143F" w:rsidP="009035D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3A2B64">
              <w:rPr>
                <w:color w:val="000000"/>
                <w:sz w:val="28"/>
                <w:szCs w:val="28"/>
              </w:rPr>
              <w:t xml:space="preserve">ВСЕГО: </w:t>
            </w:r>
            <w:r w:rsidR="0051579C" w:rsidRPr="003A2B64">
              <w:rPr>
                <w:color w:val="000000"/>
                <w:sz w:val="28"/>
                <w:szCs w:val="28"/>
              </w:rPr>
              <w:t>4</w:t>
            </w:r>
            <w:r w:rsidR="00A10C73">
              <w:rPr>
                <w:color w:val="000000"/>
                <w:sz w:val="28"/>
                <w:szCs w:val="28"/>
              </w:rPr>
              <w:t>6</w:t>
            </w:r>
            <w:r w:rsidR="0051579C" w:rsidRPr="003A2B64">
              <w:rPr>
                <w:color w:val="000000"/>
                <w:sz w:val="28"/>
                <w:szCs w:val="28"/>
              </w:rPr>
              <w:t>0,0</w:t>
            </w:r>
          </w:p>
          <w:p w:rsidR="00F0143F" w:rsidRPr="003A2B64" w:rsidRDefault="00F0143F" w:rsidP="009035D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3A2B64">
              <w:rPr>
                <w:color w:val="000000"/>
                <w:sz w:val="28"/>
                <w:szCs w:val="28"/>
              </w:rPr>
              <w:t xml:space="preserve">из них местный бюджет: </w:t>
            </w:r>
            <w:r w:rsidR="0051579C" w:rsidRPr="003A2B64">
              <w:rPr>
                <w:color w:val="000000"/>
                <w:sz w:val="28"/>
                <w:szCs w:val="28"/>
              </w:rPr>
              <w:t>4</w:t>
            </w:r>
            <w:r w:rsidR="00A10C73">
              <w:rPr>
                <w:color w:val="000000"/>
                <w:sz w:val="28"/>
                <w:szCs w:val="28"/>
              </w:rPr>
              <w:t>6</w:t>
            </w:r>
            <w:r w:rsidR="0051579C" w:rsidRPr="003A2B64">
              <w:rPr>
                <w:color w:val="000000"/>
                <w:sz w:val="28"/>
                <w:szCs w:val="28"/>
              </w:rPr>
              <w:t>0,0</w:t>
            </w:r>
          </w:p>
          <w:p w:rsidR="00F0143F" w:rsidRPr="003A2B64" w:rsidRDefault="00F0143F" w:rsidP="009035D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3A2B64">
              <w:rPr>
                <w:color w:val="000000"/>
                <w:sz w:val="28"/>
                <w:szCs w:val="28"/>
              </w:rPr>
              <w:t>2016 – 100,0</w:t>
            </w:r>
          </w:p>
          <w:p w:rsidR="00F0143F" w:rsidRPr="003A2B64" w:rsidRDefault="00F0143F" w:rsidP="009035D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3A2B64">
              <w:rPr>
                <w:color w:val="000000"/>
                <w:sz w:val="28"/>
                <w:szCs w:val="28"/>
              </w:rPr>
              <w:t>2017 – 90,0</w:t>
            </w:r>
          </w:p>
          <w:p w:rsidR="00F0143F" w:rsidRPr="003A2B64" w:rsidRDefault="00F0143F" w:rsidP="009035D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3A2B64">
              <w:rPr>
                <w:color w:val="000000"/>
                <w:sz w:val="28"/>
                <w:szCs w:val="28"/>
              </w:rPr>
              <w:t xml:space="preserve">2018 – </w:t>
            </w:r>
            <w:r w:rsidR="00E72978" w:rsidRPr="003A2B64">
              <w:rPr>
                <w:color w:val="000000"/>
                <w:sz w:val="28"/>
                <w:szCs w:val="28"/>
              </w:rPr>
              <w:t>9</w:t>
            </w:r>
            <w:r w:rsidR="0051579C" w:rsidRPr="003A2B64">
              <w:rPr>
                <w:color w:val="000000"/>
                <w:sz w:val="28"/>
                <w:szCs w:val="28"/>
              </w:rPr>
              <w:t>0</w:t>
            </w:r>
            <w:r w:rsidR="00E72978" w:rsidRPr="003A2B64">
              <w:rPr>
                <w:color w:val="000000"/>
                <w:sz w:val="28"/>
                <w:szCs w:val="28"/>
              </w:rPr>
              <w:t>,</w:t>
            </w:r>
            <w:r w:rsidR="0051579C" w:rsidRPr="003A2B64">
              <w:rPr>
                <w:color w:val="000000"/>
                <w:sz w:val="28"/>
                <w:szCs w:val="28"/>
              </w:rPr>
              <w:t>0</w:t>
            </w:r>
          </w:p>
          <w:p w:rsidR="00F0143F" w:rsidRPr="003A2B64" w:rsidRDefault="00F0143F" w:rsidP="009035D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3A2B64">
              <w:rPr>
                <w:color w:val="000000"/>
                <w:sz w:val="28"/>
                <w:szCs w:val="28"/>
              </w:rPr>
              <w:t xml:space="preserve">2019 – </w:t>
            </w:r>
            <w:r w:rsidR="00E72978" w:rsidRPr="003A2B64">
              <w:rPr>
                <w:color w:val="000000"/>
                <w:sz w:val="28"/>
                <w:szCs w:val="28"/>
              </w:rPr>
              <w:t>9</w:t>
            </w:r>
            <w:r w:rsidR="0051579C" w:rsidRPr="003A2B64">
              <w:rPr>
                <w:color w:val="000000"/>
                <w:sz w:val="28"/>
                <w:szCs w:val="28"/>
              </w:rPr>
              <w:t>0</w:t>
            </w:r>
            <w:r w:rsidR="00E72978" w:rsidRPr="003A2B64">
              <w:rPr>
                <w:color w:val="000000"/>
                <w:sz w:val="28"/>
                <w:szCs w:val="28"/>
              </w:rPr>
              <w:t>,</w:t>
            </w:r>
            <w:r w:rsidR="0051579C" w:rsidRPr="003A2B64">
              <w:rPr>
                <w:color w:val="000000"/>
                <w:sz w:val="28"/>
                <w:szCs w:val="28"/>
              </w:rPr>
              <w:t>0</w:t>
            </w:r>
          </w:p>
          <w:p w:rsidR="00F0143F" w:rsidRPr="003A2B64" w:rsidRDefault="0051579C" w:rsidP="005157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3A2B64">
              <w:rPr>
                <w:color w:val="000000"/>
                <w:sz w:val="28"/>
                <w:szCs w:val="28"/>
              </w:rPr>
              <w:t>2020 – 9</w:t>
            </w:r>
            <w:r w:rsidR="00F0143F" w:rsidRPr="003A2B64">
              <w:rPr>
                <w:color w:val="000000"/>
                <w:sz w:val="28"/>
                <w:szCs w:val="28"/>
              </w:rPr>
              <w:t>0,0</w:t>
            </w:r>
          </w:p>
        </w:tc>
      </w:tr>
    </w:tbl>
    <w:p w:rsidR="00F0143F" w:rsidRDefault="00F0143F" w:rsidP="009035D3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3A2B64" w:rsidRPr="000707F0" w:rsidRDefault="003A2B64" w:rsidP="009035D3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666304" w:rsidRDefault="00666304" w:rsidP="009035D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  <w:t xml:space="preserve">1.2. В </w:t>
      </w:r>
      <w:r w:rsidR="0051579C">
        <w:rPr>
          <w:bCs/>
          <w:sz w:val="28"/>
          <w:szCs w:val="28"/>
        </w:rPr>
        <w:t>приложении № 2 «План мероприятий по выполнению комплексной программы «</w:t>
      </w:r>
      <w:r w:rsidR="0051579C">
        <w:rPr>
          <w:color w:val="000000"/>
          <w:sz w:val="28"/>
          <w:szCs w:val="28"/>
        </w:rPr>
        <w:t>«</w:t>
      </w:r>
      <w:r w:rsidR="0051579C" w:rsidRPr="009035D3">
        <w:rPr>
          <w:sz w:val="28"/>
          <w:szCs w:val="28"/>
        </w:rPr>
        <w:t>Профилактика социально опасных заболеваний и формирование здорового образа жизни населения Каменского городского округа на 2016 - 2020 годы</w:t>
      </w:r>
      <w:r w:rsidR="003A2B64">
        <w:rPr>
          <w:sz w:val="28"/>
          <w:szCs w:val="28"/>
        </w:rPr>
        <w:t>:</w:t>
      </w:r>
    </w:p>
    <w:p w:rsidR="003A2B64" w:rsidRDefault="003A2B64" w:rsidP="009035D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строке 2 в графе 4 число «474,4» </w:t>
      </w:r>
      <w:proofErr w:type="gramStart"/>
      <w:r>
        <w:rPr>
          <w:sz w:val="28"/>
          <w:szCs w:val="28"/>
        </w:rPr>
        <w:t>заменить на число</w:t>
      </w:r>
      <w:proofErr w:type="gramEnd"/>
      <w:r>
        <w:rPr>
          <w:sz w:val="28"/>
          <w:szCs w:val="28"/>
        </w:rPr>
        <w:t xml:space="preserve"> «4</w:t>
      </w:r>
      <w:r w:rsidR="00A10C73">
        <w:rPr>
          <w:sz w:val="28"/>
          <w:szCs w:val="28"/>
        </w:rPr>
        <w:t>6</w:t>
      </w:r>
      <w:r>
        <w:rPr>
          <w:sz w:val="28"/>
          <w:szCs w:val="28"/>
        </w:rPr>
        <w:t xml:space="preserve">0,0», в графе 7 число «92,2» заменить на число «90,0», в графе 8 </w:t>
      </w:r>
      <w:r w:rsidRPr="003A2B64">
        <w:rPr>
          <w:sz w:val="28"/>
          <w:szCs w:val="28"/>
        </w:rPr>
        <w:t>число «92,2» заменить на число «90,0»,</w:t>
      </w:r>
      <w:r>
        <w:rPr>
          <w:sz w:val="28"/>
          <w:szCs w:val="28"/>
        </w:rPr>
        <w:t xml:space="preserve"> в графе 9 число «100,0» заменить на число «90,0»</w:t>
      </w:r>
      <w:r w:rsidR="00104F8F">
        <w:rPr>
          <w:sz w:val="28"/>
          <w:szCs w:val="28"/>
        </w:rPr>
        <w:t>;</w:t>
      </w:r>
    </w:p>
    <w:p w:rsidR="00A10C73" w:rsidRDefault="00A10C73" w:rsidP="009035D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04F8F">
        <w:rPr>
          <w:sz w:val="28"/>
          <w:szCs w:val="28"/>
        </w:rPr>
        <w:t xml:space="preserve">в строке 17 в графе 4 число «135,0» </w:t>
      </w:r>
      <w:proofErr w:type="gramStart"/>
      <w:r w:rsidR="00104F8F">
        <w:rPr>
          <w:sz w:val="28"/>
          <w:szCs w:val="28"/>
        </w:rPr>
        <w:t>заменить на число</w:t>
      </w:r>
      <w:proofErr w:type="gramEnd"/>
      <w:r w:rsidR="00104F8F">
        <w:rPr>
          <w:sz w:val="28"/>
          <w:szCs w:val="28"/>
        </w:rPr>
        <w:t xml:space="preserve"> «140», в графе 9 число «25» заменить на число «30,0»;</w:t>
      </w:r>
    </w:p>
    <w:p w:rsidR="00D94E68" w:rsidRDefault="00D94E68" w:rsidP="009035D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строке 18 в графе 4 число «45,0» </w:t>
      </w:r>
      <w:proofErr w:type="gramStart"/>
      <w:r>
        <w:rPr>
          <w:sz w:val="28"/>
          <w:szCs w:val="28"/>
        </w:rPr>
        <w:t>заменить на число</w:t>
      </w:r>
      <w:proofErr w:type="gramEnd"/>
      <w:r>
        <w:rPr>
          <w:sz w:val="28"/>
          <w:szCs w:val="28"/>
        </w:rPr>
        <w:t xml:space="preserve"> «50,0», в графе 9 число «15,0» заменить на число «20,0»;</w:t>
      </w:r>
    </w:p>
    <w:p w:rsidR="00D94E68" w:rsidRDefault="00D94E68" w:rsidP="009035D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строке 19 в графе 4 число «109,4» </w:t>
      </w:r>
      <w:proofErr w:type="gramStart"/>
      <w:r>
        <w:rPr>
          <w:sz w:val="28"/>
          <w:szCs w:val="28"/>
        </w:rPr>
        <w:t>заменить на число</w:t>
      </w:r>
      <w:proofErr w:type="gramEnd"/>
      <w:r>
        <w:rPr>
          <w:sz w:val="28"/>
          <w:szCs w:val="28"/>
        </w:rPr>
        <w:t xml:space="preserve"> «105,0», в графе 7 число «22,2» заменить на число «20,0», в графе 8 </w:t>
      </w:r>
      <w:r w:rsidRPr="00D94E68">
        <w:rPr>
          <w:sz w:val="28"/>
          <w:szCs w:val="28"/>
        </w:rPr>
        <w:t>число «22,2» заменить на число «20,0»</w:t>
      </w:r>
      <w:r>
        <w:rPr>
          <w:sz w:val="28"/>
          <w:szCs w:val="28"/>
        </w:rPr>
        <w:t>;</w:t>
      </w:r>
    </w:p>
    <w:p w:rsidR="00D94E68" w:rsidRDefault="00D94E68" w:rsidP="009035D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строке 20 в графе 4 число «30,0» </w:t>
      </w:r>
      <w:proofErr w:type="gramStart"/>
      <w:r>
        <w:rPr>
          <w:sz w:val="28"/>
          <w:szCs w:val="28"/>
        </w:rPr>
        <w:t>заменить на число</w:t>
      </w:r>
      <w:proofErr w:type="gramEnd"/>
      <w:r>
        <w:rPr>
          <w:sz w:val="28"/>
          <w:szCs w:val="28"/>
        </w:rPr>
        <w:t xml:space="preserve"> «15,0», в графе 9 число «15,0» заменить на число «0,0»;</w:t>
      </w:r>
    </w:p>
    <w:p w:rsidR="00D94E68" w:rsidRDefault="00D94E68" w:rsidP="009035D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строке 39 в графе 4 число «55,0» </w:t>
      </w:r>
      <w:proofErr w:type="gramStart"/>
      <w:r>
        <w:rPr>
          <w:sz w:val="28"/>
          <w:szCs w:val="28"/>
        </w:rPr>
        <w:t>заменить на число</w:t>
      </w:r>
      <w:proofErr w:type="gramEnd"/>
      <w:r>
        <w:rPr>
          <w:sz w:val="28"/>
          <w:szCs w:val="28"/>
        </w:rPr>
        <w:t xml:space="preserve"> «50,0», в графе 9 число «15,0», заменить на число «10,0».</w:t>
      </w:r>
    </w:p>
    <w:p w:rsidR="00F236A4" w:rsidRDefault="00CB0950" w:rsidP="009035D3">
      <w:pPr>
        <w:tabs>
          <w:tab w:val="left" w:pos="851"/>
        </w:tabs>
        <w:autoSpaceDE w:val="0"/>
        <w:autoSpaceDN w:val="0"/>
        <w:adjustRightInd w:val="0"/>
        <w:ind w:right="-5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C09D4">
        <w:rPr>
          <w:sz w:val="28"/>
          <w:szCs w:val="28"/>
        </w:rPr>
        <w:t>3</w:t>
      </w:r>
      <w:r w:rsidR="009035D3">
        <w:rPr>
          <w:sz w:val="28"/>
          <w:szCs w:val="28"/>
        </w:rPr>
        <w:t>.</w:t>
      </w:r>
      <w:r w:rsidR="00946211">
        <w:rPr>
          <w:sz w:val="28"/>
          <w:szCs w:val="28"/>
        </w:rPr>
        <w:t xml:space="preserve"> Опубликовать н</w:t>
      </w:r>
      <w:r w:rsidR="00F236A4" w:rsidRPr="00F236A4">
        <w:rPr>
          <w:sz w:val="28"/>
          <w:szCs w:val="28"/>
        </w:rPr>
        <w:t>астоящее постановление</w:t>
      </w:r>
      <w:r w:rsidR="00946211">
        <w:rPr>
          <w:sz w:val="28"/>
          <w:szCs w:val="28"/>
        </w:rPr>
        <w:t xml:space="preserve"> в газете «Пламя» и</w:t>
      </w:r>
      <w:r>
        <w:rPr>
          <w:sz w:val="28"/>
          <w:szCs w:val="28"/>
        </w:rPr>
        <w:t xml:space="preserve"> разместить на </w:t>
      </w:r>
      <w:r w:rsidR="00F236A4" w:rsidRPr="00F236A4">
        <w:rPr>
          <w:sz w:val="28"/>
          <w:szCs w:val="28"/>
        </w:rPr>
        <w:t xml:space="preserve">официальном сайте </w:t>
      </w:r>
      <w:r w:rsidR="00D94E68">
        <w:rPr>
          <w:sz w:val="28"/>
          <w:szCs w:val="28"/>
        </w:rPr>
        <w:t>муниципального образования «</w:t>
      </w:r>
      <w:r w:rsidR="00F236A4" w:rsidRPr="00F236A4">
        <w:rPr>
          <w:sz w:val="28"/>
          <w:szCs w:val="28"/>
        </w:rPr>
        <w:t>Каменск</w:t>
      </w:r>
      <w:r w:rsidR="00D94E68">
        <w:rPr>
          <w:sz w:val="28"/>
          <w:szCs w:val="28"/>
        </w:rPr>
        <w:t>ий городской</w:t>
      </w:r>
      <w:r w:rsidR="00F236A4" w:rsidRPr="00F236A4">
        <w:rPr>
          <w:sz w:val="28"/>
          <w:szCs w:val="28"/>
        </w:rPr>
        <w:t xml:space="preserve"> округ</w:t>
      </w:r>
      <w:r w:rsidR="00D94E68">
        <w:rPr>
          <w:sz w:val="28"/>
          <w:szCs w:val="28"/>
        </w:rPr>
        <w:t>»</w:t>
      </w:r>
      <w:r w:rsidR="00F236A4" w:rsidRPr="00F236A4">
        <w:rPr>
          <w:sz w:val="28"/>
          <w:szCs w:val="28"/>
        </w:rPr>
        <w:t>.</w:t>
      </w:r>
    </w:p>
    <w:p w:rsidR="00F236A4" w:rsidRPr="00F236A4" w:rsidRDefault="00CB0950" w:rsidP="009035D3">
      <w:pPr>
        <w:tabs>
          <w:tab w:val="left" w:pos="851"/>
        </w:tabs>
        <w:autoSpaceDE w:val="0"/>
        <w:autoSpaceDN w:val="0"/>
        <w:adjustRightInd w:val="0"/>
        <w:ind w:right="-5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C09D4">
        <w:rPr>
          <w:sz w:val="28"/>
          <w:szCs w:val="28"/>
        </w:rPr>
        <w:t>4</w:t>
      </w:r>
      <w:r w:rsidR="009035D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="008A3BB2">
        <w:rPr>
          <w:sz w:val="28"/>
          <w:szCs w:val="28"/>
        </w:rPr>
        <w:t>К</w:t>
      </w:r>
      <w:r w:rsidR="00F236A4" w:rsidRPr="00F236A4">
        <w:rPr>
          <w:sz w:val="28"/>
          <w:szCs w:val="28"/>
        </w:rPr>
        <w:t>онтроль за</w:t>
      </w:r>
      <w:proofErr w:type="gramEnd"/>
      <w:r w:rsidR="00F236A4" w:rsidRPr="00F236A4">
        <w:rPr>
          <w:sz w:val="28"/>
          <w:szCs w:val="28"/>
        </w:rPr>
        <w:t xml:space="preserve"> </w:t>
      </w:r>
      <w:r>
        <w:rPr>
          <w:sz w:val="28"/>
          <w:szCs w:val="28"/>
        </w:rPr>
        <w:t>исполнением</w:t>
      </w:r>
      <w:r w:rsidR="00F236A4" w:rsidRPr="00F236A4">
        <w:rPr>
          <w:sz w:val="28"/>
          <w:szCs w:val="28"/>
        </w:rPr>
        <w:t xml:space="preserve"> настоящего постановле</w:t>
      </w:r>
      <w:r w:rsidR="008A3BB2">
        <w:rPr>
          <w:sz w:val="28"/>
          <w:szCs w:val="28"/>
        </w:rPr>
        <w:t xml:space="preserve">ния возложить на  </w:t>
      </w:r>
      <w:r w:rsidR="00946211">
        <w:rPr>
          <w:sz w:val="28"/>
          <w:szCs w:val="28"/>
        </w:rPr>
        <w:t>з</w:t>
      </w:r>
      <w:r w:rsidR="009035D3">
        <w:rPr>
          <w:sz w:val="28"/>
          <w:szCs w:val="28"/>
        </w:rPr>
        <w:t>аместителя</w:t>
      </w:r>
      <w:r w:rsidR="00946211">
        <w:rPr>
          <w:sz w:val="28"/>
          <w:szCs w:val="28"/>
        </w:rPr>
        <w:t xml:space="preserve"> </w:t>
      </w:r>
      <w:r w:rsidR="009035D3">
        <w:rPr>
          <w:sz w:val="28"/>
          <w:szCs w:val="28"/>
        </w:rPr>
        <w:t xml:space="preserve">Главы </w:t>
      </w:r>
      <w:r w:rsidR="00946211">
        <w:rPr>
          <w:sz w:val="28"/>
          <w:szCs w:val="28"/>
        </w:rPr>
        <w:t xml:space="preserve">Администрации </w:t>
      </w:r>
      <w:r w:rsidR="009035D3">
        <w:rPr>
          <w:sz w:val="28"/>
          <w:szCs w:val="28"/>
        </w:rPr>
        <w:t>по вопросам управления и социальной политике И</w:t>
      </w:r>
      <w:r w:rsidR="00F236A4" w:rsidRPr="00F236A4">
        <w:rPr>
          <w:sz w:val="28"/>
          <w:szCs w:val="28"/>
        </w:rPr>
        <w:t>.</w:t>
      </w:r>
      <w:r w:rsidR="009035D3">
        <w:rPr>
          <w:sz w:val="28"/>
          <w:szCs w:val="28"/>
        </w:rPr>
        <w:t>В</w:t>
      </w:r>
      <w:r w:rsidR="00F236A4" w:rsidRPr="00F236A4">
        <w:rPr>
          <w:sz w:val="28"/>
          <w:szCs w:val="28"/>
        </w:rPr>
        <w:t xml:space="preserve">. </w:t>
      </w:r>
      <w:proofErr w:type="spellStart"/>
      <w:r w:rsidR="00F236A4" w:rsidRPr="00F236A4">
        <w:rPr>
          <w:sz w:val="28"/>
          <w:szCs w:val="28"/>
        </w:rPr>
        <w:t>К</w:t>
      </w:r>
      <w:r w:rsidR="009035D3">
        <w:rPr>
          <w:sz w:val="28"/>
          <w:szCs w:val="28"/>
        </w:rPr>
        <w:t>ырчикову</w:t>
      </w:r>
      <w:proofErr w:type="spellEnd"/>
      <w:r w:rsidR="00F236A4" w:rsidRPr="00F236A4">
        <w:rPr>
          <w:sz w:val="28"/>
          <w:szCs w:val="28"/>
        </w:rPr>
        <w:t>.</w:t>
      </w:r>
    </w:p>
    <w:p w:rsidR="00F236A4" w:rsidRDefault="00F236A4" w:rsidP="00F236A4">
      <w:pPr>
        <w:widowControl w:val="0"/>
        <w:autoSpaceDE w:val="0"/>
        <w:autoSpaceDN w:val="0"/>
        <w:adjustRightInd w:val="0"/>
        <w:jc w:val="both"/>
      </w:pPr>
    </w:p>
    <w:p w:rsidR="006A2E2C" w:rsidRDefault="006A2E2C" w:rsidP="00310DE0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913202" w:rsidRDefault="00913202" w:rsidP="00310DE0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9035D3" w:rsidRDefault="009035D3" w:rsidP="00310DE0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310DE0" w:rsidRDefault="00310DE0" w:rsidP="00310DE0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 w:rsidRPr="00310DE0">
        <w:rPr>
          <w:rFonts w:ascii="Times New Roman" w:hAnsi="Times New Roman" w:cs="Times New Roman"/>
          <w:sz w:val="28"/>
          <w:szCs w:val="28"/>
        </w:rPr>
        <w:t>Глав</w:t>
      </w:r>
      <w:r w:rsidR="00BB385C">
        <w:rPr>
          <w:rFonts w:ascii="Times New Roman" w:hAnsi="Times New Roman" w:cs="Times New Roman"/>
          <w:sz w:val="28"/>
          <w:szCs w:val="28"/>
        </w:rPr>
        <w:t>а</w:t>
      </w:r>
      <w:r w:rsidRPr="00310DE0">
        <w:rPr>
          <w:rFonts w:ascii="Times New Roman" w:hAnsi="Times New Roman" w:cs="Times New Roman"/>
          <w:sz w:val="28"/>
          <w:szCs w:val="28"/>
        </w:rPr>
        <w:t xml:space="preserve">  городского округа                             </w:t>
      </w:r>
      <w:r w:rsidR="006A2E2C">
        <w:rPr>
          <w:rFonts w:ascii="Times New Roman" w:hAnsi="Times New Roman" w:cs="Times New Roman"/>
          <w:sz w:val="28"/>
          <w:szCs w:val="28"/>
        </w:rPr>
        <w:tab/>
      </w:r>
      <w:r w:rsidR="0091320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6A2E2C">
        <w:rPr>
          <w:rFonts w:ascii="Times New Roman" w:hAnsi="Times New Roman" w:cs="Times New Roman"/>
          <w:sz w:val="28"/>
          <w:szCs w:val="28"/>
        </w:rPr>
        <w:tab/>
      </w:r>
      <w:r w:rsidR="00B76922">
        <w:rPr>
          <w:rFonts w:ascii="Times New Roman" w:hAnsi="Times New Roman" w:cs="Times New Roman"/>
          <w:sz w:val="28"/>
          <w:szCs w:val="28"/>
        </w:rPr>
        <w:t>С.А.</w:t>
      </w:r>
      <w:r w:rsidR="00315ADF">
        <w:rPr>
          <w:rFonts w:ascii="Times New Roman" w:hAnsi="Times New Roman" w:cs="Times New Roman"/>
          <w:sz w:val="28"/>
          <w:szCs w:val="28"/>
        </w:rPr>
        <w:t xml:space="preserve"> Белоусов</w:t>
      </w:r>
    </w:p>
    <w:p w:rsidR="005D69B7" w:rsidRDefault="005D69B7" w:rsidP="00310DE0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150EA7" w:rsidRDefault="00150EA7" w:rsidP="00310DE0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sectPr w:rsidR="00150EA7" w:rsidSect="009035D3">
      <w:headerReference w:type="even" r:id="rId10"/>
      <w:headerReference w:type="default" r:id="rId11"/>
      <w:pgSz w:w="12240" w:h="15840"/>
      <w:pgMar w:top="1134" w:right="616" w:bottom="1134" w:left="1418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204" w:rsidRDefault="00926204">
      <w:r>
        <w:separator/>
      </w:r>
    </w:p>
  </w:endnote>
  <w:endnote w:type="continuationSeparator" w:id="0">
    <w:p w:rsidR="00926204" w:rsidRDefault="00926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204" w:rsidRDefault="00926204">
      <w:r>
        <w:separator/>
      </w:r>
    </w:p>
  </w:footnote>
  <w:footnote w:type="continuationSeparator" w:id="0">
    <w:p w:rsidR="00926204" w:rsidRDefault="009262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DE0" w:rsidRDefault="00C2708E" w:rsidP="00310DE0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10DE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10DE0">
      <w:rPr>
        <w:rStyle w:val="a6"/>
        <w:noProof/>
      </w:rPr>
      <w:t>3</w:t>
    </w:r>
    <w:r>
      <w:rPr>
        <w:rStyle w:val="a6"/>
      </w:rPr>
      <w:fldChar w:fldCharType="end"/>
    </w:r>
  </w:p>
  <w:p w:rsidR="00310DE0" w:rsidRDefault="00310DE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DE0" w:rsidRDefault="00C2708E" w:rsidP="00310DE0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10DE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83F65">
      <w:rPr>
        <w:rStyle w:val="a6"/>
        <w:noProof/>
      </w:rPr>
      <w:t>2</w:t>
    </w:r>
    <w:r>
      <w:rPr>
        <w:rStyle w:val="a6"/>
      </w:rPr>
      <w:fldChar w:fldCharType="end"/>
    </w:r>
  </w:p>
  <w:p w:rsidR="00310DE0" w:rsidRDefault="00310DE0" w:rsidP="00310D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41DAC"/>
    <w:multiLevelType w:val="hybridMultilevel"/>
    <w:tmpl w:val="86364738"/>
    <w:lvl w:ilvl="0" w:tplc="F7260170">
      <w:start w:val="1"/>
      <w:numFmt w:val="decimal"/>
      <w:lvlText w:val="%1."/>
      <w:lvlJc w:val="left"/>
      <w:pPr>
        <w:tabs>
          <w:tab w:val="num" w:pos="1725"/>
        </w:tabs>
        <w:ind w:left="1725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34CE7967"/>
    <w:multiLevelType w:val="hybridMultilevel"/>
    <w:tmpl w:val="C8BE9422"/>
    <w:lvl w:ilvl="0" w:tplc="9C8A0A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5762603"/>
    <w:multiLevelType w:val="hybridMultilevel"/>
    <w:tmpl w:val="F22E5FE2"/>
    <w:lvl w:ilvl="0" w:tplc="3BC43B5E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430E2D47"/>
    <w:multiLevelType w:val="hybridMultilevel"/>
    <w:tmpl w:val="8612E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24468D"/>
    <w:multiLevelType w:val="hybridMultilevel"/>
    <w:tmpl w:val="61CC68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0DE0"/>
    <w:rsid w:val="00005299"/>
    <w:rsid w:val="00011F61"/>
    <w:rsid w:val="00016078"/>
    <w:rsid w:val="00033591"/>
    <w:rsid w:val="0004507A"/>
    <w:rsid w:val="00060C9A"/>
    <w:rsid w:val="000707F0"/>
    <w:rsid w:val="000724A7"/>
    <w:rsid w:val="00082F96"/>
    <w:rsid w:val="000A0589"/>
    <w:rsid w:val="000C09D4"/>
    <w:rsid w:val="000F44BB"/>
    <w:rsid w:val="000F7FB6"/>
    <w:rsid w:val="00102815"/>
    <w:rsid w:val="00104F8F"/>
    <w:rsid w:val="001149AB"/>
    <w:rsid w:val="00150EA7"/>
    <w:rsid w:val="00157E22"/>
    <w:rsid w:val="001633DF"/>
    <w:rsid w:val="001677AB"/>
    <w:rsid w:val="00182E29"/>
    <w:rsid w:val="001858FF"/>
    <w:rsid w:val="0019040D"/>
    <w:rsid w:val="0019223A"/>
    <w:rsid w:val="0019467E"/>
    <w:rsid w:val="001C2799"/>
    <w:rsid w:val="001C656B"/>
    <w:rsid w:val="001E25FE"/>
    <w:rsid w:val="001E3B91"/>
    <w:rsid w:val="001F1A7F"/>
    <w:rsid w:val="002325B3"/>
    <w:rsid w:val="0023641B"/>
    <w:rsid w:val="0024294E"/>
    <w:rsid w:val="00245111"/>
    <w:rsid w:val="00255A34"/>
    <w:rsid w:val="00266F74"/>
    <w:rsid w:val="00271667"/>
    <w:rsid w:val="00276EFF"/>
    <w:rsid w:val="002A409E"/>
    <w:rsid w:val="002A67C9"/>
    <w:rsid w:val="002B11AB"/>
    <w:rsid w:val="002C661F"/>
    <w:rsid w:val="002D24D8"/>
    <w:rsid w:val="00303080"/>
    <w:rsid w:val="00310DE0"/>
    <w:rsid w:val="00315ADF"/>
    <w:rsid w:val="00333067"/>
    <w:rsid w:val="00333486"/>
    <w:rsid w:val="00333F1B"/>
    <w:rsid w:val="00333F62"/>
    <w:rsid w:val="003344F1"/>
    <w:rsid w:val="003750AE"/>
    <w:rsid w:val="0037732B"/>
    <w:rsid w:val="003A2B64"/>
    <w:rsid w:val="003C5492"/>
    <w:rsid w:val="003D0676"/>
    <w:rsid w:val="003D7F78"/>
    <w:rsid w:val="003E0EFD"/>
    <w:rsid w:val="003F3932"/>
    <w:rsid w:val="004008C5"/>
    <w:rsid w:val="0040784F"/>
    <w:rsid w:val="00421C03"/>
    <w:rsid w:val="00452561"/>
    <w:rsid w:val="0046478F"/>
    <w:rsid w:val="0048350A"/>
    <w:rsid w:val="004907FE"/>
    <w:rsid w:val="00491767"/>
    <w:rsid w:val="004C077A"/>
    <w:rsid w:val="004F017C"/>
    <w:rsid w:val="0051579C"/>
    <w:rsid w:val="005178DF"/>
    <w:rsid w:val="00555E25"/>
    <w:rsid w:val="005745EB"/>
    <w:rsid w:val="005C66B1"/>
    <w:rsid w:val="005D184D"/>
    <w:rsid w:val="005D673C"/>
    <w:rsid w:val="005D69B7"/>
    <w:rsid w:val="00610A23"/>
    <w:rsid w:val="006169C5"/>
    <w:rsid w:val="00633C52"/>
    <w:rsid w:val="00641194"/>
    <w:rsid w:val="006445D0"/>
    <w:rsid w:val="00661791"/>
    <w:rsid w:val="006657DA"/>
    <w:rsid w:val="00666304"/>
    <w:rsid w:val="00681E81"/>
    <w:rsid w:val="00682017"/>
    <w:rsid w:val="00690566"/>
    <w:rsid w:val="00691D14"/>
    <w:rsid w:val="006A2E2C"/>
    <w:rsid w:val="006E60BD"/>
    <w:rsid w:val="00726276"/>
    <w:rsid w:val="00754FE0"/>
    <w:rsid w:val="00760A22"/>
    <w:rsid w:val="007641BF"/>
    <w:rsid w:val="00770A8D"/>
    <w:rsid w:val="00785FFE"/>
    <w:rsid w:val="0078669B"/>
    <w:rsid w:val="0078753B"/>
    <w:rsid w:val="00792BE4"/>
    <w:rsid w:val="007F4B6B"/>
    <w:rsid w:val="008012D5"/>
    <w:rsid w:val="00826D09"/>
    <w:rsid w:val="00841B9B"/>
    <w:rsid w:val="00845DE2"/>
    <w:rsid w:val="00882739"/>
    <w:rsid w:val="008A3BB2"/>
    <w:rsid w:val="008C69B3"/>
    <w:rsid w:val="00901961"/>
    <w:rsid w:val="009035D3"/>
    <w:rsid w:val="00913202"/>
    <w:rsid w:val="00926204"/>
    <w:rsid w:val="0093091A"/>
    <w:rsid w:val="00931AF2"/>
    <w:rsid w:val="009326A5"/>
    <w:rsid w:val="00946211"/>
    <w:rsid w:val="00947013"/>
    <w:rsid w:val="009605D8"/>
    <w:rsid w:val="00974E3D"/>
    <w:rsid w:val="00985750"/>
    <w:rsid w:val="00995747"/>
    <w:rsid w:val="009A6EA6"/>
    <w:rsid w:val="009A7BBE"/>
    <w:rsid w:val="00A0157D"/>
    <w:rsid w:val="00A10C73"/>
    <w:rsid w:val="00A12E82"/>
    <w:rsid w:val="00A16AC4"/>
    <w:rsid w:val="00A17BB6"/>
    <w:rsid w:val="00A25FB0"/>
    <w:rsid w:val="00A55795"/>
    <w:rsid w:val="00A73B6A"/>
    <w:rsid w:val="00A9598E"/>
    <w:rsid w:val="00AA633D"/>
    <w:rsid w:val="00AA6A17"/>
    <w:rsid w:val="00AD72C5"/>
    <w:rsid w:val="00AE4549"/>
    <w:rsid w:val="00B17CB1"/>
    <w:rsid w:val="00B25B39"/>
    <w:rsid w:val="00B26864"/>
    <w:rsid w:val="00B31C85"/>
    <w:rsid w:val="00B51FF2"/>
    <w:rsid w:val="00B707C9"/>
    <w:rsid w:val="00B76922"/>
    <w:rsid w:val="00B91746"/>
    <w:rsid w:val="00BB385C"/>
    <w:rsid w:val="00BD071A"/>
    <w:rsid w:val="00C0245E"/>
    <w:rsid w:val="00C25B7F"/>
    <w:rsid w:val="00C2708E"/>
    <w:rsid w:val="00C42481"/>
    <w:rsid w:val="00C5278E"/>
    <w:rsid w:val="00C63CA7"/>
    <w:rsid w:val="00C77150"/>
    <w:rsid w:val="00C87012"/>
    <w:rsid w:val="00CB0950"/>
    <w:rsid w:val="00CE7AD7"/>
    <w:rsid w:val="00D04579"/>
    <w:rsid w:val="00D059C6"/>
    <w:rsid w:val="00D121D0"/>
    <w:rsid w:val="00D231CE"/>
    <w:rsid w:val="00D23820"/>
    <w:rsid w:val="00D26591"/>
    <w:rsid w:val="00D4008A"/>
    <w:rsid w:val="00D4169B"/>
    <w:rsid w:val="00D83F65"/>
    <w:rsid w:val="00D94E68"/>
    <w:rsid w:val="00DC2FB1"/>
    <w:rsid w:val="00DE4EF7"/>
    <w:rsid w:val="00DE59B4"/>
    <w:rsid w:val="00DF1D80"/>
    <w:rsid w:val="00E00D2C"/>
    <w:rsid w:val="00E146B9"/>
    <w:rsid w:val="00E32080"/>
    <w:rsid w:val="00E4536A"/>
    <w:rsid w:val="00E6116E"/>
    <w:rsid w:val="00E72978"/>
    <w:rsid w:val="00E82F30"/>
    <w:rsid w:val="00E928C8"/>
    <w:rsid w:val="00E97A55"/>
    <w:rsid w:val="00EA6AEC"/>
    <w:rsid w:val="00EA72C5"/>
    <w:rsid w:val="00ED2FFB"/>
    <w:rsid w:val="00EF5082"/>
    <w:rsid w:val="00F0143F"/>
    <w:rsid w:val="00F22A4B"/>
    <w:rsid w:val="00F236A4"/>
    <w:rsid w:val="00F27AB4"/>
    <w:rsid w:val="00F41684"/>
    <w:rsid w:val="00F4231F"/>
    <w:rsid w:val="00F55AD0"/>
    <w:rsid w:val="00F56597"/>
    <w:rsid w:val="00F76CAA"/>
    <w:rsid w:val="00F867F7"/>
    <w:rsid w:val="00FA05AC"/>
    <w:rsid w:val="00FA35D7"/>
    <w:rsid w:val="00FD4F15"/>
    <w:rsid w:val="00FE6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0DE0"/>
    <w:rPr>
      <w:sz w:val="24"/>
      <w:szCs w:val="24"/>
    </w:rPr>
  </w:style>
  <w:style w:type="paragraph" w:styleId="2">
    <w:name w:val="heading 2"/>
    <w:basedOn w:val="a"/>
    <w:next w:val="a"/>
    <w:qFormat/>
    <w:rsid w:val="00310DE0"/>
    <w:pPr>
      <w:keepNext/>
      <w:widowControl w:val="0"/>
      <w:autoSpaceDE w:val="0"/>
      <w:autoSpaceDN w:val="0"/>
      <w:adjustRightInd w:val="0"/>
      <w:spacing w:line="326" w:lineRule="atLeast"/>
      <w:jc w:val="center"/>
      <w:outlineLvl w:val="1"/>
    </w:pPr>
    <w:rPr>
      <w:sz w:val="36"/>
      <w:szCs w:val="36"/>
    </w:rPr>
  </w:style>
  <w:style w:type="paragraph" w:styleId="6">
    <w:name w:val="heading 6"/>
    <w:basedOn w:val="a"/>
    <w:next w:val="a"/>
    <w:qFormat/>
    <w:rsid w:val="0040784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40784F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10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rsid w:val="00310D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310DE0"/>
    <w:pPr>
      <w:jc w:val="center"/>
    </w:pPr>
    <w:rPr>
      <w:b/>
      <w:bCs/>
      <w:sz w:val="28"/>
      <w:szCs w:val="28"/>
    </w:rPr>
  </w:style>
  <w:style w:type="paragraph" w:customStyle="1" w:styleId="ConsPlusTitle">
    <w:name w:val="ConsPlusTitle"/>
    <w:rsid w:val="00310DE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header"/>
    <w:basedOn w:val="a"/>
    <w:rsid w:val="00310DE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310DE0"/>
  </w:style>
  <w:style w:type="paragraph" w:styleId="a7">
    <w:name w:val="caption"/>
    <w:basedOn w:val="a"/>
    <w:next w:val="a"/>
    <w:qFormat/>
    <w:rsid w:val="0040784F"/>
    <w:pPr>
      <w:jc w:val="center"/>
    </w:pPr>
    <w:rPr>
      <w:b/>
      <w:bCs/>
      <w:sz w:val="28"/>
    </w:rPr>
  </w:style>
  <w:style w:type="paragraph" w:customStyle="1" w:styleId="ConsPlusNonformat">
    <w:name w:val="ConsPlusNonformat"/>
    <w:rsid w:val="0040784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8">
    <w:name w:val="Hyperlink"/>
    <w:uiPriority w:val="99"/>
    <w:unhideWhenUsed/>
    <w:rsid w:val="00B707C9"/>
    <w:rPr>
      <w:color w:val="0000FF"/>
      <w:u w:val="single"/>
    </w:rPr>
  </w:style>
  <w:style w:type="paragraph" w:customStyle="1" w:styleId="ConsPlusCell">
    <w:name w:val="ConsPlusCell"/>
    <w:rsid w:val="00421C0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F236A4"/>
    <w:pPr>
      <w:spacing w:before="100" w:beforeAutospacing="1" w:after="100" w:afterAutospacing="1"/>
    </w:pPr>
  </w:style>
  <w:style w:type="paragraph" w:styleId="aa">
    <w:name w:val="Balloon Text"/>
    <w:basedOn w:val="a"/>
    <w:link w:val="ab"/>
    <w:rsid w:val="008A3BB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8A3B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2ABC6-4ADC-40EF-9F88-85B2F6272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MUGISO</Company>
  <LinksUpToDate>false</LinksUpToDate>
  <CharactersWithSpaces>2892</CharactersWithSpaces>
  <SharedDoc>false</SharedDoc>
  <HLinks>
    <vt:vector size="30" baseType="variant">
      <vt:variant>
        <vt:i4>7405613</vt:i4>
      </vt:variant>
      <vt:variant>
        <vt:i4>12</vt:i4>
      </vt:variant>
      <vt:variant>
        <vt:i4>0</vt:i4>
      </vt:variant>
      <vt:variant>
        <vt:i4>5</vt:i4>
      </vt:variant>
      <vt:variant>
        <vt:lpwstr>http://kamensk-adm.ru/images/%D0%9F%D0%BE%D1%81%D1%82%D0%B0%D0%BD%D0%BE%D0%B2%D0%BB%D0%B5%D0%BD%D0%B8%D0%B5___10.12.13_2720.doc</vt:lpwstr>
      </vt:variant>
      <vt:variant>
        <vt:lpwstr/>
      </vt:variant>
      <vt:variant>
        <vt:i4>4456527</vt:i4>
      </vt:variant>
      <vt:variant>
        <vt:i4>9</vt:i4>
      </vt:variant>
      <vt:variant>
        <vt:i4>0</vt:i4>
      </vt:variant>
      <vt:variant>
        <vt:i4>5</vt:i4>
      </vt:variant>
      <vt:variant>
        <vt:lpwstr>http://kamensk-adm.ru/images/3461.doc</vt:lpwstr>
      </vt:variant>
      <vt:variant>
        <vt:lpwstr/>
      </vt:variant>
      <vt:variant>
        <vt:i4>786457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consultantplus://offline/main?base=RLAW071;n=88080;fld=134;dst=100511</vt:lpwstr>
      </vt:variant>
      <vt:variant>
        <vt:lpwstr/>
      </vt:variant>
      <vt:variant>
        <vt:i4>3145828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consultantplus://offline/main?base=LAW;n=117671;fld=134;dst=100196</vt:lpwstr>
      </vt:variant>
      <vt:variant>
        <vt:lpwstr/>
      </vt:variant>
      <vt:variant>
        <vt:i4>2490429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consultantplus://offline/ref=DEE6B781EF4B97587B642FAC324F5F2887726FF9DE1A6D9AF088E1AC96AB0D30B95EA05E0129CA28U4R6E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User5</cp:lastModifiedBy>
  <cp:revision>30</cp:revision>
  <cp:lastPrinted>2018-09-06T03:35:00Z</cp:lastPrinted>
  <dcterms:created xsi:type="dcterms:W3CDTF">2015-06-10T08:19:00Z</dcterms:created>
  <dcterms:modified xsi:type="dcterms:W3CDTF">2018-09-06T03:36:00Z</dcterms:modified>
</cp:coreProperties>
</file>