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5DD6" w:rsidRDefault="004C5DD6" w:rsidP="004C5DD6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723900" cy="904875"/>
            <wp:effectExtent l="0" t="0" r="0" b="952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5DD6" w:rsidRDefault="004C5DD6" w:rsidP="004C5DD6">
      <w:pPr>
        <w:pStyle w:val="a3"/>
      </w:pPr>
      <w:r>
        <w:t>ГЛАВА МУНИЦИПАЛЬНОГО ОБРАЗОВАНИЯ</w:t>
      </w:r>
    </w:p>
    <w:p w:rsidR="004C5DD6" w:rsidRPr="00BF46EB" w:rsidRDefault="00E631F8" w:rsidP="004C5DD6">
      <w:pPr>
        <w:jc w:val="center"/>
        <w:rPr>
          <w:b/>
          <w:sz w:val="28"/>
        </w:rPr>
      </w:pPr>
      <w:r>
        <w:rPr>
          <w:b/>
          <w:sz w:val="28"/>
        </w:rPr>
        <w:t>«</w:t>
      </w:r>
      <w:r w:rsidR="004C5DD6" w:rsidRPr="00BF46EB">
        <w:rPr>
          <w:b/>
          <w:sz w:val="28"/>
        </w:rPr>
        <w:t xml:space="preserve">КАМЕНСКИЙ </w:t>
      </w:r>
      <w:r w:rsidR="004C5DD6">
        <w:rPr>
          <w:b/>
          <w:sz w:val="28"/>
        </w:rPr>
        <w:t>ГОРОДСКОЙ ОКРУГ</w:t>
      </w:r>
      <w:r>
        <w:rPr>
          <w:b/>
          <w:sz w:val="28"/>
        </w:rPr>
        <w:t>»</w:t>
      </w:r>
    </w:p>
    <w:p w:rsidR="004C5DD6" w:rsidRDefault="004C5DD6" w:rsidP="004C5DD6">
      <w:pPr>
        <w:pStyle w:val="6"/>
        <w:pBdr>
          <w:bottom w:val="double" w:sz="6" w:space="1" w:color="auto"/>
        </w:pBdr>
        <w:rPr>
          <w:spacing w:val="100"/>
        </w:rPr>
      </w:pPr>
      <w:r>
        <w:rPr>
          <w:spacing w:val="100"/>
        </w:rPr>
        <w:t>ПОСТАНОВЛЕНИЕ</w:t>
      </w:r>
    </w:p>
    <w:p w:rsidR="004C5DD6" w:rsidRDefault="004C5DD6" w:rsidP="004C5DD6">
      <w:pPr>
        <w:rPr>
          <w:sz w:val="28"/>
        </w:rPr>
      </w:pPr>
    </w:p>
    <w:p w:rsidR="004C5DD6" w:rsidRDefault="00236DA5" w:rsidP="004C5DD6">
      <w:pPr>
        <w:pStyle w:val="7"/>
      </w:pPr>
      <w:r>
        <w:t>15.06.2018</w:t>
      </w:r>
      <w:r w:rsidR="00E631F8">
        <w:t xml:space="preserve">                                                                                      </w:t>
      </w:r>
      <w:r w:rsidR="004C5DD6">
        <w:t xml:space="preserve"> </w:t>
      </w:r>
      <w:r>
        <w:tab/>
      </w:r>
      <w:bookmarkStart w:id="0" w:name="_GoBack"/>
      <w:bookmarkEnd w:id="0"/>
      <w:r w:rsidR="00E51227">
        <w:t xml:space="preserve"> </w:t>
      </w:r>
      <w:r w:rsidR="004C5DD6">
        <w:t xml:space="preserve">№ </w:t>
      </w:r>
      <w:r>
        <w:t>872</w:t>
      </w:r>
    </w:p>
    <w:p w:rsidR="004C5DD6" w:rsidRPr="00F51753" w:rsidRDefault="004C5DD6" w:rsidP="00E631F8">
      <w:pPr>
        <w:jc w:val="center"/>
        <w:rPr>
          <w:sz w:val="28"/>
          <w:szCs w:val="28"/>
        </w:rPr>
      </w:pPr>
      <w:r w:rsidRPr="00F51753">
        <w:rPr>
          <w:sz w:val="28"/>
          <w:szCs w:val="28"/>
        </w:rPr>
        <w:t>п. Мартюш</w:t>
      </w:r>
    </w:p>
    <w:p w:rsidR="004C5DD6" w:rsidRDefault="004C5DD6" w:rsidP="004C5DD6"/>
    <w:p w:rsidR="00B93806" w:rsidRDefault="00B93806" w:rsidP="004C5DD6">
      <w:pPr>
        <w:pStyle w:val="a4"/>
        <w:rPr>
          <w:i/>
        </w:rPr>
      </w:pPr>
      <w:r>
        <w:rPr>
          <w:i/>
        </w:rPr>
        <w:t>О проведении конкурсного отбора на право получения</w:t>
      </w:r>
    </w:p>
    <w:p w:rsidR="004C5DD6" w:rsidRDefault="00B93806" w:rsidP="004C5DD6">
      <w:pPr>
        <w:pStyle w:val="a4"/>
        <w:rPr>
          <w:i/>
        </w:rPr>
      </w:pPr>
      <w:r>
        <w:rPr>
          <w:i/>
        </w:rPr>
        <w:t xml:space="preserve"> муниципальной гарантии</w:t>
      </w:r>
      <w:r w:rsidR="00E51227">
        <w:rPr>
          <w:i/>
        </w:rPr>
        <w:t xml:space="preserve"> муниципального образования «Каменский городской округ»</w:t>
      </w:r>
    </w:p>
    <w:p w:rsidR="00B93806" w:rsidRDefault="00B93806" w:rsidP="004C5DD6">
      <w:pPr>
        <w:pStyle w:val="a4"/>
        <w:rPr>
          <w:i/>
        </w:rPr>
      </w:pPr>
    </w:p>
    <w:p w:rsidR="004C5DD6" w:rsidRPr="00B3451D" w:rsidRDefault="004C5DD6" w:rsidP="004C5DD6">
      <w:pPr>
        <w:jc w:val="both"/>
        <w:rPr>
          <w:sz w:val="28"/>
          <w:szCs w:val="28"/>
        </w:rPr>
      </w:pPr>
      <w:r>
        <w:rPr>
          <w:b/>
        </w:rPr>
        <w:tab/>
      </w:r>
      <w:proofErr w:type="gramStart"/>
      <w:r>
        <w:rPr>
          <w:sz w:val="28"/>
          <w:szCs w:val="28"/>
        </w:rPr>
        <w:t>В</w:t>
      </w:r>
      <w:r w:rsidRPr="00B3451D">
        <w:rPr>
          <w:sz w:val="28"/>
          <w:szCs w:val="28"/>
        </w:rPr>
        <w:t xml:space="preserve"> соответствии с Бюджетным кодексом Российской Федерации, Федеральным законом от 26.07.2006 года № 135-ФЗ «О защите конкуренции»</w:t>
      </w:r>
      <w:r>
        <w:rPr>
          <w:sz w:val="28"/>
          <w:szCs w:val="28"/>
        </w:rPr>
        <w:t xml:space="preserve">, </w:t>
      </w:r>
      <w:r w:rsidRPr="00B3451D">
        <w:rPr>
          <w:sz w:val="28"/>
          <w:szCs w:val="28"/>
        </w:rPr>
        <w:t xml:space="preserve"> </w:t>
      </w:r>
      <w:r w:rsidRPr="00627FC2">
        <w:rPr>
          <w:sz w:val="28"/>
          <w:szCs w:val="28"/>
        </w:rPr>
        <w:t xml:space="preserve">во исполнение  Решения Думы Каменского городского округа </w:t>
      </w:r>
      <w:r w:rsidR="00E51227" w:rsidRPr="00627FC2">
        <w:rPr>
          <w:sz w:val="28"/>
          <w:szCs w:val="28"/>
        </w:rPr>
        <w:t xml:space="preserve"> </w:t>
      </w:r>
      <w:r w:rsidRPr="00627FC2">
        <w:rPr>
          <w:sz w:val="28"/>
          <w:szCs w:val="28"/>
        </w:rPr>
        <w:t xml:space="preserve">от </w:t>
      </w:r>
      <w:r w:rsidR="00E51227" w:rsidRPr="00627FC2">
        <w:rPr>
          <w:sz w:val="28"/>
          <w:szCs w:val="28"/>
        </w:rPr>
        <w:t xml:space="preserve"> </w:t>
      </w:r>
      <w:r w:rsidRPr="00627FC2">
        <w:rPr>
          <w:sz w:val="28"/>
          <w:szCs w:val="28"/>
        </w:rPr>
        <w:t>2</w:t>
      </w:r>
      <w:r w:rsidR="00627FC2" w:rsidRPr="00627FC2">
        <w:rPr>
          <w:sz w:val="28"/>
          <w:szCs w:val="28"/>
        </w:rPr>
        <w:t>1</w:t>
      </w:r>
      <w:r w:rsidRPr="00627FC2">
        <w:rPr>
          <w:sz w:val="28"/>
          <w:szCs w:val="28"/>
        </w:rPr>
        <w:t>.12.201</w:t>
      </w:r>
      <w:r w:rsidR="00627FC2" w:rsidRPr="00627FC2">
        <w:rPr>
          <w:sz w:val="28"/>
          <w:szCs w:val="28"/>
        </w:rPr>
        <w:t>7 года № 179</w:t>
      </w:r>
      <w:r w:rsidRPr="00627FC2">
        <w:rPr>
          <w:sz w:val="28"/>
          <w:szCs w:val="28"/>
        </w:rPr>
        <w:t xml:space="preserve">  «О бюджете муниципального образования   «Каменский городской округ» на 201</w:t>
      </w:r>
      <w:r w:rsidR="00627FC2" w:rsidRPr="00627FC2">
        <w:rPr>
          <w:sz w:val="28"/>
          <w:szCs w:val="28"/>
        </w:rPr>
        <w:t>8</w:t>
      </w:r>
      <w:r w:rsidRPr="00627FC2">
        <w:rPr>
          <w:sz w:val="28"/>
          <w:szCs w:val="28"/>
        </w:rPr>
        <w:t xml:space="preserve"> год и плановый период 201</w:t>
      </w:r>
      <w:r w:rsidR="00627FC2" w:rsidRPr="00627FC2">
        <w:rPr>
          <w:sz w:val="28"/>
          <w:szCs w:val="28"/>
        </w:rPr>
        <w:t>9 и 2020</w:t>
      </w:r>
      <w:r w:rsidRPr="00627FC2">
        <w:rPr>
          <w:sz w:val="28"/>
          <w:szCs w:val="28"/>
        </w:rPr>
        <w:t xml:space="preserve"> годов»</w:t>
      </w:r>
      <w:r w:rsidRPr="00627FC2">
        <w:rPr>
          <w:b/>
          <w:i/>
          <w:sz w:val="28"/>
          <w:szCs w:val="28"/>
        </w:rPr>
        <w:t xml:space="preserve"> </w:t>
      </w:r>
      <w:r w:rsidRPr="00627FC2">
        <w:rPr>
          <w:sz w:val="28"/>
          <w:szCs w:val="28"/>
        </w:rPr>
        <w:t xml:space="preserve">(в редакции Решения Думы Каменского городского округа от </w:t>
      </w:r>
      <w:r w:rsidR="00627FC2" w:rsidRPr="00627FC2">
        <w:rPr>
          <w:sz w:val="28"/>
          <w:szCs w:val="28"/>
        </w:rPr>
        <w:t>22</w:t>
      </w:r>
      <w:r w:rsidR="00B93806" w:rsidRPr="00627FC2">
        <w:rPr>
          <w:sz w:val="28"/>
          <w:szCs w:val="28"/>
        </w:rPr>
        <w:t>.</w:t>
      </w:r>
      <w:r w:rsidR="00627FC2" w:rsidRPr="00627FC2">
        <w:rPr>
          <w:sz w:val="28"/>
          <w:szCs w:val="28"/>
        </w:rPr>
        <w:t>03</w:t>
      </w:r>
      <w:r w:rsidRPr="00627FC2">
        <w:rPr>
          <w:sz w:val="28"/>
          <w:szCs w:val="28"/>
        </w:rPr>
        <w:t>.201</w:t>
      </w:r>
      <w:r w:rsidR="00627FC2" w:rsidRPr="00627FC2">
        <w:rPr>
          <w:sz w:val="28"/>
          <w:szCs w:val="28"/>
        </w:rPr>
        <w:t>8</w:t>
      </w:r>
      <w:r w:rsidRPr="00627FC2">
        <w:rPr>
          <w:sz w:val="28"/>
          <w:szCs w:val="28"/>
        </w:rPr>
        <w:t xml:space="preserve"> года № </w:t>
      </w:r>
      <w:r w:rsidR="00627FC2">
        <w:rPr>
          <w:sz w:val="28"/>
          <w:szCs w:val="28"/>
        </w:rPr>
        <w:t>208</w:t>
      </w:r>
      <w:r w:rsidR="00D32963">
        <w:rPr>
          <w:sz w:val="28"/>
          <w:szCs w:val="28"/>
        </w:rPr>
        <w:t>, от 24.05.2018 года № 232</w:t>
      </w:r>
      <w:r>
        <w:rPr>
          <w:sz w:val="28"/>
          <w:szCs w:val="28"/>
        </w:rPr>
        <w:t>)</w:t>
      </w:r>
      <w:r w:rsidR="00E51227">
        <w:rPr>
          <w:sz w:val="28"/>
          <w:szCs w:val="28"/>
        </w:rPr>
        <w:t xml:space="preserve">, </w:t>
      </w:r>
      <w:r w:rsidR="005E0857">
        <w:rPr>
          <w:sz w:val="28"/>
          <w:szCs w:val="28"/>
        </w:rPr>
        <w:t>Решения</w:t>
      </w:r>
      <w:proofErr w:type="gramEnd"/>
      <w:r w:rsidR="005E0857">
        <w:rPr>
          <w:sz w:val="28"/>
          <w:szCs w:val="28"/>
        </w:rPr>
        <w:t xml:space="preserve"> </w:t>
      </w:r>
      <w:proofErr w:type="gramStart"/>
      <w:r w:rsidR="005E0857">
        <w:rPr>
          <w:sz w:val="28"/>
          <w:szCs w:val="28"/>
        </w:rPr>
        <w:t xml:space="preserve">Думы Каменского городского округа от 24.08.2017 года № 130 «Об утверждении Положения и условиях предоставления муниципальных гарантий муниципального образования «Каменский городской округ», </w:t>
      </w:r>
      <w:r w:rsidR="00E51227">
        <w:rPr>
          <w:sz w:val="28"/>
          <w:szCs w:val="28"/>
        </w:rPr>
        <w:t>п</w:t>
      </w:r>
      <w:r w:rsidR="00B93806">
        <w:rPr>
          <w:sz w:val="28"/>
          <w:szCs w:val="28"/>
        </w:rPr>
        <w:t>остановлени</w:t>
      </w:r>
      <w:r w:rsidR="00E51227">
        <w:rPr>
          <w:sz w:val="28"/>
          <w:szCs w:val="28"/>
        </w:rPr>
        <w:t>я</w:t>
      </w:r>
      <w:r w:rsidR="00B93806">
        <w:rPr>
          <w:sz w:val="28"/>
          <w:szCs w:val="28"/>
        </w:rPr>
        <w:t xml:space="preserve"> Главы </w:t>
      </w:r>
      <w:r w:rsidR="00E51227">
        <w:rPr>
          <w:sz w:val="28"/>
          <w:szCs w:val="28"/>
        </w:rPr>
        <w:t>муниципального образования</w:t>
      </w:r>
      <w:r w:rsidR="00B93806">
        <w:rPr>
          <w:sz w:val="28"/>
          <w:szCs w:val="28"/>
        </w:rPr>
        <w:t xml:space="preserve"> «Каменский городской округ» от 24.11.2017 г. № 1586 «Об организации работы по предоставлению муниципальных гарантий муниципального образования «Каменский городской округ»</w:t>
      </w:r>
      <w:r w:rsidR="00FB2948">
        <w:rPr>
          <w:sz w:val="28"/>
          <w:szCs w:val="28"/>
        </w:rPr>
        <w:t xml:space="preserve"> (в редакции от 30.01.2018 г. № 115)</w:t>
      </w:r>
      <w:r w:rsidR="00B93806">
        <w:rPr>
          <w:sz w:val="28"/>
          <w:szCs w:val="28"/>
        </w:rPr>
        <w:t xml:space="preserve">, руководствуясь Уставом </w:t>
      </w:r>
      <w:r w:rsidR="00E51227">
        <w:rPr>
          <w:sz w:val="28"/>
          <w:szCs w:val="28"/>
        </w:rPr>
        <w:t>муниципального образования</w:t>
      </w:r>
      <w:r w:rsidR="00B93806">
        <w:rPr>
          <w:sz w:val="28"/>
          <w:szCs w:val="28"/>
        </w:rPr>
        <w:t xml:space="preserve"> «Каменский городской округ»</w:t>
      </w:r>
      <w:proofErr w:type="gramEnd"/>
    </w:p>
    <w:p w:rsidR="004C5DD6" w:rsidRPr="00235CCA" w:rsidRDefault="004C5DD6" w:rsidP="004C5DD6">
      <w:pPr>
        <w:pStyle w:val="a4"/>
        <w:jc w:val="both"/>
      </w:pPr>
      <w:r w:rsidRPr="00235CCA">
        <w:t>ПОСТАНОВЛЯЮ:</w:t>
      </w:r>
    </w:p>
    <w:p w:rsidR="004C5DD6" w:rsidRDefault="00BF7BAC" w:rsidP="00BF7BAC">
      <w:pPr>
        <w:pStyle w:val="ConsPlusTitle"/>
        <w:widowControl/>
        <w:numPr>
          <w:ilvl w:val="0"/>
          <w:numId w:val="1"/>
        </w:numPr>
        <w:ind w:left="0" w:firstLine="71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Объявить проведение конкурсного отбора на право получения муниципальной гарантии </w:t>
      </w:r>
      <w:r w:rsidR="00E51227">
        <w:rPr>
          <w:rFonts w:ascii="Times New Roman" w:hAnsi="Times New Roman" w:cs="Times New Roman"/>
          <w:b w:val="0"/>
          <w:sz w:val="28"/>
          <w:szCs w:val="28"/>
        </w:rPr>
        <w:t xml:space="preserve">муниципального образования «Каменский городской округ» (далее – муниципальная гарантия) </w:t>
      </w:r>
      <w:r>
        <w:rPr>
          <w:rFonts w:ascii="Times New Roman" w:hAnsi="Times New Roman" w:cs="Times New Roman"/>
          <w:b w:val="0"/>
          <w:sz w:val="28"/>
          <w:szCs w:val="28"/>
        </w:rPr>
        <w:t>на обеспечение топ</w:t>
      </w:r>
      <w:r w:rsidR="00FB7E42">
        <w:rPr>
          <w:rFonts w:ascii="Times New Roman" w:hAnsi="Times New Roman" w:cs="Times New Roman"/>
          <w:b w:val="0"/>
          <w:sz w:val="28"/>
          <w:szCs w:val="28"/>
        </w:rPr>
        <w:t xml:space="preserve">ливно-энергетическими ресурсами объемом </w:t>
      </w:r>
      <w:r w:rsidR="00D32963">
        <w:rPr>
          <w:rFonts w:ascii="Times New Roman" w:hAnsi="Times New Roman" w:cs="Times New Roman"/>
          <w:b w:val="0"/>
          <w:sz w:val="28"/>
          <w:szCs w:val="28"/>
        </w:rPr>
        <w:t>1</w:t>
      </w:r>
      <w:r w:rsidR="006879A1">
        <w:rPr>
          <w:rFonts w:ascii="Times New Roman" w:hAnsi="Times New Roman" w:cs="Times New Roman"/>
          <w:b w:val="0"/>
          <w:sz w:val="28"/>
          <w:szCs w:val="28"/>
        </w:rPr>
        <w:t>8</w:t>
      </w:r>
      <w:r w:rsidR="00FB7E42">
        <w:rPr>
          <w:rFonts w:ascii="Times New Roman" w:hAnsi="Times New Roman" w:cs="Times New Roman"/>
          <w:b w:val="0"/>
          <w:sz w:val="28"/>
          <w:szCs w:val="28"/>
        </w:rPr>
        <w:t> 000 0</w:t>
      </w:r>
      <w:r w:rsidR="00A43E71">
        <w:rPr>
          <w:rFonts w:ascii="Times New Roman" w:hAnsi="Times New Roman" w:cs="Times New Roman"/>
          <w:b w:val="0"/>
          <w:sz w:val="28"/>
          <w:szCs w:val="28"/>
        </w:rPr>
        <w:t>00 (</w:t>
      </w:r>
      <w:r w:rsidR="006879A1">
        <w:rPr>
          <w:rFonts w:ascii="Times New Roman" w:hAnsi="Times New Roman" w:cs="Times New Roman"/>
          <w:b w:val="0"/>
          <w:sz w:val="28"/>
          <w:szCs w:val="28"/>
        </w:rPr>
        <w:t>Восем</w:t>
      </w:r>
      <w:r w:rsidR="00D32963">
        <w:rPr>
          <w:rFonts w:ascii="Times New Roman" w:hAnsi="Times New Roman" w:cs="Times New Roman"/>
          <w:b w:val="0"/>
          <w:sz w:val="28"/>
          <w:szCs w:val="28"/>
        </w:rPr>
        <w:t>надцать</w:t>
      </w:r>
      <w:r w:rsidR="006879A1">
        <w:rPr>
          <w:rFonts w:ascii="Times New Roman" w:hAnsi="Times New Roman" w:cs="Times New Roman"/>
          <w:b w:val="0"/>
          <w:sz w:val="28"/>
          <w:szCs w:val="28"/>
        </w:rPr>
        <w:t xml:space="preserve"> миллионов</w:t>
      </w:r>
      <w:r w:rsidR="005E0857">
        <w:rPr>
          <w:rFonts w:ascii="Times New Roman" w:hAnsi="Times New Roman" w:cs="Times New Roman"/>
          <w:b w:val="0"/>
          <w:sz w:val="28"/>
          <w:szCs w:val="28"/>
        </w:rPr>
        <w:t>)</w:t>
      </w:r>
      <w:r w:rsidR="00A43E71">
        <w:rPr>
          <w:rFonts w:ascii="Times New Roman" w:hAnsi="Times New Roman" w:cs="Times New Roman"/>
          <w:b w:val="0"/>
          <w:sz w:val="28"/>
          <w:szCs w:val="28"/>
        </w:rPr>
        <w:t xml:space="preserve"> рублей</w:t>
      </w:r>
      <w:r w:rsidR="005E0857">
        <w:rPr>
          <w:rFonts w:ascii="Times New Roman" w:hAnsi="Times New Roman" w:cs="Times New Roman"/>
          <w:b w:val="0"/>
          <w:sz w:val="28"/>
          <w:szCs w:val="28"/>
        </w:rPr>
        <w:t xml:space="preserve"> 00 коп.</w:t>
      </w:r>
    </w:p>
    <w:p w:rsidR="00BF7BAC" w:rsidRDefault="00FB7E42" w:rsidP="00FB7E42">
      <w:pPr>
        <w:pStyle w:val="ConsPlusTitle"/>
        <w:widowControl/>
        <w:numPr>
          <w:ilvl w:val="0"/>
          <w:numId w:val="1"/>
        </w:numPr>
        <w:ind w:left="0" w:firstLine="71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Субъект</w:t>
      </w:r>
      <w:r w:rsidR="00FA5A84">
        <w:rPr>
          <w:rFonts w:ascii="Times New Roman" w:hAnsi="Times New Roman" w:cs="Times New Roman"/>
          <w:b w:val="0"/>
          <w:sz w:val="28"/>
          <w:szCs w:val="28"/>
        </w:rPr>
        <w:t>а</w:t>
      </w:r>
      <w:r>
        <w:rPr>
          <w:rFonts w:ascii="Times New Roman" w:hAnsi="Times New Roman" w:cs="Times New Roman"/>
          <w:b w:val="0"/>
          <w:sz w:val="28"/>
          <w:szCs w:val="28"/>
        </w:rPr>
        <w:t>м</w:t>
      </w:r>
      <w:r w:rsidR="00FA5A84">
        <w:rPr>
          <w:rFonts w:ascii="Times New Roman" w:hAnsi="Times New Roman" w:cs="Times New Roman"/>
          <w:b w:val="0"/>
          <w:sz w:val="28"/>
          <w:szCs w:val="28"/>
        </w:rPr>
        <w:t>и</w:t>
      </w:r>
      <w:r w:rsidR="00C97813">
        <w:rPr>
          <w:rFonts w:ascii="Times New Roman" w:hAnsi="Times New Roman" w:cs="Times New Roman"/>
          <w:b w:val="0"/>
          <w:sz w:val="28"/>
          <w:szCs w:val="28"/>
        </w:rPr>
        <w:t>,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имеющим</w:t>
      </w:r>
      <w:r w:rsidR="00FA5A84">
        <w:rPr>
          <w:rFonts w:ascii="Times New Roman" w:hAnsi="Times New Roman" w:cs="Times New Roman"/>
          <w:b w:val="0"/>
          <w:sz w:val="28"/>
          <w:szCs w:val="28"/>
        </w:rPr>
        <w:t>и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право участвовать </w:t>
      </w:r>
      <w:r w:rsidR="00FA5A84">
        <w:rPr>
          <w:rFonts w:ascii="Times New Roman" w:hAnsi="Times New Roman" w:cs="Times New Roman"/>
          <w:b w:val="0"/>
          <w:sz w:val="28"/>
          <w:szCs w:val="28"/>
        </w:rPr>
        <w:t>в конкурсе на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получени</w:t>
      </w:r>
      <w:r w:rsidR="00FA5A84">
        <w:rPr>
          <w:rFonts w:ascii="Times New Roman" w:hAnsi="Times New Roman" w:cs="Times New Roman"/>
          <w:b w:val="0"/>
          <w:sz w:val="28"/>
          <w:szCs w:val="28"/>
        </w:rPr>
        <w:t>е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муниципальной гарантии</w:t>
      </w:r>
      <w:r w:rsidR="00C97813">
        <w:rPr>
          <w:rFonts w:ascii="Times New Roman" w:hAnsi="Times New Roman" w:cs="Times New Roman"/>
          <w:b w:val="0"/>
          <w:sz w:val="28"/>
          <w:szCs w:val="28"/>
        </w:rPr>
        <w:t>,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являются </w:t>
      </w:r>
      <w:r w:rsidR="00040ED2">
        <w:rPr>
          <w:rFonts w:ascii="Times New Roman" w:hAnsi="Times New Roman" w:cs="Times New Roman"/>
          <w:b w:val="0"/>
          <w:sz w:val="28"/>
          <w:szCs w:val="28"/>
        </w:rPr>
        <w:t>предприятия</w:t>
      </w:r>
      <w:r w:rsidR="00DE5EE9">
        <w:rPr>
          <w:rFonts w:ascii="Times New Roman" w:hAnsi="Times New Roman" w:cs="Times New Roman"/>
          <w:b w:val="0"/>
          <w:sz w:val="28"/>
          <w:szCs w:val="28"/>
        </w:rPr>
        <w:t>,</w:t>
      </w:r>
      <w:r w:rsidR="00FA5A84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9A640C" w:rsidRPr="00040ED2">
        <w:rPr>
          <w:rFonts w:ascii="Times New Roman" w:hAnsi="Times New Roman" w:cs="Times New Roman"/>
          <w:b w:val="0"/>
          <w:sz w:val="28"/>
          <w:szCs w:val="28"/>
        </w:rPr>
        <w:t xml:space="preserve">осуществляющие деятельность на территории Каменского городского округа, </w:t>
      </w:r>
      <w:r w:rsidR="00B73A8C">
        <w:rPr>
          <w:rFonts w:ascii="Times New Roman" w:hAnsi="Times New Roman" w:cs="Times New Roman"/>
          <w:b w:val="0"/>
          <w:sz w:val="28"/>
          <w:szCs w:val="28"/>
        </w:rPr>
        <w:t xml:space="preserve"> котельные которых в</w:t>
      </w:r>
      <w:r w:rsidR="00C97813" w:rsidRPr="00040ED2">
        <w:rPr>
          <w:rFonts w:ascii="Times New Roman" w:hAnsi="Times New Roman" w:cs="Times New Roman"/>
          <w:b w:val="0"/>
          <w:sz w:val="28"/>
          <w:szCs w:val="28"/>
        </w:rPr>
        <w:t>ырабатыва</w:t>
      </w:r>
      <w:r w:rsidR="00B73A8C">
        <w:rPr>
          <w:rFonts w:ascii="Times New Roman" w:hAnsi="Times New Roman" w:cs="Times New Roman"/>
          <w:b w:val="0"/>
          <w:sz w:val="28"/>
          <w:szCs w:val="28"/>
        </w:rPr>
        <w:t>ют</w:t>
      </w:r>
      <w:r w:rsidR="00C97813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4072C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97813">
        <w:rPr>
          <w:rFonts w:ascii="Times New Roman" w:hAnsi="Times New Roman" w:cs="Times New Roman"/>
          <w:b w:val="0"/>
          <w:sz w:val="28"/>
          <w:szCs w:val="28"/>
        </w:rPr>
        <w:t>тепловую энергию</w:t>
      </w:r>
      <w:r w:rsidR="00B73A8C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9A640C" w:rsidRPr="009A640C" w:rsidRDefault="009A640C" w:rsidP="009A640C">
      <w:pPr>
        <w:pStyle w:val="a8"/>
        <w:numPr>
          <w:ilvl w:val="0"/>
          <w:numId w:val="1"/>
        </w:numPr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Муниципальная г</w:t>
      </w:r>
      <w:r w:rsidRPr="009A640C">
        <w:rPr>
          <w:sz w:val="28"/>
          <w:szCs w:val="28"/>
        </w:rPr>
        <w:t xml:space="preserve">арантия предоставляется без возникновения  права предъявления регрессных требований к </w:t>
      </w:r>
      <w:r>
        <w:rPr>
          <w:sz w:val="28"/>
          <w:szCs w:val="28"/>
        </w:rPr>
        <w:t>п</w:t>
      </w:r>
      <w:r w:rsidRPr="009A640C">
        <w:rPr>
          <w:sz w:val="28"/>
          <w:szCs w:val="28"/>
        </w:rPr>
        <w:t>ринципалу.</w:t>
      </w:r>
    </w:p>
    <w:p w:rsidR="00FB7E42" w:rsidRDefault="009A640C" w:rsidP="00FB7E42">
      <w:pPr>
        <w:pStyle w:val="ConsPlusTitle"/>
        <w:widowControl/>
        <w:numPr>
          <w:ilvl w:val="0"/>
          <w:numId w:val="1"/>
        </w:numPr>
        <w:ind w:left="0" w:firstLine="71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Администрация Каменского </w:t>
      </w:r>
      <w:r w:rsidR="00E4625E">
        <w:rPr>
          <w:rFonts w:ascii="Times New Roman" w:hAnsi="Times New Roman" w:cs="Times New Roman"/>
          <w:b w:val="0"/>
          <w:sz w:val="28"/>
          <w:szCs w:val="28"/>
        </w:rPr>
        <w:t xml:space="preserve"> городско</w:t>
      </w:r>
      <w:r>
        <w:rPr>
          <w:rFonts w:ascii="Times New Roman" w:hAnsi="Times New Roman" w:cs="Times New Roman"/>
          <w:b w:val="0"/>
          <w:sz w:val="28"/>
          <w:szCs w:val="28"/>
        </w:rPr>
        <w:t>го</w:t>
      </w:r>
      <w:r w:rsidR="00E4625E">
        <w:rPr>
          <w:rFonts w:ascii="Times New Roman" w:hAnsi="Times New Roman" w:cs="Times New Roman"/>
          <w:b w:val="0"/>
          <w:sz w:val="28"/>
          <w:szCs w:val="28"/>
        </w:rPr>
        <w:t xml:space="preserve"> округ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а (Гарант) </w:t>
      </w:r>
      <w:r w:rsidR="00E4625E">
        <w:rPr>
          <w:rFonts w:ascii="Times New Roman" w:hAnsi="Times New Roman" w:cs="Times New Roman"/>
          <w:b w:val="0"/>
          <w:sz w:val="28"/>
          <w:szCs w:val="28"/>
        </w:rPr>
        <w:t xml:space="preserve"> несет субсидиарную ответственность по обеспеченному им обязательству принципала.</w:t>
      </w:r>
    </w:p>
    <w:p w:rsidR="00024945" w:rsidRDefault="00024945" w:rsidP="00024945">
      <w:pPr>
        <w:pStyle w:val="ConsPlusTitle"/>
        <w:widowControl/>
        <w:ind w:left="710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024945" w:rsidRDefault="00024945" w:rsidP="00024945">
      <w:pPr>
        <w:pStyle w:val="ConsPlusTitle"/>
        <w:widowControl/>
        <w:ind w:left="71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2</w:t>
      </w:r>
    </w:p>
    <w:p w:rsidR="00E4625E" w:rsidRDefault="00FA5A84" w:rsidP="00FB7E42">
      <w:pPr>
        <w:pStyle w:val="ConsPlusTitle"/>
        <w:widowControl/>
        <w:numPr>
          <w:ilvl w:val="0"/>
          <w:numId w:val="1"/>
        </w:numPr>
        <w:ind w:left="0" w:firstLine="71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Конкурсный отбор на право получения муниципальной гарантии прово</w:t>
      </w:r>
      <w:r w:rsidR="009A640C">
        <w:rPr>
          <w:rFonts w:ascii="Times New Roman" w:hAnsi="Times New Roman" w:cs="Times New Roman"/>
          <w:b w:val="0"/>
          <w:sz w:val="28"/>
          <w:szCs w:val="28"/>
        </w:rPr>
        <w:t>дится в порядке, установленном п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остановлением Главы </w:t>
      </w:r>
      <w:r w:rsidR="009A640C">
        <w:rPr>
          <w:rFonts w:ascii="Times New Roman" w:hAnsi="Times New Roman" w:cs="Times New Roman"/>
          <w:b w:val="0"/>
          <w:sz w:val="28"/>
          <w:szCs w:val="28"/>
        </w:rPr>
        <w:t>муниципального образования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«Каменский городской округ» от 24.11.2017 г. № 1586 «Об организации работы по предоставлению муниципальных гарантий муниципального образования «Каменский городской округ»</w:t>
      </w:r>
      <w:r w:rsidR="00627FC2">
        <w:rPr>
          <w:rFonts w:ascii="Times New Roman" w:hAnsi="Times New Roman" w:cs="Times New Roman"/>
          <w:b w:val="0"/>
          <w:sz w:val="28"/>
          <w:szCs w:val="28"/>
        </w:rPr>
        <w:t xml:space="preserve"> (в редакции от 30.01.2018 г. № 115)</w:t>
      </w:r>
      <w:r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DE5EE9" w:rsidRDefault="00D067B1" w:rsidP="00FB7E42">
      <w:pPr>
        <w:pStyle w:val="ConsPlusTitle"/>
        <w:widowControl/>
        <w:numPr>
          <w:ilvl w:val="0"/>
          <w:numId w:val="1"/>
        </w:numPr>
        <w:ind w:left="0" w:firstLine="71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067B1">
        <w:rPr>
          <w:rFonts w:ascii="Times New Roman" w:hAnsi="Times New Roman" w:cs="Times New Roman"/>
          <w:b w:val="0"/>
          <w:sz w:val="28"/>
          <w:szCs w:val="28"/>
        </w:rPr>
        <w:t xml:space="preserve">Заявления на участие в конкурсе на право получения муниципальной гарантии, </w:t>
      </w:r>
      <w:r w:rsidR="003B635D">
        <w:rPr>
          <w:rFonts w:ascii="Times New Roman" w:hAnsi="Times New Roman" w:cs="Times New Roman"/>
          <w:b w:val="0"/>
          <w:sz w:val="28"/>
          <w:szCs w:val="28"/>
        </w:rPr>
        <w:t xml:space="preserve">принимаются </w:t>
      </w:r>
      <w:r w:rsidR="009A640C">
        <w:rPr>
          <w:rFonts w:ascii="Times New Roman" w:hAnsi="Times New Roman" w:cs="Times New Roman"/>
          <w:b w:val="0"/>
          <w:sz w:val="28"/>
          <w:szCs w:val="28"/>
        </w:rPr>
        <w:t xml:space="preserve">Администрацией Каменского городского округа </w:t>
      </w:r>
      <w:r w:rsidR="003B635D">
        <w:rPr>
          <w:rFonts w:ascii="Times New Roman" w:hAnsi="Times New Roman" w:cs="Times New Roman"/>
          <w:b w:val="0"/>
          <w:sz w:val="28"/>
          <w:szCs w:val="28"/>
        </w:rPr>
        <w:t>в срок с</w:t>
      </w:r>
      <w:r w:rsidR="003F4D97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3B635D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51316">
        <w:rPr>
          <w:rFonts w:ascii="Times New Roman" w:hAnsi="Times New Roman" w:cs="Times New Roman"/>
          <w:b w:val="0"/>
          <w:sz w:val="28"/>
          <w:szCs w:val="28"/>
        </w:rPr>
        <w:t>1</w:t>
      </w:r>
      <w:r w:rsidR="003E461A">
        <w:rPr>
          <w:rFonts w:ascii="Times New Roman" w:hAnsi="Times New Roman" w:cs="Times New Roman"/>
          <w:b w:val="0"/>
          <w:sz w:val="28"/>
          <w:szCs w:val="28"/>
        </w:rPr>
        <w:t>9</w:t>
      </w:r>
      <w:r w:rsidR="005A2F1A">
        <w:rPr>
          <w:rFonts w:ascii="Times New Roman" w:hAnsi="Times New Roman" w:cs="Times New Roman"/>
          <w:b w:val="0"/>
          <w:sz w:val="28"/>
          <w:szCs w:val="28"/>
        </w:rPr>
        <w:t xml:space="preserve"> по </w:t>
      </w:r>
      <w:r w:rsidR="003E461A">
        <w:rPr>
          <w:rFonts w:ascii="Times New Roman" w:hAnsi="Times New Roman" w:cs="Times New Roman"/>
          <w:b w:val="0"/>
          <w:sz w:val="28"/>
          <w:szCs w:val="28"/>
        </w:rPr>
        <w:t>2</w:t>
      </w:r>
      <w:r w:rsidR="005A2F1A">
        <w:rPr>
          <w:rFonts w:ascii="Times New Roman" w:hAnsi="Times New Roman" w:cs="Times New Roman"/>
          <w:b w:val="0"/>
          <w:sz w:val="28"/>
          <w:szCs w:val="28"/>
        </w:rPr>
        <w:t xml:space="preserve">1 </w:t>
      </w:r>
      <w:r w:rsidR="003E461A">
        <w:rPr>
          <w:rFonts w:ascii="Times New Roman" w:hAnsi="Times New Roman" w:cs="Times New Roman"/>
          <w:b w:val="0"/>
          <w:sz w:val="28"/>
          <w:szCs w:val="28"/>
        </w:rPr>
        <w:t>июня</w:t>
      </w:r>
      <w:r w:rsidR="005A2F1A">
        <w:rPr>
          <w:rFonts w:ascii="Times New Roman" w:hAnsi="Times New Roman" w:cs="Times New Roman"/>
          <w:b w:val="0"/>
          <w:sz w:val="28"/>
          <w:szCs w:val="28"/>
        </w:rPr>
        <w:t xml:space="preserve"> 201</w:t>
      </w:r>
      <w:r w:rsidR="00851316">
        <w:rPr>
          <w:rFonts w:ascii="Times New Roman" w:hAnsi="Times New Roman" w:cs="Times New Roman"/>
          <w:b w:val="0"/>
          <w:sz w:val="28"/>
          <w:szCs w:val="28"/>
        </w:rPr>
        <w:t>8</w:t>
      </w:r>
      <w:r w:rsidR="005A2F1A">
        <w:rPr>
          <w:rFonts w:ascii="Times New Roman" w:hAnsi="Times New Roman" w:cs="Times New Roman"/>
          <w:b w:val="0"/>
          <w:sz w:val="28"/>
          <w:szCs w:val="28"/>
        </w:rPr>
        <w:t xml:space="preserve"> года</w:t>
      </w:r>
      <w:r w:rsidR="005E0857">
        <w:rPr>
          <w:rFonts w:ascii="Times New Roman" w:hAnsi="Times New Roman" w:cs="Times New Roman"/>
          <w:b w:val="0"/>
          <w:sz w:val="28"/>
          <w:szCs w:val="28"/>
        </w:rPr>
        <w:t xml:space="preserve"> (включительно)</w:t>
      </w:r>
      <w:r w:rsidR="003B635D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9A640C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3B635D">
        <w:rPr>
          <w:rFonts w:ascii="Times New Roman" w:hAnsi="Times New Roman" w:cs="Times New Roman"/>
          <w:b w:val="0"/>
          <w:sz w:val="28"/>
          <w:szCs w:val="28"/>
        </w:rPr>
        <w:t xml:space="preserve">по </w:t>
      </w:r>
      <w:r w:rsidR="009A640C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3B635D">
        <w:rPr>
          <w:rFonts w:ascii="Times New Roman" w:hAnsi="Times New Roman" w:cs="Times New Roman"/>
          <w:b w:val="0"/>
          <w:sz w:val="28"/>
          <w:szCs w:val="28"/>
        </w:rPr>
        <w:t xml:space="preserve">адресу: </w:t>
      </w:r>
      <w:r w:rsidR="009A640C">
        <w:rPr>
          <w:rFonts w:ascii="Times New Roman" w:hAnsi="Times New Roman" w:cs="Times New Roman"/>
          <w:b w:val="0"/>
          <w:sz w:val="28"/>
          <w:szCs w:val="28"/>
        </w:rPr>
        <w:t xml:space="preserve">Свердловская область, </w:t>
      </w:r>
      <w:r w:rsidR="003B635D">
        <w:rPr>
          <w:rFonts w:ascii="Times New Roman" w:hAnsi="Times New Roman" w:cs="Times New Roman"/>
          <w:b w:val="0"/>
          <w:sz w:val="28"/>
          <w:szCs w:val="28"/>
        </w:rPr>
        <w:t>г. Каменск-Уральский, проспект Победы, 38 «А»</w:t>
      </w:r>
      <w:r w:rsidR="00CB0778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="009A640C">
        <w:rPr>
          <w:rFonts w:ascii="Times New Roman" w:hAnsi="Times New Roman" w:cs="Times New Roman"/>
          <w:b w:val="0"/>
          <w:sz w:val="28"/>
          <w:szCs w:val="28"/>
        </w:rPr>
        <w:t>кабинет № 3</w:t>
      </w:r>
      <w:r w:rsidR="00627FC2">
        <w:rPr>
          <w:rFonts w:ascii="Times New Roman" w:hAnsi="Times New Roman" w:cs="Times New Roman"/>
          <w:b w:val="0"/>
          <w:sz w:val="28"/>
          <w:szCs w:val="28"/>
        </w:rPr>
        <w:t>1</w:t>
      </w:r>
      <w:r w:rsidR="009A640C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="00CB0778">
        <w:rPr>
          <w:rFonts w:ascii="Times New Roman" w:hAnsi="Times New Roman" w:cs="Times New Roman"/>
          <w:b w:val="0"/>
          <w:sz w:val="28"/>
          <w:szCs w:val="28"/>
        </w:rPr>
        <w:t>тел. 32-40-82</w:t>
      </w:r>
      <w:r w:rsidR="003B635D">
        <w:rPr>
          <w:rFonts w:ascii="Times New Roman" w:hAnsi="Times New Roman" w:cs="Times New Roman"/>
          <w:b w:val="0"/>
          <w:sz w:val="28"/>
          <w:szCs w:val="28"/>
        </w:rPr>
        <w:t xml:space="preserve">. </w:t>
      </w:r>
    </w:p>
    <w:p w:rsidR="0063435F" w:rsidRDefault="00B73A8C" w:rsidP="00DE5EE9">
      <w:pPr>
        <w:pStyle w:val="ConsPlusTitle"/>
        <w:widowControl/>
        <w:ind w:firstLine="71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7.     </w:t>
      </w:r>
      <w:r w:rsidR="003B635D">
        <w:rPr>
          <w:rFonts w:ascii="Times New Roman" w:hAnsi="Times New Roman" w:cs="Times New Roman"/>
          <w:b w:val="0"/>
          <w:sz w:val="28"/>
          <w:szCs w:val="28"/>
        </w:rPr>
        <w:t>Претендент</w:t>
      </w:r>
      <w:r w:rsidR="00C97813">
        <w:rPr>
          <w:rFonts w:ascii="Times New Roman" w:hAnsi="Times New Roman" w:cs="Times New Roman"/>
          <w:b w:val="0"/>
          <w:sz w:val="28"/>
          <w:szCs w:val="28"/>
        </w:rPr>
        <w:t>, заинтересованный</w:t>
      </w:r>
      <w:r w:rsidR="003B635D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97813">
        <w:rPr>
          <w:rFonts w:ascii="Times New Roman" w:hAnsi="Times New Roman" w:cs="Times New Roman"/>
          <w:b w:val="0"/>
          <w:sz w:val="28"/>
          <w:szCs w:val="28"/>
        </w:rPr>
        <w:t>в получении гарантии</w:t>
      </w:r>
      <w:r w:rsidR="0063435F">
        <w:rPr>
          <w:rFonts w:ascii="Times New Roman" w:hAnsi="Times New Roman" w:cs="Times New Roman"/>
          <w:b w:val="0"/>
          <w:sz w:val="28"/>
          <w:szCs w:val="28"/>
        </w:rPr>
        <w:t xml:space="preserve">, согласно </w:t>
      </w:r>
      <w:r w:rsidR="0063435F" w:rsidRPr="0063435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63435F">
        <w:rPr>
          <w:rFonts w:ascii="Times New Roman" w:hAnsi="Times New Roman" w:cs="Times New Roman"/>
          <w:b w:val="0"/>
          <w:sz w:val="28"/>
          <w:szCs w:val="28"/>
        </w:rPr>
        <w:t>постановлению Главы МО «Каменский городской округ» от 24.11.2017 г. № 1586 «Об организации работы по предоставлению муниципальных гарантий МО «Каменский городской округ»</w:t>
      </w:r>
      <w:r w:rsidR="00271944">
        <w:rPr>
          <w:rFonts w:ascii="Times New Roman" w:hAnsi="Times New Roman" w:cs="Times New Roman"/>
          <w:b w:val="0"/>
          <w:sz w:val="28"/>
          <w:szCs w:val="28"/>
        </w:rPr>
        <w:t xml:space="preserve"> (в редакции от 30.01.2018 г. № 115)</w:t>
      </w:r>
      <w:r w:rsidR="00C97813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="005E0857">
        <w:rPr>
          <w:rFonts w:ascii="Times New Roman" w:hAnsi="Times New Roman" w:cs="Times New Roman"/>
          <w:b w:val="0"/>
          <w:sz w:val="28"/>
          <w:szCs w:val="28"/>
        </w:rPr>
        <w:t xml:space="preserve">(далее – постановлению № 1586) </w:t>
      </w:r>
      <w:r w:rsidR="003B635D">
        <w:rPr>
          <w:rFonts w:ascii="Times New Roman" w:hAnsi="Times New Roman" w:cs="Times New Roman"/>
          <w:b w:val="0"/>
          <w:sz w:val="28"/>
          <w:szCs w:val="28"/>
        </w:rPr>
        <w:t>подает на имя Главы Каменского городского округа</w:t>
      </w:r>
      <w:r w:rsidR="0063435F">
        <w:rPr>
          <w:rFonts w:ascii="Times New Roman" w:hAnsi="Times New Roman" w:cs="Times New Roman"/>
          <w:b w:val="0"/>
          <w:sz w:val="28"/>
          <w:szCs w:val="28"/>
        </w:rPr>
        <w:t>:</w:t>
      </w:r>
    </w:p>
    <w:p w:rsidR="0063435F" w:rsidRDefault="0063435F" w:rsidP="005E0857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-</w:t>
      </w:r>
      <w:r w:rsidR="003B635D">
        <w:rPr>
          <w:rFonts w:ascii="Times New Roman" w:hAnsi="Times New Roman" w:cs="Times New Roman"/>
          <w:b w:val="0"/>
          <w:sz w:val="28"/>
          <w:szCs w:val="28"/>
        </w:rPr>
        <w:t xml:space="preserve"> заявление по форме</w:t>
      </w:r>
      <w:r>
        <w:rPr>
          <w:rFonts w:ascii="Times New Roman" w:hAnsi="Times New Roman" w:cs="Times New Roman"/>
          <w:b w:val="0"/>
          <w:sz w:val="28"/>
          <w:szCs w:val="28"/>
        </w:rPr>
        <w:t>,</w:t>
      </w:r>
      <w:r w:rsidR="003B635D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="003B635D">
        <w:rPr>
          <w:rFonts w:ascii="Times New Roman" w:hAnsi="Times New Roman" w:cs="Times New Roman"/>
          <w:b w:val="0"/>
          <w:sz w:val="28"/>
          <w:szCs w:val="28"/>
        </w:rPr>
        <w:t>согласно приложени</w:t>
      </w:r>
      <w:r w:rsidR="005E0857">
        <w:rPr>
          <w:rFonts w:ascii="Times New Roman" w:hAnsi="Times New Roman" w:cs="Times New Roman"/>
          <w:b w:val="0"/>
          <w:sz w:val="28"/>
          <w:szCs w:val="28"/>
        </w:rPr>
        <w:t>я</w:t>
      </w:r>
      <w:proofErr w:type="gramEnd"/>
      <w:r w:rsidR="003B635D">
        <w:rPr>
          <w:rFonts w:ascii="Times New Roman" w:hAnsi="Times New Roman" w:cs="Times New Roman"/>
          <w:b w:val="0"/>
          <w:sz w:val="28"/>
          <w:szCs w:val="28"/>
        </w:rPr>
        <w:t xml:space="preserve"> № 1</w:t>
      </w:r>
      <w:r w:rsidR="005E0857">
        <w:rPr>
          <w:rFonts w:ascii="Times New Roman" w:hAnsi="Times New Roman" w:cs="Times New Roman"/>
          <w:b w:val="0"/>
          <w:sz w:val="28"/>
          <w:szCs w:val="28"/>
        </w:rPr>
        <w:t xml:space="preserve"> к постановлению № 1586</w:t>
      </w:r>
      <w:r>
        <w:rPr>
          <w:rFonts w:ascii="Times New Roman" w:hAnsi="Times New Roman" w:cs="Times New Roman"/>
          <w:b w:val="0"/>
          <w:sz w:val="28"/>
          <w:szCs w:val="28"/>
        </w:rPr>
        <w:t>;</w:t>
      </w:r>
    </w:p>
    <w:p w:rsidR="00D067B1" w:rsidRDefault="0063435F" w:rsidP="005E0857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-</w:t>
      </w:r>
      <w:r w:rsidR="003B635D">
        <w:rPr>
          <w:rFonts w:ascii="Times New Roman" w:hAnsi="Times New Roman" w:cs="Times New Roman"/>
          <w:b w:val="0"/>
          <w:sz w:val="28"/>
          <w:szCs w:val="28"/>
        </w:rPr>
        <w:t xml:space="preserve"> документ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ы, 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согласно приложени</w:t>
      </w:r>
      <w:r w:rsidR="005E0857">
        <w:rPr>
          <w:rFonts w:ascii="Times New Roman" w:hAnsi="Times New Roman" w:cs="Times New Roman"/>
          <w:b w:val="0"/>
          <w:sz w:val="28"/>
          <w:szCs w:val="28"/>
        </w:rPr>
        <w:t>я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 xml:space="preserve"> № 2</w:t>
      </w:r>
      <w:r w:rsidR="005E0857">
        <w:rPr>
          <w:rFonts w:ascii="Times New Roman" w:hAnsi="Times New Roman" w:cs="Times New Roman"/>
          <w:b w:val="0"/>
          <w:sz w:val="28"/>
          <w:szCs w:val="28"/>
        </w:rPr>
        <w:t xml:space="preserve"> к постановлению № 1586</w:t>
      </w:r>
      <w:r w:rsidR="003B635D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D54645" w:rsidRDefault="00D54645" w:rsidP="00D54645">
      <w:pPr>
        <w:pStyle w:val="ConsPlusTitle"/>
        <w:widowControl/>
        <w:numPr>
          <w:ilvl w:val="0"/>
          <w:numId w:val="4"/>
        </w:numPr>
        <w:ind w:left="0" w:firstLine="71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54645">
        <w:rPr>
          <w:rFonts w:ascii="Times New Roman" w:hAnsi="Times New Roman" w:cs="Times New Roman"/>
          <w:b w:val="0"/>
          <w:sz w:val="28"/>
          <w:szCs w:val="28"/>
        </w:rPr>
        <w:t xml:space="preserve">Заседание Комиссии по проведению конкурсного отбора заявителей, претендующих на право получения муниципальной </w:t>
      </w:r>
      <w:proofErr w:type="gramStart"/>
      <w:r w:rsidRPr="00D54645">
        <w:rPr>
          <w:rFonts w:ascii="Times New Roman" w:hAnsi="Times New Roman" w:cs="Times New Roman"/>
          <w:b w:val="0"/>
          <w:sz w:val="28"/>
          <w:szCs w:val="28"/>
        </w:rPr>
        <w:t>гарантии</w:t>
      </w:r>
      <w:proofErr w:type="gramEnd"/>
      <w:r w:rsidRPr="00D54645">
        <w:rPr>
          <w:rFonts w:ascii="Times New Roman" w:hAnsi="Times New Roman" w:cs="Times New Roman"/>
          <w:b w:val="0"/>
          <w:sz w:val="28"/>
          <w:szCs w:val="28"/>
        </w:rPr>
        <w:t xml:space="preserve"> на обеспечение топливно-энергетическими ресурсами состоится </w:t>
      </w:r>
      <w:r w:rsidR="00B70C5C">
        <w:rPr>
          <w:rFonts w:ascii="Times New Roman" w:hAnsi="Times New Roman" w:cs="Times New Roman"/>
          <w:b w:val="0"/>
          <w:sz w:val="28"/>
          <w:szCs w:val="28"/>
        </w:rPr>
        <w:t>25</w:t>
      </w:r>
      <w:r w:rsidRPr="001E4A87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3E461A" w:rsidRPr="001E4A87">
        <w:rPr>
          <w:rFonts w:ascii="Times New Roman" w:hAnsi="Times New Roman" w:cs="Times New Roman"/>
          <w:b w:val="0"/>
          <w:sz w:val="28"/>
          <w:szCs w:val="28"/>
        </w:rPr>
        <w:t>июня</w:t>
      </w:r>
      <w:r w:rsidRPr="001E4A87">
        <w:rPr>
          <w:rFonts w:ascii="Times New Roman" w:hAnsi="Times New Roman" w:cs="Times New Roman"/>
          <w:b w:val="0"/>
          <w:sz w:val="28"/>
          <w:szCs w:val="28"/>
        </w:rPr>
        <w:t xml:space="preserve"> 201</w:t>
      </w:r>
      <w:r w:rsidR="00851316" w:rsidRPr="001E4A87">
        <w:rPr>
          <w:rFonts w:ascii="Times New Roman" w:hAnsi="Times New Roman" w:cs="Times New Roman"/>
          <w:b w:val="0"/>
          <w:sz w:val="28"/>
          <w:szCs w:val="28"/>
        </w:rPr>
        <w:t>8</w:t>
      </w:r>
      <w:r w:rsidRPr="001E4A87">
        <w:rPr>
          <w:rFonts w:ascii="Times New Roman" w:hAnsi="Times New Roman" w:cs="Times New Roman"/>
          <w:b w:val="0"/>
          <w:sz w:val="28"/>
          <w:szCs w:val="28"/>
        </w:rPr>
        <w:t xml:space="preserve"> года в </w:t>
      </w:r>
      <w:r w:rsidR="00B70C5C">
        <w:rPr>
          <w:rFonts w:ascii="Times New Roman" w:hAnsi="Times New Roman" w:cs="Times New Roman"/>
          <w:b w:val="0"/>
          <w:sz w:val="28"/>
          <w:szCs w:val="28"/>
        </w:rPr>
        <w:t>14-00</w:t>
      </w:r>
      <w:r w:rsidRPr="00D54645">
        <w:rPr>
          <w:rFonts w:ascii="Times New Roman" w:hAnsi="Times New Roman" w:cs="Times New Roman"/>
          <w:b w:val="0"/>
          <w:sz w:val="28"/>
          <w:szCs w:val="28"/>
        </w:rPr>
        <w:t xml:space="preserve"> в малом зале Администрации МО «Каменский городской округ» по адресу: г. Каменск-Уральский, проспект Победы, д.38 «А». </w:t>
      </w:r>
    </w:p>
    <w:p w:rsidR="00D54645" w:rsidRDefault="00D54645" w:rsidP="00D54645">
      <w:pPr>
        <w:pStyle w:val="ConsPlusTitle"/>
        <w:widowControl/>
        <w:numPr>
          <w:ilvl w:val="0"/>
          <w:numId w:val="4"/>
        </w:numPr>
        <w:ind w:left="0" w:firstLine="71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54645">
        <w:rPr>
          <w:rFonts w:ascii="Times New Roman" w:hAnsi="Times New Roman" w:cs="Times New Roman"/>
          <w:b w:val="0"/>
          <w:sz w:val="28"/>
          <w:szCs w:val="28"/>
        </w:rPr>
        <w:t>Настоящее постановление опубликовать в газете «Пламя» и разместить на официальном сайте муниципального образования «Каменский городской округ»</w:t>
      </w:r>
      <w:r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D54645" w:rsidRPr="00D54645" w:rsidRDefault="00D54645" w:rsidP="00D54645">
      <w:pPr>
        <w:pStyle w:val="ConsPlusTitle"/>
        <w:widowControl/>
        <w:numPr>
          <w:ilvl w:val="0"/>
          <w:numId w:val="4"/>
        </w:numPr>
        <w:ind w:left="0" w:firstLine="710"/>
        <w:jc w:val="both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D54645">
        <w:rPr>
          <w:rFonts w:ascii="Times New Roman" w:hAnsi="Times New Roman" w:cs="Times New Roman"/>
          <w:b w:val="0"/>
          <w:sz w:val="28"/>
          <w:szCs w:val="28"/>
        </w:rPr>
        <w:t>Контроль за</w:t>
      </w:r>
      <w:proofErr w:type="gramEnd"/>
      <w:r w:rsidRPr="00D54645">
        <w:rPr>
          <w:rFonts w:ascii="Times New Roman" w:hAnsi="Times New Roman" w:cs="Times New Roman"/>
          <w:b w:val="0"/>
          <w:sz w:val="28"/>
          <w:szCs w:val="28"/>
        </w:rPr>
        <w:t xml:space="preserve"> исполнением настоящего постановления возложить на заместителя Главы Администрации по экономике и финансам </w:t>
      </w:r>
      <w:r w:rsidR="008036FA">
        <w:rPr>
          <w:rFonts w:ascii="Times New Roman" w:hAnsi="Times New Roman" w:cs="Times New Roman"/>
          <w:b w:val="0"/>
          <w:sz w:val="28"/>
          <w:szCs w:val="28"/>
        </w:rPr>
        <w:t xml:space="preserve">              </w:t>
      </w:r>
      <w:r w:rsidRPr="00D54645">
        <w:rPr>
          <w:rFonts w:ascii="Times New Roman" w:hAnsi="Times New Roman" w:cs="Times New Roman"/>
          <w:b w:val="0"/>
          <w:sz w:val="28"/>
          <w:szCs w:val="28"/>
        </w:rPr>
        <w:t>А.Ю. Кошкарова.</w:t>
      </w:r>
    </w:p>
    <w:p w:rsidR="004C5DD6" w:rsidRPr="00D54645" w:rsidRDefault="004C5DD6" w:rsidP="00D54645">
      <w:pPr>
        <w:pStyle w:val="a8"/>
        <w:autoSpaceDE w:val="0"/>
        <w:autoSpaceDN w:val="0"/>
        <w:adjustRightInd w:val="0"/>
        <w:ind w:left="1070"/>
        <w:jc w:val="both"/>
        <w:outlineLvl w:val="0"/>
        <w:rPr>
          <w:sz w:val="28"/>
          <w:szCs w:val="28"/>
        </w:rPr>
      </w:pPr>
    </w:p>
    <w:p w:rsidR="004C5DD6" w:rsidRDefault="004C5DD6" w:rsidP="004C5DD6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4C5DD6" w:rsidRDefault="004C5DD6" w:rsidP="004C5DD6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4C5DD6" w:rsidRDefault="004C5DD6" w:rsidP="004C5DD6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4C5DD6" w:rsidRDefault="004C5DD6" w:rsidP="004C5DD6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Глав</w:t>
      </w:r>
      <w:r w:rsidR="00A57C5A">
        <w:rPr>
          <w:sz w:val="28"/>
          <w:szCs w:val="28"/>
        </w:rPr>
        <w:t>а</w:t>
      </w:r>
      <w:r w:rsidR="00FD4BC1">
        <w:rPr>
          <w:sz w:val="28"/>
          <w:szCs w:val="28"/>
        </w:rPr>
        <w:t xml:space="preserve"> городского округ</w:t>
      </w:r>
      <w:r w:rsidR="000D6E10">
        <w:rPr>
          <w:sz w:val="28"/>
          <w:szCs w:val="28"/>
        </w:rPr>
        <w:t>а</w:t>
      </w:r>
      <w:r w:rsidR="00FD4BC1">
        <w:rPr>
          <w:sz w:val="28"/>
          <w:szCs w:val="28"/>
        </w:rPr>
        <w:t xml:space="preserve">                                                       </w:t>
      </w:r>
      <w:r w:rsidR="00A57C5A">
        <w:rPr>
          <w:sz w:val="28"/>
          <w:szCs w:val="28"/>
        </w:rPr>
        <w:t xml:space="preserve">           С. </w:t>
      </w:r>
      <w:r w:rsidR="00FD4BC1">
        <w:rPr>
          <w:sz w:val="28"/>
          <w:szCs w:val="28"/>
        </w:rPr>
        <w:t>А.</w:t>
      </w:r>
      <w:r w:rsidR="00A57C5A">
        <w:rPr>
          <w:sz w:val="28"/>
          <w:szCs w:val="28"/>
        </w:rPr>
        <w:t xml:space="preserve"> Белоусов</w:t>
      </w:r>
    </w:p>
    <w:sectPr w:rsidR="004C5DD6" w:rsidSect="00601B04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31286C"/>
    <w:multiLevelType w:val="hybridMultilevel"/>
    <w:tmpl w:val="F2A0A88A"/>
    <w:lvl w:ilvl="0" w:tplc="0419000F">
      <w:start w:val="1"/>
      <w:numFmt w:val="decimal"/>
      <w:lvlText w:val="%1."/>
      <w:lvlJc w:val="left"/>
      <w:pPr>
        <w:ind w:left="1430" w:hanging="360"/>
      </w:p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">
    <w:nsid w:val="1EEE41BB"/>
    <w:multiLevelType w:val="hybridMultilevel"/>
    <w:tmpl w:val="DE341F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8B6887"/>
    <w:multiLevelType w:val="hybridMultilevel"/>
    <w:tmpl w:val="6C50D164"/>
    <w:lvl w:ilvl="0" w:tplc="E5C448C6">
      <w:start w:val="1"/>
      <w:numFmt w:val="decimal"/>
      <w:lvlText w:val="%1."/>
      <w:lvlJc w:val="left"/>
      <w:pPr>
        <w:ind w:left="1120" w:hanging="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>
    <w:nsid w:val="6610364A"/>
    <w:multiLevelType w:val="hybridMultilevel"/>
    <w:tmpl w:val="E3A4B690"/>
    <w:lvl w:ilvl="0" w:tplc="A756004C">
      <w:start w:val="8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5DD6"/>
    <w:rsid w:val="00024945"/>
    <w:rsid w:val="000272B1"/>
    <w:rsid w:val="00040ED2"/>
    <w:rsid w:val="00054809"/>
    <w:rsid w:val="000D21F3"/>
    <w:rsid w:val="000D6E10"/>
    <w:rsid w:val="0013131D"/>
    <w:rsid w:val="001B7D37"/>
    <w:rsid w:val="001E4A87"/>
    <w:rsid w:val="00236DA5"/>
    <w:rsid w:val="00271944"/>
    <w:rsid w:val="00301720"/>
    <w:rsid w:val="003820D8"/>
    <w:rsid w:val="003B635D"/>
    <w:rsid w:val="003E461A"/>
    <w:rsid w:val="003F4D97"/>
    <w:rsid w:val="00415CFB"/>
    <w:rsid w:val="004C5DD6"/>
    <w:rsid w:val="00544618"/>
    <w:rsid w:val="005474DA"/>
    <w:rsid w:val="005A2F1A"/>
    <w:rsid w:val="005E0857"/>
    <w:rsid w:val="00601B04"/>
    <w:rsid w:val="00627FC2"/>
    <w:rsid w:val="0063435F"/>
    <w:rsid w:val="00681F5C"/>
    <w:rsid w:val="006879A1"/>
    <w:rsid w:val="008036FA"/>
    <w:rsid w:val="00851316"/>
    <w:rsid w:val="008D4F37"/>
    <w:rsid w:val="009A640C"/>
    <w:rsid w:val="009E2DCE"/>
    <w:rsid w:val="00A43E71"/>
    <w:rsid w:val="00A57C5A"/>
    <w:rsid w:val="00B70C5C"/>
    <w:rsid w:val="00B73A8C"/>
    <w:rsid w:val="00B93806"/>
    <w:rsid w:val="00BF5764"/>
    <w:rsid w:val="00BF7BAC"/>
    <w:rsid w:val="00C4072C"/>
    <w:rsid w:val="00C66363"/>
    <w:rsid w:val="00C97813"/>
    <w:rsid w:val="00CB0778"/>
    <w:rsid w:val="00D067B1"/>
    <w:rsid w:val="00D32963"/>
    <w:rsid w:val="00D54645"/>
    <w:rsid w:val="00DE5EE9"/>
    <w:rsid w:val="00E03E27"/>
    <w:rsid w:val="00E4625E"/>
    <w:rsid w:val="00E51227"/>
    <w:rsid w:val="00E631F8"/>
    <w:rsid w:val="00E7477D"/>
    <w:rsid w:val="00FA5A84"/>
    <w:rsid w:val="00FB2948"/>
    <w:rsid w:val="00FB7E42"/>
    <w:rsid w:val="00FD4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D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4C5DD6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link w:val="70"/>
    <w:qFormat/>
    <w:rsid w:val="004C5DD6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4C5DD6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4C5DD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caption"/>
    <w:basedOn w:val="a"/>
    <w:next w:val="a"/>
    <w:qFormat/>
    <w:rsid w:val="004C5DD6"/>
    <w:pPr>
      <w:jc w:val="center"/>
    </w:pPr>
    <w:rPr>
      <w:b/>
      <w:bCs/>
      <w:sz w:val="28"/>
    </w:rPr>
  </w:style>
  <w:style w:type="paragraph" w:styleId="a4">
    <w:name w:val="Body Text"/>
    <w:basedOn w:val="a"/>
    <w:link w:val="a5"/>
    <w:rsid w:val="004C5DD6"/>
    <w:pPr>
      <w:jc w:val="center"/>
    </w:pPr>
    <w:rPr>
      <w:b/>
      <w:bCs/>
      <w:sz w:val="28"/>
    </w:rPr>
  </w:style>
  <w:style w:type="character" w:customStyle="1" w:styleId="a5">
    <w:name w:val="Основной текст Знак"/>
    <w:basedOn w:val="a0"/>
    <w:link w:val="a4"/>
    <w:rsid w:val="004C5DD6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C5DD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C5DD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4C5DD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9A640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D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4C5DD6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link w:val="70"/>
    <w:qFormat/>
    <w:rsid w:val="004C5DD6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4C5DD6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4C5DD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caption"/>
    <w:basedOn w:val="a"/>
    <w:next w:val="a"/>
    <w:qFormat/>
    <w:rsid w:val="004C5DD6"/>
    <w:pPr>
      <w:jc w:val="center"/>
    </w:pPr>
    <w:rPr>
      <w:b/>
      <w:bCs/>
      <w:sz w:val="28"/>
    </w:rPr>
  </w:style>
  <w:style w:type="paragraph" w:styleId="a4">
    <w:name w:val="Body Text"/>
    <w:basedOn w:val="a"/>
    <w:link w:val="a5"/>
    <w:rsid w:val="004C5DD6"/>
    <w:pPr>
      <w:jc w:val="center"/>
    </w:pPr>
    <w:rPr>
      <w:b/>
      <w:bCs/>
      <w:sz w:val="28"/>
    </w:rPr>
  </w:style>
  <w:style w:type="character" w:customStyle="1" w:styleId="a5">
    <w:name w:val="Основной текст Знак"/>
    <w:basedOn w:val="a0"/>
    <w:link w:val="a4"/>
    <w:rsid w:val="004C5DD6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C5DD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C5DD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4C5DD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9A64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515</TotalTime>
  <Pages>1</Pages>
  <Words>585</Words>
  <Characters>3340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User5</cp:lastModifiedBy>
  <cp:revision>33</cp:revision>
  <cp:lastPrinted>2018-06-15T11:00:00Z</cp:lastPrinted>
  <dcterms:created xsi:type="dcterms:W3CDTF">2017-03-21T05:12:00Z</dcterms:created>
  <dcterms:modified xsi:type="dcterms:W3CDTF">2018-06-15T11:00:00Z</dcterms:modified>
</cp:coreProperties>
</file>