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DD6" w:rsidRDefault="004C5DD6" w:rsidP="004C5DD6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DD6" w:rsidRDefault="004C5DD6" w:rsidP="004C5DD6">
      <w:pPr>
        <w:pStyle w:val="a3"/>
      </w:pPr>
      <w:r>
        <w:t>ГЛАВА МУНИЦИПАЛЬНОГО ОБРАЗОВАНИЯ</w:t>
      </w:r>
    </w:p>
    <w:p w:rsidR="004C5DD6" w:rsidRPr="00BF46EB" w:rsidRDefault="004C5DD6" w:rsidP="004C5DD6">
      <w:pPr>
        <w:jc w:val="center"/>
        <w:rPr>
          <w:b/>
          <w:sz w:val="28"/>
        </w:rPr>
      </w:pPr>
      <w:r w:rsidRPr="00BF46EB">
        <w:rPr>
          <w:b/>
          <w:sz w:val="28"/>
        </w:rPr>
        <w:t xml:space="preserve">КАМЕНСКИЙ </w:t>
      </w:r>
      <w:r>
        <w:rPr>
          <w:b/>
          <w:sz w:val="28"/>
        </w:rPr>
        <w:t>ГОРОДСКОЙ ОКРУГ</w:t>
      </w:r>
    </w:p>
    <w:p w:rsidR="004C5DD6" w:rsidRDefault="004C5DD6" w:rsidP="004C5DD6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4C5DD6" w:rsidRDefault="004C5DD6" w:rsidP="004C5DD6">
      <w:pPr>
        <w:rPr>
          <w:sz w:val="28"/>
        </w:rPr>
      </w:pPr>
    </w:p>
    <w:p w:rsidR="004C5DD6" w:rsidRDefault="004C5DD6" w:rsidP="004C5DD6">
      <w:pPr>
        <w:pStyle w:val="7"/>
      </w:pPr>
      <w:r>
        <w:t xml:space="preserve">от </w:t>
      </w:r>
      <w:r w:rsidR="00646185">
        <w:t>15.12.2017 г. № 1808</w:t>
      </w:r>
    </w:p>
    <w:p w:rsidR="004C5DD6" w:rsidRPr="00F51753" w:rsidRDefault="004C5DD6" w:rsidP="004C5DD6">
      <w:pPr>
        <w:jc w:val="both"/>
        <w:rPr>
          <w:sz w:val="28"/>
          <w:szCs w:val="28"/>
        </w:rPr>
      </w:pPr>
      <w:r w:rsidRPr="00F51753">
        <w:rPr>
          <w:sz w:val="28"/>
          <w:szCs w:val="28"/>
        </w:rPr>
        <w:t>п. Мартюш</w:t>
      </w:r>
    </w:p>
    <w:p w:rsidR="004C5DD6" w:rsidRDefault="004C5DD6" w:rsidP="004C5DD6"/>
    <w:p w:rsidR="00B93806" w:rsidRDefault="00B93806" w:rsidP="004C5DD6">
      <w:pPr>
        <w:pStyle w:val="a4"/>
        <w:rPr>
          <w:i/>
        </w:rPr>
      </w:pPr>
      <w:r>
        <w:rPr>
          <w:i/>
        </w:rPr>
        <w:t>О проведении конкурсного отбора на право получения</w:t>
      </w:r>
    </w:p>
    <w:p w:rsidR="004C5DD6" w:rsidRDefault="00B93806" w:rsidP="004C5DD6">
      <w:pPr>
        <w:pStyle w:val="a4"/>
        <w:rPr>
          <w:i/>
        </w:rPr>
      </w:pPr>
      <w:r>
        <w:rPr>
          <w:i/>
        </w:rPr>
        <w:t xml:space="preserve"> муниципальной гарантии</w:t>
      </w:r>
      <w:r w:rsidR="00E51227">
        <w:rPr>
          <w:i/>
        </w:rPr>
        <w:t xml:space="preserve"> муниципального образования «Каменский городской округ»</w:t>
      </w:r>
    </w:p>
    <w:p w:rsidR="00B93806" w:rsidRDefault="00B93806" w:rsidP="004C5DD6">
      <w:pPr>
        <w:pStyle w:val="a4"/>
        <w:rPr>
          <w:i/>
        </w:rPr>
      </w:pPr>
    </w:p>
    <w:p w:rsidR="004C5DD6" w:rsidRPr="00B3451D" w:rsidRDefault="004C5DD6" w:rsidP="004C5DD6">
      <w:pPr>
        <w:jc w:val="both"/>
        <w:rPr>
          <w:sz w:val="28"/>
          <w:szCs w:val="28"/>
        </w:rPr>
      </w:pPr>
      <w:r>
        <w:rPr>
          <w:b/>
        </w:rPr>
        <w:tab/>
      </w:r>
      <w:proofErr w:type="gramStart"/>
      <w:r>
        <w:rPr>
          <w:sz w:val="28"/>
          <w:szCs w:val="28"/>
        </w:rPr>
        <w:t>В</w:t>
      </w:r>
      <w:r w:rsidRPr="00B3451D">
        <w:rPr>
          <w:sz w:val="28"/>
          <w:szCs w:val="28"/>
        </w:rPr>
        <w:t xml:space="preserve"> соответствии с Бюджетным кодексом Российской Федерации, Федеральным законом от 26.07.2006 года № 135-ФЗ «О защите конкуренции»</w:t>
      </w:r>
      <w:r>
        <w:rPr>
          <w:sz w:val="28"/>
          <w:szCs w:val="28"/>
        </w:rPr>
        <w:t xml:space="preserve">, </w:t>
      </w:r>
      <w:r w:rsidRPr="00B3451D">
        <w:rPr>
          <w:sz w:val="28"/>
          <w:szCs w:val="28"/>
        </w:rPr>
        <w:t xml:space="preserve"> во исполнение  Решения Думы Каменского городского округа от 22.12.2016 </w:t>
      </w:r>
      <w:r>
        <w:rPr>
          <w:sz w:val="28"/>
          <w:szCs w:val="28"/>
        </w:rPr>
        <w:t>года</w:t>
      </w:r>
      <w:r w:rsidRPr="00B3451D">
        <w:rPr>
          <w:sz w:val="28"/>
          <w:szCs w:val="28"/>
        </w:rPr>
        <w:t xml:space="preserve"> № 32  «О бюджете муниципального образования  «Каменский городской округ» на 2017 год и плановый период 2018 и 2019 годов»</w:t>
      </w:r>
      <w:r w:rsidR="00A1642B">
        <w:rPr>
          <w:sz w:val="28"/>
          <w:szCs w:val="28"/>
        </w:rPr>
        <w:t xml:space="preserve"> </w:t>
      </w:r>
      <w:r>
        <w:rPr>
          <w:sz w:val="28"/>
          <w:szCs w:val="28"/>
        </w:rPr>
        <w:t>(в редакции Решения Думы К</w:t>
      </w:r>
      <w:r w:rsidR="00A1642B">
        <w:rPr>
          <w:sz w:val="28"/>
          <w:szCs w:val="28"/>
        </w:rPr>
        <w:t>аменского городского округа от 07.12</w:t>
      </w:r>
      <w:r>
        <w:rPr>
          <w:sz w:val="28"/>
          <w:szCs w:val="28"/>
        </w:rPr>
        <w:t xml:space="preserve">.2017 года № </w:t>
      </w:r>
      <w:r w:rsidR="00A1642B">
        <w:rPr>
          <w:sz w:val="28"/>
          <w:szCs w:val="28"/>
        </w:rPr>
        <w:t>171</w:t>
      </w:r>
      <w:r>
        <w:rPr>
          <w:sz w:val="28"/>
          <w:szCs w:val="28"/>
        </w:rPr>
        <w:t>)</w:t>
      </w:r>
      <w:r w:rsidR="00E51227">
        <w:rPr>
          <w:sz w:val="28"/>
          <w:szCs w:val="28"/>
        </w:rPr>
        <w:t xml:space="preserve">, </w:t>
      </w:r>
      <w:r w:rsidR="005E0857">
        <w:rPr>
          <w:sz w:val="28"/>
          <w:szCs w:val="28"/>
        </w:rPr>
        <w:t>Решения Думы Каменского городского округа</w:t>
      </w:r>
      <w:proofErr w:type="gramEnd"/>
      <w:r w:rsidR="005E0857">
        <w:rPr>
          <w:sz w:val="28"/>
          <w:szCs w:val="28"/>
        </w:rPr>
        <w:t xml:space="preserve"> от 24.08.2017 года № 130 «Об утверждении Положения и условиях предоставления муниципальных гарантий муниципального образования «Каменский городской округ», </w:t>
      </w:r>
      <w:r w:rsidR="00E51227">
        <w:rPr>
          <w:sz w:val="28"/>
          <w:szCs w:val="28"/>
        </w:rPr>
        <w:t>п</w:t>
      </w:r>
      <w:r w:rsidR="00B93806">
        <w:rPr>
          <w:sz w:val="28"/>
          <w:szCs w:val="28"/>
        </w:rPr>
        <w:t>остановлени</w:t>
      </w:r>
      <w:r w:rsidR="00E51227">
        <w:rPr>
          <w:sz w:val="28"/>
          <w:szCs w:val="28"/>
        </w:rPr>
        <w:t>я</w:t>
      </w:r>
      <w:r w:rsidR="00B93806">
        <w:rPr>
          <w:sz w:val="28"/>
          <w:szCs w:val="28"/>
        </w:rPr>
        <w:t xml:space="preserve"> Главы </w:t>
      </w:r>
      <w:r w:rsidR="00E51227">
        <w:rPr>
          <w:sz w:val="28"/>
          <w:szCs w:val="28"/>
        </w:rPr>
        <w:t>муниципального образования</w:t>
      </w:r>
      <w:r w:rsidR="00B93806">
        <w:rPr>
          <w:sz w:val="28"/>
          <w:szCs w:val="28"/>
        </w:rPr>
        <w:t xml:space="preserve"> «Каменский г</w:t>
      </w:r>
      <w:r w:rsidR="000A01BE">
        <w:rPr>
          <w:sz w:val="28"/>
          <w:szCs w:val="28"/>
        </w:rPr>
        <w:t>ородской округ» от 24.11.2017 года</w:t>
      </w:r>
      <w:r w:rsidR="00B93806">
        <w:rPr>
          <w:sz w:val="28"/>
          <w:szCs w:val="28"/>
        </w:rPr>
        <w:t xml:space="preserve"> № 1586 «Об организации работы по предоставлению муниципальных гарантий муниципального образования «Каменский городской округ», руководствуясь Уставом </w:t>
      </w:r>
      <w:r w:rsidR="00E51227">
        <w:rPr>
          <w:sz w:val="28"/>
          <w:szCs w:val="28"/>
        </w:rPr>
        <w:t>муниципального образования</w:t>
      </w:r>
      <w:r w:rsidR="00B93806">
        <w:rPr>
          <w:sz w:val="28"/>
          <w:szCs w:val="28"/>
        </w:rPr>
        <w:t xml:space="preserve"> «Каменский городской округ»</w:t>
      </w:r>
    </w:p>
    <w:p w:rsidR="004C5DD6" w:rsidRPr="00235CCA" w:rsidRDefault="004C5DD6" w:rsidP="004C5DD6">
      <w:pPr>
        <w:pStyle w:val="a4"/>
        <w:jc w:val="both"/>
      </w:pPr>
      <w:r w:rsidRPr="00235CCA">
        <w:t>ПОСТАНОВЛЯЮ:</w:t>
      </w:r>
    </w:p>
    <w:p w:rsidR="004C5DD6" w:rsidRDefault="00BF7BAC" w:rsidP="00BF7BAC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Объявить проведение конкурсного отбора на право получения муниципальной гарантии </w:t>
      </w:r>
      <w:r w:rsidR="00E51227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образования «Каменский городской округ» (далее – муниципальная гарантия) </w:t>
      </w:r>
      <w:r>
        <w:rPr>
          <w:rFonts w:ascii="Times New Roman" w:hAnsi="Times New Roman" w:cs="Times New Roman"/>
          <w:b w:val="0"/>
          <w:sz w:val="28"/>
          <w:szCs w:val="28"/>
        </w:rPr>
        <w:t>на обеспечение топ</w:t>
      </w:r>
      <w:r w:rsidR="00FB7E42">
        <w:rPr>
          <w:rFonts w:ascii="Times New Roman" w:hAnsi="Times New Roman" w:cs="Times New Roman"/>
          <w:b w:val="0"/>
          <w:sz w:val="28"/>
          <w:szCs w:val="28"/>
        </w:rPr>
        <w:t xml:space="preserve">ливно-энергетическими ресурсами объемом </w:t>
      </w:r>
      <w:r w:rsidR="00CA7AD4">
        <w:rPr>
          <w:rFonts w:ascii="Times New Roman" w:hAnsi="Times New Roman" w:cs="Times New Roman"/>
          <w:b w:val="0"/>
          <w:sz w:val="28"/>
          <w:szCs w:val="28"/>
        </w:rPr>
        <w:t>1</w:t>
      </w:r>
      <w:r w:rsidR="00FB7E42">
        <w:rPr>
          <w:rFonts w:ascii="Times New Roman" w:hAnsi="Times New Roman" w:cs="Times New Roman"/>
          <w:b w:val="0"/>
          <w:sz w:val="28"/>
          <w:szCs w:val="28"/>
        </w:rPr>
        <w:t>2 000 0</w:t>
      </w:r>
      <w:r w:rsidR="00CA7AD4">
        <w:rPr>
          <w:rFonts w:ascii="Times New Roman" w:hAnsi="Times New Roman" w:cs="Times New Roman"/>
          <w:b w:val="0"/>
          <w:sz w:val="28"/>
          <w:szCs w:val="28"/>
        </w:rPr>
        <w:t>00 (Двенадцать миллионов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>)</w:t>
      </w:r>
      <w:r w:rsidR="00A43E71">
        <w:rPr>
          <w:rFonts w:ascii="Times New Roman" w:hAnsi="Times New Roman" w:cs="Times New Roman"/>
          <w:b w:val="0"/>
          <w:sz w:val="28"/>
          <w:szCs w:val="28"/>
        </w:rPr>
        <w:t xml:space="preserve"> рублей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 00 коп.</w:t>
      </w:r>
    </w:p>
    <w:p w:rsidR="00BF7BAC" w:rsidRDefault="00FB7E42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Субъект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sz w:val="28"/>
          <w:szCs w:val="28"/>
        </w:rPr>
        <w:t>м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и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имеющим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право участвовать 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в конкурсе 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получени</w:t>
      </w:r>
      <w:r w:rsidR="00FA5A84">
        <w:rPr>
          <w:rFonts w:ascii="Times New Roman" w:hAnsi="Times New Roman" w:cs="Times New Roman"/>
          <w:b w:val="0"/>
          <w:sz w:val="28"/>
          <w:szCs w:val="28"/>
        </w:rPr>
        <w:t>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муниципальной гарантии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являются </w:t>
      </w:r>
      <w:r w:rsidR="00040ED2">
        <w:rPr>
          <w:rFonts w:ascii="Times New Roman" w:hAnsi="Times New Roman" w:cs="Times New Roman"/>
          <w:b w:val="0"/>
          <w:sz w:val="28"/>
          <w:szCs w:val="28"/>
        </w:rPr>
        <w:t>предприятия</w:t>
      </w:r>
      <w:proofErr w:type="gramStart"/>
      <w:r w:rsidR="00DE5EE9">
        <w:rPr>
          <w:rFonts w:ascii="Times New Roman" w:hAnsi="Times New Roman" w:cs="Times New Roman"/>
          <w:b w:val="0"/>
          <w:sz w:val="28"/>
          <w:szCs w:val="28"/>
        </w:rPr>
        <w:t>,</w:t>
      </w:r>
      <w:r w:rsidR="009A640C" w:rsidRPr="00040ED2">
        <w:rPr>
          <w:rFonts w:ascii="Times New Roman" w:hAnsi="Times New Roman" w:cs="Times New Roman"/>
          <w:b w:val="0"/>
          <w:sz w:val="28"/>
          <w:szCs w:val="28"/>
        </w:rPr>
        <w:t>о</w:t>
      </w:r>
      <w:proofErr w:type="gramEnd"/>
      <w:r w:rsidR="009A640C" w:rsidRPr="00040ED2">
        <w:rPr>
          <w:rFonts w:ascii="Times New Roman" w:hAnsi="Times New Roman" w:cs="Times New Roman"/>
          <w:b w:val="0"/>
          <w:sz w:val="28"/>
          <w:szCs w:val="28"/>
        </w:rPr>
        <w:t xml:space="preserve">существляющие деятельность на территории Каменского городского округа, </w:t>
      </w:r>
      <w:r w:rsidR="00B73A8C">
        <w:rPr>
          <w:rFonts w:ascii="Times New Roman" w:hAnsi="Times New Roman" w:cs="Times New Roman"/>
          <w:b w:val="0"/>
          <w:sz w:val="28"/>
          <w:szCs w:val="28"/>
        </w:rPr>
        <w:t xml:space="preserve"> котельные которых в</w:t>
      </w:r>
      <w:r w:rsidR="00C97813" w:rsidRPr="00040ED2">
        <w:rPr>
          <w:rFonts w:ascii="Times New Roman" w:hAnsi="Times New Roman" w:cs="Times New Roman"/>
          <w:b w:val="0"/>
          <w:sz w:val="28"/>
          <w:szCs w:val="28"/>
        </w:rPr>
        <w:t>ырабатыва</w:t>
      </w:r>
      <w:r w:rsidR="00B73A8C">
        <w:rPr>
          <w:rFonts w:ascii="Times New Roman" w:hAnsi="Times New Roman" w:cs="Times New Roman"/>
          <w:b w:val="0"/>
          <w:sz w:val="28"/>
          <w:szCs w:val="28"/>
        </w:rPr>
        <w:t>ют</w:t>
      </w:r>
      <w:r w:rsidR="000A01B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тепловую энергию</w:t>
      </w:r>
      <w:r w:rsidR="00B73A8C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9A640C" w:rsidRPr="009A640C" w:rsidRDefault="009A640C" w:rsidP="009A640C">
      <w:pPr>
        <w:pStyle w:val="a8"/>
        <w:numPr>
          <w:ilvl w:val="0"/>
          <w:numId w:val="1"/>
        </w:numPr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г</w:t>
      </w:r>
      <w:r w:rsidRPr="009A640C">
        <w:rPr>
          <w:sz w:val="28"/>
          <w:szCs w:val="28"/>
        </w:rPr>
        <w:t xml:space="preserve">арантия предоставляется без возникновения  права предъявления регрессных требований к </w:t>
      </w:r>
      <w:r>
        <w:rPr>
          <w:sz w:val="28"/>
          <w:szCs w:val="28"/>
        </w:rPr>
        <w:t>п</w:t>
      </w:r>
      <w:r w:rsidRPr="009A640C">
        <w:rPr>
          <w:sz w:val="28"/>
          <w:szCs w:val="28"/>
        </w:rPr>
        <w:t>ринципалу.</w:t>
      </w:r>
    </w:p>
    <w:p w:rsidR="00FB7E42" w:rsidRDefault="009A640C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Каменского </w:t>
      </w:r>
      <w:r w:rsidR="00E4625E">
        <w:rPr>
          <w:rFonts w:ascii="Times New Roman" w:hAnsi="Times New Roman" w:cs="Times New Roman"/>
          <w:b w:val="0"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b w:val="0"/>
          <w:sz w:val="28"/>
          <w:szCs w:val="28"/>
        </w:rPr>
        <w:t>го</w:t>
      </w:r>
      <w:r w:rsidR="00E4625E">
        <w:rPr>
          <w:rFonts w:ascii="Times New Roman" w:hAnsi="Times New Roman" w:cs="Times New Roman"/>
          <w:b w:val="0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 (Гарант) </w:t>
      </w:r>
      <w:r w:rsidR="00E4625E">
        <w:rPr>
          <w:rFonts w:ascii="Times New Roman" w:hAnsi="Times New Roman" w:cs="Times New Roman"/>
          <w:b w:val="0"/>
          <w:sz w:val="28"/>
          <w:szCs w:val="28"/>
        </w:rPr>
        <w:t xml:space="preserve"> несет субсидиарную ответственность по обеспеченному им обязательству принципала.</w:t>
      </w:r>
    </w:p>
    <w:p w:rsidR="00024945" w:rsidRDefault="00024945" w:rsidP="00024945">
      <w:pPr>
        <w:pStyle w:val="ConsPlusTitle"/>
        <w:widowControl/>
        <w:ind w:left="71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24945" w:rsidRDefault="00024945" w:rsidP="00024945">
      <w:pPr>
        <w:pStyle w:val="ConsPlusTitle"/>
        <w:widowControl/>
        <w:ind w:left="71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2</w:t>
      </w:r>
    </w:p>
    <w:p w:rsidR="00E4625E" w:rsidRDefault="00FA5A84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Конкурсный отбор на право получения муниципальной гарантии прово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>дится в порядке, установленном п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остановлением Главы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«Каменский городской округ» от 24.11.2017 г. № 1586 «Об организации работы по предоставлению муниципальных гарантий муниципального образования «Каменский городской округ».</w:t>
      </w:r>
    </w:p>
    <w:p w:rsidR="00DE5EE9" w:rsidRDefault="00D067B1" w:rsidP="00FB7E42">
      <w:pPr>
        <w:pStyle w:val="ConsPlusTitle"/>
        <w:widowControl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067B1">
        <w:rPr>
          <w:rFonts w:ascii="Times New Roman" w:hAnsi="Times New Roman" w:cs="Times New Roman"/>
          <w:b w:val="0"/>
          <w:sz w:val="28"/>
          <w:szCs w:val="28"/>
        </w:rPr>
        <w:t xml:space="preserve">Заявления на участие в конкурсе на право получения муниципальной гарантии,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принимаются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Администрацией Каменского городского округа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в срок с</w:t>
      </w:r>
      <w:r w:rsidR="001848B1">
        <w:rPr>
          <w:rFonts w:ascii="Times New Roman" w:hAnsi="Times New Roman" w:cs="Times New Roman"/>
          <w:b w:val="0"/>
          <w:sz w:val="28"/>
          <w:szCs w:val="28"/>
        </w:rPr>
        <w:t xml:space="preserve"> 20 по 22</w:t>
      </w:r>
      <w:r w:rsidR="005A2F1A">
        <w:rPr>
          <w:rFonts w:ascii="Times New Roman" w:hAnsi="Times New Roman" w:cs="Times New Roman"/>
          <w:b w:val="0"/>
          <w:sz w:val="28"/>
          <w:szCs w:val="28"/>
        </w:rPr>
        <w:t xml:space="preserve"> декабря 2017 года</w:t>
      </w:r>
      <w:r w:rsidR="000378E1">
        <w:rPr>
          <w:rFonts w:ascii="Times New Roman" w:hAnsi="Times New Roman" w:cs="Times New Roman"/>
          <w:b w:val="0"/>
          <w:sz w:val="28"/>
          <w:szCs w:val="28"/>
        </w:rPr>
        <w:t xml:space="preserve"> (включительно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>)</w:t>
      </w:r>
      <w:r w:rsidR="000378E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по адресу:</w:t>
      </w:r>
      <w:r w:rsidR="000378E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Свердловская область,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г. Каменск-Уральский, проспект Победы, 38 «А»</w:t>
      </w:r>
      <w:r w:rsidR="00CB0778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9A640C">
        <w:rPr>
          <w:rFonts w:ascii="Times New Roman" w:hAnsi="Times New Roman" w:cs="Times New Roman"/>
          <w:b w:val="0"/>
          <w:sz w:val="28"/>
          <w:szCs w:val="28"/>
        </w:rPr>
        <w:t xml:space="preserve">кабинет № 34, </w:t>
      </w:r>
      <w:r w:rsidR="00CB0778">
        <w:rPr>
          <w:rFonts w:ascii="Times New Roman" w:hAnsi="Times New Roman" w:cs="Times New Roman"/>
          <w:b w:val="0"/>
          <w:sz w:val="28"/>
          <w:szCs w:val="28"/>
        </w:rPr>
        <w:t>тел. 32-40-82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63435F" w:rsidRDefault="00B73A8C" w:rsidP="00DE5EE9">
      <w:pPr>
        <w:pStyle w:val="ConsPlusTitle"/>
        <w:widowControl/>
        <w:ind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7.    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Претендент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>, заинтересованныйв получении гарантии</w:t>
      </w:r>
      <w:r w:rsidR="0063435F">
        <w:rPr>
          <w:rFonts w:ascii="Times New Roman" w:hAnsi="Times New Roman" w:cs="Times New Roman"/>
          <w:b w:val="0"/>
          <w:sz w:val="28"/>
          <w:szCs w:val="28"/>
        </w:rPr>
        <w:t>, согласно постановлению Главы МО «Каменский городской округ» от 24.11.2017 г. № 1586 «Об организации работы по предоставлению муниципальных гарантий МО «Каменский городской округ»</w:t>
      </w:r>
      <w:r w:rsidR="00C97813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(далее – постановлению № 1586) 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подает на имя Главы Каменского городского округа</w:t>
      </w:r>
      <w:r w:rsidR="0063435F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63435F" w:rsidRDefault="0063435F" w:rsidP="005E0857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заявление по форме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="000378E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3B635D">
        <w:rPr>
          <w:rFonts w:ascii="Times New Roman" w:hAnsi="Times New Roman" w:cs="Times New Roman"/>
          <w:b w:val="0"/>
          <w:sz w:val="28"/>
          <w:szCs w:val="28"/>
        </w:rPr>
        <w:t>согласно приложени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>я</w:t>
      </w:r>
      <w:proofErr w:type="gramEnd"/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№ 1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 к постановлению № 1586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D067B1" w:rsidRDefault="0063435F" w:rsidP="005E0857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 xml:space="preserve"> документ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ы,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согласно приложени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№ 2</w:t>
      </w:r>
      <w:r w:rsidR="005E0857">
        <w:rPr>
          <w:rFonts w:ascii="Times New Roman" w:hAnsi="Times New Roman" w:cs="Times New Roman"/>
          <w:b w:val="0"/>
          <w:sz w:val="28"/>
          <w:szCs w:val="28"/>
        </w:rPr>
        <w:t xml:space="preserve"> к постановлению № 1586</w:t>
      </w:r>
      <w:r w:rsidR="003B635D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54645" w:rsidRDefault="00D54645" w:rsidP="00D54645">
      <w:pPr>
        <w:pStyle w:val="ConsPlusTitle"/>
        <w:widowControl/>
        <w:numPr>
          <w:ilvl w:val="0"/>
          <w:numId w:val="4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Заседание Комиссии по проведению конкурсного отбора заявителей, претендующих на право получения муниципальной </w:t>
      </w:r>
      <w:proofErr w:type="gramStart"/>
      <w:r w:rsidRPr="00D54645">
        <w:rPr>
          <w:rFonts w:ascii="Times New Roman" w:hAnsi="Times New Roman" w:cs="Times New Roman"/>
          <w:b w:val="0"/>
          <w:sz w:val="28"/>
          <w:szCs w:val="28"/>
        </w:rPr>
        <w:t>гарантии</w:t>
      </w:r>
      <w:proofErr w:type="gramEnd"/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на обеспечение топливно-энерг</w:t>
      </w:r>
      <w:r w:rsidR="00CA7AD4">
        <w:rPr>
          <w:rFonts w:ascii="Times New Roman" w:hAnsi="Times New Roman" w:cs="Times New Roman"/>
          <w:b w:val="0"/>
          <w:sz w:val="28"/>
          <w:szCs w:val="28"/>
        </w:rPr>
        <w:t>ет</w:t>
      </w:r>
      <w:r w:rsidR="000378E1">
        <w:rPr>
          <w:rFonts w:ascii="Times New Roman" w:hAnsi="Times New Roman" w:cs="Times New Roman"/>
          <w:b w:val="0"/>
          <w:sz w:val="28"/>
          <w:szCs w:val="28"/>
        </w:rPr>
        <w:t>ическими ресурсами состоится 25</w:t>
      </w:r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декабря 2017 года в 12-00 в малом зале Администрации МО «Каменский городской округ» по адресу: г. Каменск-Уральский, проспект Победы, д.38 «А». </w:t>
      </w:r>
    </w:p>
    <w:p w:rsidR="00D54645" w:rsidRDefault="00D54645" w:rsidP="00D54645">
      <w:pPr>
        <w:pStyle w:val="ConsPlusTitle"/>
        <w:widowControl/>
        <w:numPr>
          <w:ilvl w:val="0"/>
          <w:numId w:val="4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4645">
        <w:rPr>
          <w:rFonts w:ascii="Times New Roman" w:hAnsi="Times New Roman" w:cs="Times New Roman"/>
          <w:b w:val="0"/>
          <w:sz w:val="28"/>
          <w:szCs w:val="28"/>
        </w:rPr>
        <w:t>Настоящее постановление опубликовать в газете «Пламя» и разместить на официальном сайте муниципального образования «Каменский городской округ»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54645" w:rsidRPr="00D54645" w:rsidRDefault="00D54645" w:rsidP="00D54645">
      <w:pPr>
        <w:pStyle w:val="ConsPlusTitle"/>
        <w:widowControl/>
        <w:numPr>
          <w:ilvl w:val="0"/>
          <w:numId w:val="4"/>
        </w:numPr>
        <w:ind w:left="0" w:firstLine="710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54645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D54645">
        <w:rPr>
          <w:rFonts w:ascii="Times New Roman" w:hAnsi="Times New Roman" w:cs="Times New Roman"/>
          <w:b w:val="0"/>
          <w:sz w:val="28"/>
          <w:szCs w:val="28"/>
        </w:rPr>
        <w:t xml:space="preserve"> исполнением настоящего постановления возложить на заместителя Главы Администрации по экономике и финансам А.Ю. Кошкарова.</w:t>
      </w:r>
    </w:p>
    <w:p w:rsidR="004C5DD6" w:rsidRPr="00D54645" w:rsidRDefault="004C5DD6" w:rsidP="00D54645">
      <w:pPr>
        <w:pStyle w:val="a8"/>
        <w:autoSpaceDE w:val="0"/>
        <w:autoSpaceDN w:val="0"/>
        <w:adjustRightInd w:val="0"/>
        <w:ind w:left="107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4C5DD6" w:rsidRDefault="004C5DD6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CA7AD4">
        <w:rPr>
          <w:sz w:val="28"/>
          <w:szCs w:val="28"/>
        </w:rPr>
        <w:t>а</w:t>
      </w:r>
      <w:r w:rsidR="00FD4BC1">
        <w:rPr>
          <w:sz w:val="28"/>
          <w:szCs w:val="28"/>
        </w:rPr>
        <w:t xml:space="preserve"> городского округ</w:t>
      </w:r>
      <w:r w:rsidR="000D6E10">
        <w:rPr>
          <w:sz w:val="28"/>
          <w:szCs w:val="28"/>
        </w:rPr>
        <w:t>а</w:t>
      </w:r>
      <w:r w:rsidR="00CA7AD4">
        <w:rPr>
          <w:sz w:val="28"/>
          <w:szCs w:val="28"/>
        </w:rPr>
        <w:t xml:space="preserve">                    </w:t>
      </w:r>
      <w:r w:rsidR="00A1642B">
        <w:rPr>
          <w:sz w:val="28"/>
          <w:szCs w:val="28"/>
        </w:rPr>
        <w:t xml:space="preserve">                                </w:t>
      </w:r>
      <w:r w:rsidR="00CA7AD4">
        <w:rPr>
          <w:sz w:val="28"/>
          <w:szCs w:val="28"/>
        </w:rPr>
        <w:t xml:space="preserve">          С.А. Белоусов</w:t>
      </w:r>
    </w:p>
    <w:p w:rsidR="002D4EA4" w:rsidRDefault="002D4EA4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D4EA4" w:rsidRDefault="002D4EA4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D4EA4" w:rsidRDefault="002D4EA4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D4EA4" w:rsidRDefault="002D4EA4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D4EA4" w:rsidRDefault="002D4EA4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D4EA4" w:rsidRDefault="002D4EA4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D4EA4" w:rsidRDefault="002D4EA4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D4EA4" w:rsidRDefault="002D4EA4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D4EA4" w:rsidRDefault="002D4EA4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D4EA4" w:rsidRDefault="002D4EA4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D4EA4" w:rsidRDefault="002D4EA4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2D4EA4" w:rsidRDefault="002D4EA4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D4EA4" w:rsidTr="002D4EA4">
        <w:tc>
          <w:tcPr>
            <w:tcW w:w="4785" w:type="dxa"/>
          </w:tcPr>
          <w:p w:rsidR="002D4EA4" w:rsidRDefault="002D4EA4" w:rsidP="002D4EA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2D4EA4" w:rsidRDefault="002D4EA4" w:rsidP="002D4EA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D4EA4">
              <w:rPr>
                <w:sz w:val="28"/>
                <w:szCs w:val="28"/>
              </w:rPr>
              <w:t>Приложение № 1</w:t>
            </w:r>
          </w:p>
          <w:p w:rsidR="002D4EA4" w:rsidRDefault="002D4EA4" w:rsidP="002D4EA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 Главы</w:t>
            </w:r>
          </w:p>
          <w:p w:rsidR="002D4EA4" w:rsidRDefault="002D4EA4" w:rsidP="002D4EA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 «Каменский городской округ»</w:t>
            </w:r>
          </w:p>
          <w:p w:rsidR="002D4EA4" w:rsidRPr="002D4EA4" w:rsidRDefault="002D4EA4" w:rsidP="0064618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646185">
              <w:rPr>
                <w:sz w:val="28"/>
                <w:szCs w:val="28"/>
              </w:rPr>
              <w:t>15.12.2017 г. № 1808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2D4EA4" w:rsidRDefault="002D4EA4" w:rsidP="002D4EA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D4EA4" w:rsidRPr="00C36020" w:rsidRDefault="002D4EA4" w:rsidP="002D4EA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36020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АЯВЛЕНИЕ</w:t>
      </w:r>
    </w:p>
    <w:p w:rsidR="002D4EA4" w:rsidRPr="00C36020" w:rsidRDefault="002D4EA4" w:rsidP="002D4EA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36020">
        <w:rPr>
          <w:b/>
          <w:sz w:val="28"/>
          <w:szCs w:val="28"/>
        </w:rPr>
        <w:t>на участие в конкурсе на право получения муниципальной гарантии</w:t>
      </w:r>
      <w:r>
        <w:rPr>
          <w:b/>
          <w:sz w:val="28"/>
          <w:szCs w:val="28"/>
        </w:rPr>
        <w:t xml:space="preserve"> муниципального образования «Каменский городской округ»</w:t>
      </w:r>
    </w:p>
    <w:p w:rsidR="002D4EA4" w:rsidRPr="00C36020" w:rsidRDefault="002D4EA4" w:rsidP="002D4EA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D4EA4" w:rsidRPr="006F2EC4" w:rsidRDefault="002D4EA4" w:rsidP="002D4EA4">
      <w:pPr>
        <w:ind w:left="4248" w:firstLine="708"/>
        <w:jc w:val="both"/>
        <w:rPr>
          <w:sz w:val="28"/>
          <w:szCs w:val="28"/>
        </w:rPr>
      </w:pPr>
      <w:r w:rsidRPr="00C36020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F2EC4">
        <w:rPr>
          <w:sz w:val="28"/>
          <w:szCs w:val="28"/>
        </w:rPr>
        <w:t>Главе муниципального образования</w:t>
      </w:r>
    </w:p>
    <w:p w:rsidR="002D4EA4" w:rsidRPr="006F2EC4" w:rsidRDefault="002D4EA4" w:rsidP="002D4EA4">
      <w:pPr>
        <w:ind w:left="4248" w:firstLine="708"/>
        <w:jc w:val="both"/>
        <w:rPr>
          <w:sz w:val="28"/>
          <w:szCs w:val="28"/>
        </w:rPr>
      </w:pPr>
      <w:r w:rsidRPr="006F2EC4">
        <w:rPr>
          <w:sz w:val="28"/>
          <w:szCs w:val="28"/>
        </w:rPr>
        <w:t>«Каменский городской округ»</w:t>
      </w:r>
    </w:p>
    <w:p w:rsidR="002D4EA4" w:rsidRPr="006F2EC4" w:rsidRDefault="002D4EA4" w:rsidP="002D4EA4">
      <w:pPr>
        <w:ind w:left="4248" w:firstLine="708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</w:t>
      </w:r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>Заявитель:_____________________________________________________</w:t>
      </w:r>
    </w:p>
    <w:p w:rsidR="002D4EA4" w:rsidRDefault="002D4EA4" w:rsidP="002D4EA4">
      <w:pPr>
        <w:jc w:val="both"/>
        <w:rPr>
          <w:sz w:val="28"/>
          <w:szCs w:val="28"/>
        </w:rPr>
      </w:pPr>
    </w:p>
    <w:p w:rsidR="002D4EA4" w:rsidRDefault="002D4EA4" w:rsidP="002D4EA4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Прошу рассмотреть </w:t>
      </w:r>
      <w:r w:rsidRPr="00C36020">
        <w:rPr>
          <w:sz w:val="28"/>
          <w:szCs w:val="28"/>
        </w:rPr>
        <w:t>вопрос об участии в конкурсном отборе на право</w:t>
      </w:r>
      <w:r>
        <w:rPr>
          <w:sz w:val="28"/>
          <w:szCs w:val="28"/>
        </w:rPr>
        <w:t xml:space="preserve"> </w:t>
      </w:r>
      <w:r w:rsidRPr="00C36020">
        <w:rPr>
          <w:sz w:val="28"/>
          <w:szCs w:val="28"/>
        </w:rPr>
        <w:t>получения муниципальной гарантии</w:t>
      </w:r>
      <w:r>
        <w:rPr>
          <w:sz w:val="28"/>
          <w:szCs w:val="28"/>
        </w:rPr>
        <w:t xml:space="preserve"> муниципального образования «Каменский городской округ»  (далее – гарантия) на следующие цели: _________________</w:t>
      </w:r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Сумма требуемой гарантии__________________________________________ </w:t>
      </w:r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>Срок погашения гарантии___________________________________________</w:t>
      </w:r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Способы обеспечения гарантии:______________________________________ </w:t>
      </w:r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>Реквизиты заявителя: _______________________________________________</w:t>
      </w:r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>Юридический адрес заявителя:_______________________________________</w:t>
      </w:r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 заявителя:__________________________________________</w:t>
      </w:r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>Телефон/факс_____________________________________________________</w:t>
      </w:r>
    </w:p>
    <w:p w:rsidR="002D4EA4" w:rsidRDefault="002D4EA4" w:rsidP="002D4EA4">
      <w:pPr>
        <w:jc w:val="both"/>
        <w:rPr>
          <w:sz w:val="28"/>
          <w:szCs w:val="28"/>
        </w:rPr>
      </w:pPr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к настоящей заявке на __________ листах:</w:t>
      </w:r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>1.__________________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>2.__________________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>…</w:t>
      </w:r>
    </w:p>
    <w:p w:rsidR="002D4EA4" w:rsidRDefault="002D4EA4" w:rsidP="002D4EA4">
      <w:pPr>
        <w:jc w:val="both"/>
        <w:rPr>
          <w:sz w:val="28"/>
          <w:szCs w:val="28"/>
        </w:rPr>
      </w:pPr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_____________      (Ф.И.О.)</w:t>
      </w:r>
    </w:p>
    <w:p w:rsidR="002D4EA4" w:rsidRDefault="002D4EA4" w:rsidP="002D4EA4">
      <w:pPr>
        <w:jc w:val="both"/>
        <w:rPr>
          <w:sz w:val="28"/>
          <w:szCs w:val="28"/>
        </w:rPr>
      </w:pPr>
    </w:p>
    <w:p w:rsidR="002D4EA4" w:rsidRDefault="002D4EA4" w:rsidP="002D4EA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Главный бухгалтер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_____________       (Ф.И.О.)</w:t>
      </w:r>
    </w:p>
    <w:p w:rsidR="002D4EA4" w:rsidRPr="00CC0EF0" w:rsidRDefault="002D4EA4" w:rsidP="002D4EA4">
      <w:pPr>
        <w:jc w:val="both"/>
        <w:rPr>
          <w:sz w:val="28"/>
          <w:szCs w:val="28"/>
        </w:rPr>
      </w:pPr>
    </w:p>
    <w:p w:rsidR="002D4EA4" w:rsidRDefault="002D4EA4" w:rsidP="002D4EA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14BC8">
        <w:rPr>
          <w:sz w:val="28"/>
          <w:szCs w:val="28"/>
        </w:rPr>
        <w:t>Дата_______________________</w:t>
      </w:r>
    </w:p>
    <w:p w:rsidR="002D4EA4" w:rsidRDefault="002D4EA4" w:rsidP="002D4EA4">
      <w:pPr>
        <w:jc w:val="both"/>
        <w:rPr>
          <w:sz w:val="28"/>
          <w:szCs w:val="28"/>
        </w:rPr>
      </w:pPr>
    </w:p>
    <w:p w:rsidR="002D4EA4" w:rsidRDefault="002D4EA4" w:rsidP="002D4EA4">
      <w:pPr>
        <w:jc w:val="both"/>
        <w:rPr>
          <w:sz w:val="28"/>
          <w:szCs w:val="28"/>
        </w:rPr>
      </w:pPr>
    </w:p>
    <w:p w:rsidR="002D4EA4" w:rsidRDefault="002D4EA4" w:rsidP="002D4EA4">
      <w:pPr>
        <w:jc w:val="both"/>
        <w:rPr>
          <w:sz w:val="28"/>
          <w:szCs w:val="28"/>
        </w:rPr>
      </w:pPr>
    </w:p>
    <w:p w:rsidR="002D4EA4" w:rsidRDefault="002D4EA4" w:rsidP="002D4EA4">
      <w:pPr>
        <w:jc w:val="both"/>
        <w:rPr>
          <w:sz w:val="28"/>
          <w:szCs w:val="28"/>
        </w:rPr>
      </w:pPr>
    </w:p>
    <w:p w:rsidR="002D4EA4" w:rsidRDefault="002D4EA4" w:rsidP="002D4EA4">
      <w:pPr>
        <w:jc w:val="both"/>
        <w:rPr>
          <w:sz w:val="28"/>
          <w:szCs w:val="28"/>
        </w:rPr>
      </w:pPr>
    </w:p>
    <w:p w:rsidR="002D4EA4" w:rsidRDefault="002D4EA4" w:rsidP="002D4EA4">
      <w:pPr>
        <w:jc w:val="both"/>
        <w:rPr>
          <w:sz w:val="28"/>
          <w:szCs w:val="28"/>
        </w:rPr>
      </w:pPr>
    </w:p>
    <w:tbl>
      <w:tblPr>
        <w:tblW w:w="15208" w:type="dxa"/>
        <w:tblLook w:val="04A0" w:firstRow="1" w:lastRow="0" w:firstColumn="1" w:lastColumn="0" w:noHBand="0" w:noVBand="1"/>
      </w:tblPr>
      <w:tblGrid>
        <w:gridCol w:w="10422"/>
        <w:gridCol w:w="4786"/>
      </w:tblGrid>
      <w:tr w:rsidR="002D4EA4" w:rsidRPr="00D0031C" w:rsidTr="002D4EA4">
        <w:trPr>
          <w:gridAfter w:val="1"/>
          <w:wAfter w:w="4786" w:type="dxa"/>
        </w:trPr>
        <w:tc>
          <w:tcPr>
            <w:tcW w:w="10422" w:type="dxa"/>
            <w:shd w:val="clear" w:color="auto" w:fill="auto"/>
          </w:tcPr>
          <w:p w:rsidR="002D4EA4" w:rsidRDefault="002D4EA4" w:rsidP="00757E0D">
            <w:pPr>
              <w:autoSpaceDE w:val="0"/>
              <w:autoSpaceDN w:val="0"/>
              <w:adjustRightInd w:val="0"/>
              <w:jc w:val="right"/>
              <w:outlineLvl w:val="1"/>
            </w:pPr>
            <w:r w:rsidRPr="00EA012E">
              <w:t xml:space="preserve">                                 </w:t>
            </w:r>
          </w:p>
          <w:tbl>
            <w:tblPr>
              <w:tblW w:w="3827" w:type="dxa"/>
              <w:tblInd w:w="6379" w:type="dxa"/>
              <w:tblLook w:val="04A0" w:firstRow="1" w:lastRow="0" w:firstColumn="1" w:lastColumn="0" w:noHBand="0" w:noVBand="1"/>
            </w:tblPr>
            <w:tblGrid>
              <w:gridCol w:w="3827"/>
            </w:tblGrid>
            <w:tr w:rsidR="002D4EA4" w:rsidRPr="00E53830" w:rsidTr="00757E0D">
              <w:tc>
                <w:tcPr>
                  <w:tcW w:w="3827" w:type="dxa"/>
                  <w:shd w:val="clear" w:color="auto" w:fill="auto"/>
                </w:tcPr>
                <w:p w:rsidR="002D4EA4" w:rsidRPr="00E53830" w:rsidRDefault="002D4EA4" w:rsidP="00757E0D">
                  <w:pPr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D4EA4" w:rsidRPr="00D0031C" w:rsidRDefault="002D4EA4" w:rsidP="00757E0D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  <w:tr w:rsidR="002D4EA4" w:rsidRPr="00D0031C" w:rsidTr="002D4EA4">
        <w:tc>
          <w:tcPr>
            <w:tcW w:w="10422" w:type="dxa"/>
            <w:shd w:val="clear" w:color="auto" w:fill="auto"/>
          </w:tcPr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2D4EA4" w:rsidRPr="002D4EA4" w:rsidTr="002D4EA4">
              <w:tc>
                <w:tcPr>
                  <w:tcW w:w="4785" w:type="dxa"/>
                </w:tcPr>
                <w:p w:rsidR="002D4EA4" w:rsidRDefault="002D4EA4" w:rsidP="00757E0D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786" w:type="dxa"/>
                </w:tcPr>
                <w:p w:rsidR="002D4EA4" w:rsidRDefault="002D4EA4" w:rsidP="00757E0D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Приложение № 2</w:t>
                  </w:r>
                </w:p>
                <w:p w:rsidR="002D4EA4" w:rsidRDefault="002D4EA4" w:rsidP="00757E0D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 постановлению Главы</w:t>
                  </w:r>
                </w:p>
                <w:p w:rsidR="002D4EA4" w:rsidRDefault="002D4EA4" w:rsidP="00757E0D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МО «Каменский городской округ»</w:t>
                  </w:r>
                </w:p>
                <w:p w:rsidR="002D4EA4" w:rsidRPr="002D4EA4" w:rsidRDefault="002D4EA4" w:rsidP="00646185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от </w:t>
                  </w:r>
                  <w:r w:rsidR="00646185">
                    <w:rPr>
                      <w:sz w:val="28"/>
                      <w:szCs w:val="28"/>
                    </w:rPr>
                    <w:t>15.12.2017 г. № 1808</w:t>
                  </w:r>
                  <w:bookmarkStart w:id="0" w:name="_GoBack"/>
                  <w:bookmarkEnd w:id="0"/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2D4EA4" w:rsidRDefault="002D4EA4" w:rsidP="00757E0D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2D4EA4" w:rsidRDefault="002D4EA4" w:rsidP="00757E0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D4EA4">
              <w:rPr>
                <w:sz w:val="28"/>
                <w:szCs w:val="28"/>
              </w:rPr>
              <w:t>Приложение № 1</w:t>
            </w:r>
          </w:p>
          <w:p w:rsidR="002D4EA4" w:rsidRDefault="002D4EA4" w:rsidP="00757E0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 Главы</w:t>
            </w:r>
          </w:p>
          <w:p w:rsidR="002D4EA4" w:rsidRDefault="002D4EA4" w:rsidP="00757E0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 «Каменский городской округ»</w:t>
            </w:r>
          </w:p>
          <w:p w:rsidR="002D4EA4" w:rsidRPr="002D4EA4" w:rsidRDefault="002D4EA4" w:rsidP="00757E0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_______________ № _________ </w:t>
            </w:r>
          </w:p>
        </w:tc>
      </w:tr>
      <w:tr w:rsidR="002D4EA4" w:rsidRPr="00D0031C" w:rsidTr="002D4EA4">
        <w:trPr>
          <w:gridAfter w:val="1"/>
          <w:wAfter w:w="4786" w:type="dxa"/>
        </w:trPr>
        <w:tc>
          <w:tcPr>
            <w:tcW w:w="10422" w:type="dxa"/>
            <w:shd w:val="clear" w:color="auto" w:fill="auto"/>
          </w:tcPr>
          <w:p w:rsidR="002D4EA4" w:rsidRDefault="002D4EA4" w:rsidP="00757E0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</w:p>
          <w:p w:rsidR="002D4EA4" w:rsidRPr="00C36020" w:rsidRDefault="002D4EA4" w:rsidP="00757E0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</w:p>
        </w:tc>
      </w:tr>
    </w:tbl>
    <w:p w:rsidR="002D4EA4" w:rsidRPr="000C44D2" w:rsidRDefault="002D4EA4" w:rsidP="002D4EA4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0C44D2">
        <w:rPr>
          <w:b/>
          <w:sz w:val="28"/>
          <w:szCs w:val="28"/>
        </w:rPr>
        <w:t>Перечень</w:t>
      </w:r>
    </w:p>
    <w:p w:rsidR="002D4EA4" w:rsidRDefault="002D4EA4" w:rsidP="002D4EA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C44D2">
        <w:rPr>
          <w:b/>
          <w:sz w:val="28"/>
          <w:szCs w:val="28"/>
        </w:rPr>
        <w:t>документов, прилагаемых к зая</w:t>
      </w:r>
      <w:r>
        <w:rPr>
          <w:b/>
          <w:sz w:val="28"/>
          <w:szCs w:val="28"/>
        </w:rPr>
        <w:t xml:space="preserve">вке </w:t>
      </w:r>
      <w:r w:rsidRPr="00C36020">
        <w:rPr>
          <w:b/>
          <w:sz w:val="28"/>
          <w:szCs w:val="28"/>
        </w:rPr>
        <w:t xml:space="preserve">на участие в конкурсе на право </w:t>
      </w:r>
    </w:p>
    <w:p w:rsidR="002D4EA4" w:rsidRDefault="002D4EA4" w:rsidP="002D4EA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36020">
        <w:rPr>
          <w:b/>
          <w:sz w:val="28"/>
          <w:szCs w:val="28"/>
        </w:rPr>
        <w:t>получения муниципальной гарантии</w:t>
      </w:r>
      <w:r>
        <w:rPr>
          <w:b/>
          <w:sz w:val="28"/>
          <w:szCs w:val="28"/>
        </w:rPr>
        <w:t xml:space="preserve"> муниципального образования</w:t>
      </w:r>
    </w:p>
    <w:p w:rsidR="002D4EA4" w:rsidRDefault="002D4EA4" w:rsidP="002D4EA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«Каменский городской округ»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Копии документов, подтверждающих государственную регистрацию заявителя;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Копия свидетельства о постановке заявителя на налоговый учет;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Копии учредительных документов заявителя;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Копия документа о назначении руководителя заявителя;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 Копия выписки из Единого государственного реестра юридических лиц;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Копия бухгалтерской отчетности, характеризующей финансовое состояние заявителя, за отчетный год, на последнюю отчетную дату текущего года и на аналогичную дату предшествующего года, включая: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бухгалтерский баланс;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отчет о прибыли и убытках;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отчет об изменениях капитала;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отчет о движении денежных средств;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отчет о целевом использовании полученных средств;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6) пояснения к бухгалтерскому балансу и отчету о прибылях и убытках;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7) отчет о финансовых результатах</w:t>
      </w:r>
      <w:r w:rsidRPr="00354258">
        <w:rPr>
          <w:sz w:val="28"/>
          <w:szCs w:val="28"/>
        </w:rPr>
        <w:t>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8) сведения о дебиторской и кредиторской задолженности;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9) итоговая часть аудиторского заключения за отчетный год и на последнюю отчетную дату текущего года, подтверждающую степень достоверности сведений, включаемых в бухгалтерскую отчетность заявителя;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 Копия д</w:t>
      </w:r>
      <w:r w:rsidRPr="000C44D2">
        <w:rPr>
          <w:sz w:val="28"/>
          <w:szCs w:val="28"/>
        </w:rPr>
        <w:t>окумент</w:t>
      </w:r>
      <w:r>
        <w:rPr>
          <w:sz w:val="28"/>
          <w:szCs w:val="28"/>
        </w:rPr>
        <w:t>а</w:t>
      </w:r>
      <w:r w:rsidRPr="000C44D2">
        <w:rPr>
          <w:sz w:val="28"/>
          <w:szCs w:val="28"/>
        </w:rPr>
        <w:t>, подтверждающ</w:t>
      </w:r>
      <w:r>
        <w:rPr>
          <w:sz w:val="28"/>
          <w:szCs w:val="28"/>
        </w:rPr>
        <w:t>его</w:t>
      </w:r>
      <w:r w:rsidRPr="000C44D2">
        <w:rPr>
          <w:sz w:val="28"/>
          <w:szCs w:val="28"/>
        </w:rPr>
        <w:t xml:space="preserve"> отсутствие задолженности по платежам в бюджеты всех уровней и государственные внебюджетные фонды (справка налогового органа по форме, утвержденной Приказом ФНС по состоянию на 1 число месяца, предшествовавшего дате подачи заявления о получении муниципальной гарантии).</w:t>
      </w:r>
    </w:p>
    <w:p w:rsidR="002D4EA4" w:rsidRPr="000C44D2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0C44D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C44D2">
        <w:rPr>
          <w:sz w:val="28"/>
          <w:szCs w:val="28"/>
        </w:rPr>
        <w:t>Экономическое обоснование, отражающее цели, для реализации которых необходимо представление муниципальной гарантии с указанием вида обязательств, которые будут обеспечены предоставленной муниципальной гарантией.</w:t>
      </w:r>
    </w:p>
    <w:p w:rsidR="002D4EA4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0C44D2">
        <w:rPr>
          <w:sz w:val="28"/>
          <w:szCs w:val="28"/>
        </w:rPr>
        <w:t>.</w:t>
      </w:r>
      <w:r>
        <w:rPr>
          <w:sz w:val="28"/>
          <w:szCs w:val="28"/>
        </w:rPr>
        <w:t xml:space="preserve"> Копия документа</w:t>
      </w:r>
      <w:r w:rsidRPr="000C44D2">
        <w:rPr>
          <w:sz w:val="28"/>
          <w:szCs w:val="28"/>
        </w:rPr>
        <w:t>, подтверждающ</w:t>
      </w:r>
      <w:r>
        <w:rPr>
          <w:sz w:val="28"/>
          <w:szCs w:val="28"/>
        </w:rPr>
        <w:t>его</w:t>
      </w:r>
      <w:r w:rsidRPr="000C44D2">
        <w:rPr>
          <w:sz w:val="28"/>
          <w:szCs w:val="28"/>
        </w:rPr>
        <w:t xml:space="preserve"> наличие у заявителя ликвидного обеспечения предоставляемой муниципальной гарантии (отчет об оценке рыночной стоимости имущества, предлагаемого в залог, составленный независимым оценщиком, и (или) договор поручительства и (или) банковская гарантия).</w:t>
      </w:r>
      <w:bookmarkStart w:id="1" w:name="Par169"/>
      <w:bookmarkEnd w:id="1"/>
    </w:p>
    <w:p w:rsidR="002D4EA4" w:rsidRPr="000C44D2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171"/>
      <w:bookmarkEnd w:id="2"/>
      <w:r>
        <w:rPr>
          <w:sz w:val="28"/>
          <w:szCs w:val="28"/>
        </w:rPr>
        <w:lastRenderedPageBreak/>
        <w:t>10</w:t>
      </w:r>
      <w:r w:rsidRPr="000C44D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C44D2">
        <w:rPr>
          <w:sz w:val="28"/>
          <w:szCs w:val="28"/>
        </w:rPr>
        <w:t>Технико-экономическое обоснование инвестиций в случае предоставления муниципальной гарантии по инвестиционным проектам.</w:t>
      </w:r>
    </w:p>
    <w:p w:rsidR="002D4EA4" w:rsidRDefault="002D4EA4" w:rsidP="002D4EA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E20CE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20CEF">
        <w:rPr>
          <w:rFonts w:ascii="Times New Roman" w:hAnsi="Times New Roman" w:cs="Times New Roman"/>
          <w:sz w:val="28"/>
          <w:szCs w:val="28"/>
        </w:rPr>
        <w:t>ояснительная записка.</w:t>
      </w:r>
    </w:p>
    <w:p w:rsidR="002D4EA4" w:rsidRPr="002B3A82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3" w:name="Par45"/>
      <w:bookmarkEnd w:id="3"/>
      <w:r w:rsidRPr="004E38DA">
        <w:rPr>
          <w:sz w:val="28"/>
          <w:szCs w:val="28"/>
        </w:rPr>
        <w:t xml:space="preserve">Копии документов представляются заверенными подписью </w:t>
      </w:r>
      <w:r w:rsidRPr="002B3A82">
        <w:rPr>
          <w:sz w:val="28"/>
          <w:szCs w:val="28"/>
        </w:rPr>
        <w:t xml:space="preserve">руководителя и печатью (при наличии) </w:t>
      </w:r>
      <w:r>
        <w:rPr>
          <w:sz w:val="28"/>
          <w:szCs w:val="28"/>
        </w:rPr>
        <w:t>заявителя</w:t>
      </w:r>
      <w:r w:rsidRPr="002B3A82">
        <w:rPr>
          <w:sz w:val="28"/>
          <w:szCs w:val="28"/>
        </w:rPr>
        <w:t>.</w:t>
      </w:r>
    </w:p>
    <w:p w:rsidR="002D4EA4" w:rsidRPr="000C44D2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4" w:name="Par58"/>
      <w:bookmarkStart w:id="5" w:name="Par157"/>
      <w:bookmarkStart w:id="6" w:name="Par168"/>
      <w:bookmarkEnd w:id="4"/>
      <w:bookmarkEnd w:id="5"/>
      <w:bookmarkEnd w:id="6"/>
      <w:r w:rsidRPr="000C44D2">
        <w:rPr>
          <w:sz w:val="28"/>
          <w:szCs w:val="28"/>
        </w:rPr>
        <w:t>Ответственность за достоверность предоставленных документов несет руководитель претендента на получение муниципальной гарантии.</w:t>
      </w:r>
    </w:p>
    <w:p w:rsidR="002D4EA4" w:rsidRPr="00344F7F" w:rsidRDefault="002D4EA4" w:rsidP="002D4E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1439F">
        <w:rPr>
          <w:sz w:val="28"/>
          <w:szCs w:val="28"/>
        </w:rPr>
        <w:t xml:space="preserve">При предоставлении гарантии без права регрессного требования документы, указанные в  </w:t>
      </w:r>
      <w:hyperlink w:anchor="Par160" w:history="1">
        <w:r w:rsidRPr="0051439F">
          <w:rPr>
            <w:sz w:val="28"/>
            <w:szCs w:val="28"/>
          </w:rPr>
          <w:t>пункте 9,</w:t>
        </w:r>
      </w:hyperlink>
      <w:r w:rsidRPr="0051439F">
        <w:rPr>
          <w:sz w:val="28"/>
          <w:szCs w:val="28"/>
        </w:rPr>
        <w:t xml:space="preserve"> не предоставляются.</w:t>
      </w:r>
    </w:p>
    <w:p w:rsidR="002D4EA4" w:rsidRDefault="002D4EA4" w:rsidP="002D4EA4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4EA4" w:rsidRDefault="002D4EA4" w:rsidP="002D4EA4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4EA4" w:rsidRPr="00236DBB" w:rsidRDefault="002D4EA4" w:rsidP="002D4EA4">
      <w:pPr>
        <w:autoSpaceDE w:val="0"/>
        <w:autoSpaceDN w:val="0"/>
        <w:adjustRightInd w:val="0"/>
        <w:jc w:val="both"/>
      </w:pPr>
    </w:p>
    <w:p w:rsidR="002D4EA4" w:rsidRDefault="002D4EA4" w:rsidP="004C5DD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sectPr w:rsidR="002D4EA4" w:rsidSect="00601B0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1286C"/>
    <w:multiLevelType w:val="hybridMultilevel"/>
    <w:tmpl w:val="F2A0A88A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1EEE41BB"/>
    <w:multiLevelType w:val="hybridMultilevel"/>
    <w:tmpl w:val="DE341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8B6887"/>
    <w:multiLevelType w:val="hybridMultilevel"/>
    <w:tmpl w:val="6C50D164"/>
    <w:lvl w:ilvl="0" w:tplc="E5C448C6">
      <w:start w:val="1"/>
      <w:numFmt w:val="decimal"/>
      <w:lvlText w:val="%1."/>
      <w:lvlJc w:val="left"/>
      <w:pPr>
        <w:ind w:left="1120" w:hanging="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6610364A"/>
    <w:multiLevelType w:val="hybridMultilevel"/>
    <w:tmpl w:val="E3A4B690"/>
    <w:lvl w:ilvl="0" w:tplc="A756004C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5DD6"/>
    <w:rsid w:val="00024945"/>
    <w:rsid w:val="000272B1"/>
    <w:rsid w:val="000378E1"/>
    <w:rsid w:val="00040ED2"/>
    <w:rsid w:val="00054809"/>
    <w:rsid w:val="000A01BE"/>
    <w:rsid w:val="000D21F3"/>
    <w:rsid w:val="000D6E10"/>
    <w:rsid w:val="0013131D"/>
    <w:rsid w:val="001848B1"/>
    <w:rsid w:val="001B7D37"/>
    <w:rsid w:val="002D4EA4"/>
    <w:rsid w:val="00301720"/>
    <w:rsid w:val="00367AF1"/>
    <w:rsid w:val="003820D8"/>
    <w:rsid w:val="003B635D"/>
    <w:rsid w:val="003F4D97"/>
    <w:rsid w:val="00415CFB"/>
    <w:rsid w:val="004C5DD6"/>
    <w:rsid w:val="00544618"/>
    <w:rsid w:val="005474DA"/>
    <w:rsid w:val="005A2F1A"/>
    <w:rsid w:val="005E0857"/>
    <w:rsid w:val="00601B04"/>
    <w:rsid w:val="0063435F"/>
    <w:rsid w:val="00646185"/>
    <w:rsid w:val="00681F5C"/>
    <w:rsid w:val="00685060"/>
    <w:rsid w:val="008036FA"/>
    <w:rsid w:val="00825C36"/>
    <w:rsid w:val="008D4F37"/>
    <w:rsid w:val="009A640C"/>
    <w:rsid w:val="009E2DCE"/>
    <w:rsid w:val="00A1642B"/>
    <w:rsid w:val="00A43E71"/>
    <w:rsid w:val="00A67D37"/>
    <w:rsid w:val="00B73A8C"/>
    <w:rsid w:val="00B93806"/>
    <w:rsid w:val="00BF5764"/>
    <w:rsid w:val="00BF7BAC"/>
    <w:rsid w:val="00C4072C"/>
    <w:rsid w:val="00C66363"/>
    <w:rsid w:val="00C97813"/>
    <w:rsid w:val="00CA7AD4"/>
    <w:rsid w:val="00CB0778"/>
    <w:rsid w:val="00D067B1"/>
    <w:rsid w:val="00D54645"/>
    <w:rsid w:val="00DE5EE9"/>
    <w:rsid w:val="00E03E27"/>
    <w:rsid w:val="00E4625E"/>
    <w:rsid w:val="00E51227"/>
    <w:rsid w:val="00E7477D"/>
    <w:rsid w:val="00F66304"/>
    <w:rsid w:val="00FA5A84"/>
    <w:rsid w:val="00FB7E42"/>
    <w:rsid w:val="00FD4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C5DD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4C5DD6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C5DD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C5D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4C5DD6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rsid w:val="004C5DD6"/>
    <w:pPr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0"/>
    <w:link w:val="a4"/>
    <w:rsid w:val="004C5DD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5D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D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C5D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9A640C"/>
    <w:pPr>
      <w:ind w:left="720"/>
      <w:contextualSpacing/>
    </w:pPr>
  </w:style>
  <w:style w:type="paragraph" w:customStyle="1" w:styleId="ConsPlusNormal">
    <w:name w:val="ConsPlusNormal"/>
    <w:rsid w:val="002D4E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D4EA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59"/>
    <w:rsid w:val="002D4E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4C5DD6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4C5DD6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C5DD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C5D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caption"/>
    <w:basedOn w:val="a"/>
    <w:next w:val="a"/>
    <w:qFormat/>
    <w:rsid w:val="004C5DD6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rsid w:val="004C5DD6"/>
    <w:pPr>
      <w:jc w:val="center"/>
    </w:pPr>
    <w:rPr>
      <w:b/>
      <w:bCs/>
      <w:sz w:val="28"/>
    </w:rPr>
  </w:style>
  <w:style w:type="character" w:customStyle="1" w:styleId="a5">
    <w:name w:val="Основной текст Знак"/>
    <w:basedOn w:val="a0"/>
    <w:link w:val="a4"/>
    <w:rsid w:val="004C5DD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5D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D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C5D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9A64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88E9-6F5D-4DC2-B93C-6CDD97BAC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1171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User5</cp:lastModifiedBy>
  <cp:revision>32</cp:revision>
  <cp:lastPrinted>2017-12-14T11:38:00Z</cp:lastPrinted>
  <dcterms:created xsi:type="dcterms:W3CDTF">2017-03-21T05:12:00Z</dcterms:created>
  <dcterms:modified xsi:type="dcterms:W3CDTF">2017-12-15T10:36:00Z</dcterms:modified>
</cp:coreProperties>
</file>