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92763" w:rsidRDefault="00BE4F56" w:rsidP="00692763">
      <w:pPr>
        <w:jc w:val="center"/>
        <w:rPr>
          <w:sz w:val="28"/>
        </w:rPr>
      </w:pPr>
      <w:r>
        <w:rPr>
          <w:sz w:val="24"/>
          <w:lang w:eastAsia="ar-SA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left:0;text-align:left;margin-left:-46.75pt;margin-top:27pt;width:28.05pt;height:27pt;z-index:251660288" strokecolor="white">
            <v:textbox style="layout-flow:vertical;mso-layout-flow-alt:bottom-to-top">
              <w:txbxContent>
                <w:p w:rsidR="00692763" w:rsidRDefault="00692763" w:rsidP="00692763"/>
              </w:txbxContent>
            </v:textbox>
            <w10:wrap anchorx="page"/>
          </v:shape>
        </w:pict>
      </w:r>
      <w:r>
        <w:rPr>
          <w:sz w:val="24"/>
          <w:lang w:eastAsia="ar-SA"/>
        </w:rPr>
        <w:pict>
          <v:shape id="_x0000_s1027" type="#_x0000_t202" style="position:absolute;left:0;text-align:left;margin-left:-46.75pt;margin-top:9pt;width:28.05pt;height:27pt;z-index:251661312" strokecolor="white">
            <v:textbox>
              <w:txbxContent>
                <w:p w:rsidR="00692763" w:rsidRDefault="00692763" w:rsidP="00692763"/>
              </w:txbxContent>
            </v:textbox>
            <w10:wrap anchorx="page"/>
          </v:shape>
        </w:pict>
      </w:r>
      <w:r w:rsidR="00692763">
        <w:rPr>
          <w:noProof/>
          <w:sz w:val="28"/>
          <w:lang w:eastAsia="ru-RU"/>
        </w:rPr>
        <w:drawing>
          <wp:inline distT="0" distB="0" distL="0" distR="0">
            <wp:extent cx="723900" cy="904875"/>
            <wp:effectExtent l="19050" t="0" r="0" b="0"/>
            <wp:docPr id="1" name="Рисунок 1" descr="ГЕР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904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92763" w:rsidRPr="00692763" w:rsidRDefault="00BE4F56" w:rsidP="00692763">
      <w:pPr>
        <w:pStyle w:val="a6"/>
      </w:pPr>
      <w:r>
        <w:pict>
          <v:shape id="_x0000_s1028" type="#_x0000_t202" style="position:absolute;left:0;text-align:left;margin-left:-46.75pt;margin-top:.5pt;width:28.05pt;height:27pt;z-index:251662336" strokecolor="white">
            <v:textbox style="layout-flow:vertical;mso-layout-flow-alt:bottom-to-top;mso-next-textbox:#_x0000_s1028">
              <w:txbxContent>
                <w:p w:rsidR="00692763" w:rsidRDefault="00692763" w:rsidP="00692763"/>
              </w:txbxContent>
            </v:textbox>
            <w10:wrap anchorx="page"/>
          </v:shape>
        </w:pict>
      </w:r>
      <w:r w:rsidR="00692763" w:rsidRPr="00692763">
        <w:t>ГЛАВА МУНИЦИПАЛЬНОГО ОБРАЗОВАНИЯ</w:t>
      </w:r>
    </w:p>
    <w:p w:rsidR="00692763" w:rsidRPr="00692763" w:rsidRDefault="00692763" w:rsidP="00692763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92763">
        <w:rPr>
          <w:rFonts w:ascii="Times New Roman" w:hAnsi="Times New Roman" w:cs="Times New Roman"/>
          <w:b/>
          <w:bCs/>
          <w:sz w:val="28"/>
          <w:szCs w:val="28"/>
        </w:rPr>
        <w:t>КАМЕНСКИЙ  ГОРОДСКОЙ ОКРУГ</w:t>
      </w:r>
    </w:p>
    <w:p w:rsidR="00692763" w:rsidRPr="00692763" w:rsidRDefault="00692763" w:rsidP="00692763">
      <w:pPr>
        <w:pStyle w:val="6"/>
        <w:pBdr>
          <w:bottom w:val="double" w:sz="6" w:space="1" w:color="auto"/>
        </w:pBdr>
        <w:spacing w:before="0" w:after="0"/>
        <w:jc w:val="center"/>
        <w:rPr>
          <w:rFonts w:ascii="Times New Roman" w:hAnsi="Times New Roman"/>
          <w:spacing w:val="100"/>
          <w:sz w:val="28"/>
          <w:szCs w:val="28"/>
        </w:rPr>
      </w:pPr>
      <w:r w:rsidRPr="00692763">
        <w:rPr>
          <w:rFonts w:ascii="Times New Roman" w:hAnsi="Times New Roman"/>
          <w:spacing w:val="100"/>
          <w:sz w:val="28"/>
          <w:szCs w:val="28"/>
        </w:rPr>
        <w:t>ПОСТАНОВЛЕНИЕ</w:t>
      </w:r>
    </w:p>
    <w:p w:rsidR="00692763" w:rsidRPr="00692763" w:rsidRDefault="00692763" w:rsidP="00692763">
      <w:pPr>
        <w:rPr>
          <w:rFonts w:ascii="Times New Roman" w:hAnsi="Times New Roman" w:cs="Times New Roman"/>
          <w:sz w:val="28"/>
          <w:szCs w:val="28"/>
        </w:rPr>
      </w:pPr>
    </w:p>
    <w:p w:rsidR="00692763" w:rsidRPr="00692763" w:rsidRDefault="00692763" w:rsidP="00692763">
      <w:pPr>
        <w:rPr>
          <w:rFonts w:ascii="Times New Roman" w:hAnsi="Times New Roman" w:cs="Times New Roman"/>
          <w:sz w:val="28"/>
        </w:rPr>
      </w:pPr>
      <w:r w:rsidRPr="00692763">
        <w:rPr>
          <w:rFonts w:ascii="Times New Roman" w:hAnsi="Times New Roman" w:cs="Times New Roman"/>
          <w:sz w:val="28"/>
        </w:rPr>
        <w:t xml:space="preserve">от </w:t>
      </w:r>
      <w:r w:rsidR="00BE4F56">
        <w:rPr>
          <w:rFonts w:ascii="Times New Roman" w:hAnsi="Times New Roman" w:cs="Times New Roman"/>
          <w:sz w:val="28"/>
        </w:rPr>
        <w:t>08.11.2017 г. № 1524</w:t>
      </w:r>
    </w:p>
    <w:p w:rsidR="00692763" w:rsidRPr="00692763" w:rsidRDefault="00692763" w:rsidP="00692763">
      <w:pPr>
        <w:rPr>
          <w:rFonts w:ascii="Times New Roman" w:hAnsi="Times New Roman" w:cs="Times New Roman"/>
          <w:sz w:val="28"/>
        </w:rPr>
      </w:pPr>
      <w:r w:rsidRPr="00692763">
        <w:rPr>
          <w:rFonts w:ascii="Times New Roman" w:hAnsi="Times New Roman" w:cs="Times New Roman"/>
          <w:sz w:val="28"/>
        </w:rPr>
        <w:t>п. Мартюш</w:t>
      </w:r>
    </w:p>
    <w:p w:rsidR="00692763" w:rsidRPr="00692763" w:rsidRDefault="00692763" w:rsidP="00692763">
      <w:pPr>
        <w:rPr>
          <w:rFonts w:ascii="Times New Roman" w:hAnsi="Times New Roman" w:cs="Times New Roman"/>
          <w:sz w:val="28"/>
          <w:szCs w:val="28"/>
        </w:rPr>
      </w:pPr>
    </w:p>
    <w:p w:rsidR="00692763" w:rsidRDefault="00692763" w:rsidP="00692763">
      <w:pPr>
        <w:jc w:val="center"/>
        <w:outlineLvl w:val="0"/>
        <w:rPr>
          <w:rFonts w:ascii="Times New Roman" w:eastAsia="Times New Roman" w:hAnsi="Times New Roman" w:cs="Times New Roman"/>
          <w:b/>
          <w:bCs/>
          <w:i/>
          <w:kern w:val="36"/>
          <w:sz w:val="28"/>
          <w:szCs w:val="28"/>
          <w:lang w:eastAsia="ru-RU"/>
        </w:rPr>
      </w:pPr>
      <w:r w:rsidRPr="00692763">
        <w:rPr>
          <w:rFonts w:ascii="Times New Roman" w:eastAsia="Times New Roman" w:hAnsi="Times New Roman" w:cs="Times New Roman"/>
          <w:b/>
          <w:bCs/>
          <w:i/>
          <w:kern w:val="36"/>
          <w:sz w:val="28"/>
          <w:szCs w:val="28"/>
          <w:lang w:eastAsia="ru-RU"/>
        </w:rPr>
        <w:t xml:space="preserve">Об утверждении Положения по организации </w:t>
      </w:r>
    </w:p>
    <w:p w:rsidR="00692763" w:rsidRDefault="00692763" w:rsidP="00692763">
      <w:pPr>
        <w:jc w:val="center"/>
        <w:outlineLvl w:val="0"/>
        <w:rPr>
          <w:rFonts w:ascii="Times New Roman" w:eastAsia="Times New Roman" w:hAnsi="Times New Roman" w:cs="Times New Roman"/>
          <w:b/>
          <w:bCs/>
          <w:i/>
          <w:kern w:val="36"/>
          <w:sz w:val="28"/>
          <w:szCs w:val="28"/>
          <w:lang w:eastAsia="ru-RU"/>
        </w:rPr>
      </w:pPr>
      <w:r w:rsidRPr="00692763">
        <w:rPr>
          <w:rFonts w:ascii="Times New Roman" w:eastAsia="Times New Roman" w:hAnsi="Times New Roman" w:cs="Times New Roman"/>
          <w:b/>
          <w:bCs/>
          <w:i/>
          <w:kern w:val="36"/>
          <w:sz w:val="28"/>
          <w:szCs w:val="28"/>
          <w:lang w:eastAsia="ru-RU"/>
        </w:rPr>
        <w:t xml:space="preserve">системы мониторинга состояния системы теплоснабжения </w:t>
      </w:r>
    </w:p>
    <w:p w:rsidR="00692763" w:rsidRPr="00692763" w:rsidRDefault="00692763" w:rsidP="00692763">
      <w:pPr>
        <w:jc w:val="center"/>
        <w:outlineLvl w:val="0"/>
        <w:rPr>
          <w:rFonts w:ascii="Times New Roman" w:eastAsia="Times New Roman" w:hAnsi="Times New Roman" w:cs="Times New Roman"/>
          <w:b/>
          <w:bCs/>
          <w:i/>
          <w:kern w:val="36"/>
          <w:sz w:val="28"/>
          <w:szCs w:val="28"/>
          <w:lang w:eastAsia="ru-RU"/>
        </w:rPr>
      </w:pPr>
      <w:r w:rsidRPr="00692763">
        <w:rPr>
          <w:rFonts w:ascii="Times New Roman" w:eastAsia="Times New Roman" w:hAnsi="Times New Roman" w:cs="Times New Roman"/>
          <w:b/>
          <w:bCs/>
          <w:i/>
          <w:kern w:val="36"/>
          <w:sz w:val="28"/>
          <w:szCs w:val="28"/>
          <w:lang w:eastAsia="ru-RU"/>
        </w:rPr>
        <w:t xml:space="preserve">муниципального образования </w:t>
      </w:r>
      <w:r>
        <w:rPr>
          <w:rFonts w:ascii="Times New Roman" w:eastAsia="Times New Roman" w:hAnsi="Times New Roman" w:cs="Times New Roman"/>
          <w:b/>
          <w:bCs/>
          <w:i/>
          <w:kern w:val="36"/>
          <w:sz w:val="28"/>
          <w:szCs w:val="28"/>
          <w:lang w:eastAsia="ru-RU"/>
        </w:rPr>
        <w:t>Каменский городской округ</w:t>
      </w:r>
    </w:p>
    <w:p w:rsidR="00692763" w:rsidRPr="00692763" w:rsidRDefault="00692763" w:rsidP="00692763">
      <w:pPr>
        <w:pStyle w:val="a4"/>
        <w:ind w:firstLine="0"/>
      </w:pPr>
    </w:p>
    <w:p w:rsidR="00692763" w:rsidRPr="00692763" w:rsidRDefault="00692763" w:rsidP="00692763">
      <w:pPr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692763">
        <w:rPr>
          <w:rFonts w:ascii="Times New Roman" w:eastAsia="Times New Roman" w:hAnsi="Times New Roman" w:cs="Times New Roman"/>
          <w:sz w:val="28"/>
          <w:szCs w:val="28"/>
          <w:lang w:eastAsia="ru-RU"/>
        </w:rPr>
        <w:t>В соответствии со статьей 16 Федерального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закона от 06.10.2003 N 131-ФЗ «</w:t>
      </w:r>
      <w:r w:rsidRPr="00692763">
        <w:rPr>
          <w:rFonts w:ascii="Times New Roman" w:eastAsia="Times New Roman" w:hAnsi="Times New Roman" w:cs="Times New Roman"/>
          <w:sz w:val="28"/>
          <w:szCs w:val="28"/>
          <w:lang w:eastAsia="ru-RU"/>
        </w:rPr>
        <w:t>Об общих принципах организации местного самоуп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равления в Российской Федерации»</w:t>
      </w:r>
      <w:r w:rsidRPr="0069276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Федеральным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законом от 27.07.2010 N 190-ФЗ «О теплоснабжении», </w:t>
      </w:r>
      <w:r w:rsidRPr="0069276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во исполнение Правил оценки готовности к отопительному периоду, утвержденных Приказом Министерства энергетики Российской Федерации от 12.03.2013 N 103, </w:t>
      </w:r>
      <w:r w:rsidRPr="00692763">
        <w:rPr>
          <w:rFonts w:ascii="Times New Roman" w:hAnsi="Times New Roman" w:cs="Times New Roman"/>
          <w:sz w:val="28"/>
          <w:szCs w:val="28"/>
        </w:rPr>
        <w:t>Уставом муниципального образования «Каменский городской округ»</w:t>
      </w:r>
      <w:proofErr w:type="gramEnd"/>
    </w:p>
    <w:p w:rsidR="00692763" w:rsidRPr="00692763" w:rsidRDefault="00692763" w:rsidP="00692763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692763">
        <w:rPr>
          <w:rFonts w:ascii="Times New Roman" w:hAnsi="Times New Roman" w:cs="Times New Roman"/>
          <w:b/>
          <w:sz w:val="28"/>
          <w:szCs w:val="28"/>
        </w:rPr>
        <w:t>ПОСТАНОВЛЯЮ:</w:t>
      </w:r>
    </w:p>
    <w:p w:rsidR="00692763" w:rsidRPr="00D07638" w:rsidRDefault="00692763" w:rsidP="00D07638">
      <w:pPr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0763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 Утвердить Положение по организации </w:t>
      </w:r>
      <w:proofErr w:type="gramStart"/>
      <w:r w:rsidRPr="00D07638">
        <w:rPr>
          <w:rFonts w:ascii="Times New Roman" w:eastAsia="Times New Roman" w:hAnsi="Times New Roman" w:cs="Times New Roman"/>
          <w:sz w:val="28"/>
          <w:szCs w:val="28"/>
          <w:lang w:eastAsia="ru-RU"/>
        </w:rPr>
        <w:t>системы мониторинга состояния системы теплоснабжения муниципального образования</w:t>
      </w:r>
      <w:proofErr w:type="gramEnd"/>
      <w:r w:rsidRPr="00D0763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D07638">
        <w:rPr>
          <w:rFonts w:ascii="Times New Roman" w:eastAsia="Times New Roman" w:hAnsi="Times New Roman" w:cs="Times New Roman"/>
          <w:sz w:val="28"/>
          <w:szCs w:val="28"/>
          <w:lang w:eastAsia="ru-RU"/>
        </w:rPr>
        <w:t>Каменский городской округ</w:t>
      </w:r>
      <w:r w:rsidR="0002330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07638">
        <w:rPr>
          <w:rFonts w:ascii="Times New Roman" w:eastAsia="Times New Roman" w:hAnsi="Times New Roman" w:cs="Times New Roman"/>
          <w:sz w:val="28"/>
          <w:szCs w:val="28"/>
          <w:lang w:eastAsia="ru-RU"/>
        </w:rPr>
        <w:t>(прилагается).</w:t>
      </w:r>
    </w:p>
    <w:p w:rsidR="00692763" w:rsidRPr="00692763" w:rsidRDefault="00692763" w:rsidP="00692763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692763">
        <w:rPr>
          <w:rFonts w:ascii="Times New Roman" w:hAnsi="Times New Roman" w:cs="Times New Roman"/>
          <w:sz w:val="28"/>
          <w:szCs w:val="28"/>
        </w:rPr>
        <w:t xml:space="preserve">2. Опубликовать настоящее постановление в газете «Пламя» и разместить на официальном сайте муниципального образования. </w:t>
      </w:r>
    </w:p>
    <w:p w:rsidR="00692763" w:rsidRPr="00692763" w:rsidRDefault="00692763" w:rsidP="00692763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92763">
        <w:rPr>
          <w:rFonts w:ascii="Times New Roman" w:hAnsi="Times New Roman" w:cs="Times New Roman"/>
          <w:sz w:val="28"/>
          <w:szCs w:val="28"/>
        </w:rPr>
        <w:t>3. Контроль исполнения настоящего постановления возложить на заместителя Главы Администрации по вопросам ЖКХ, энергетики и связи  С.Ю. Егорова</w:t>
      </w:r>
    </w:p>
    <w:p w:rsidR="00692763" w:rsidRPr="00692763" w:rsidRDefault="00692763" w:rsidP="00692763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92763">
        <w:rPr>
          <w:rFonts w:ascii="Times New Roman" w:hAnsi="Times New Roman" w:cs="Times New Roman"/>
          <w:sz w:val="28"/>
          <w:szCs w:val="28"/>
        </w:rPr>
        <w:t xml:space="preserve">              </w:t>
      </w:r>
    </w:p>
    <w:p w:rsidR="00692763" w:rsidRPr="00692763" w:rsidRDefault="00692763" w:rsidP="00692763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692763" w:rsidRPr="00692763" w:rsidRDefault="00692763" w:rsidP="00692763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692763" w:rsidRPr="00692763" w:rsidRDefault="00692763" w:rsidP="00692763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692763" w:rsidRPr="00692763" w:rsidRDefault="00692763" w:rsidP="00692763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Глава городского округа   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="00D07638">
        <w:rPr>
          <w:rFonts w:ascii="Times New Roman" w:hAnsi="Times New Roman" w:cs="Times New Roman"/>
          <w:sz w:val="28"/>
          <w:szCs w:val="28"/>
        </w:rPr>
        <w:t xml:space="preserve">    </w:t>
      </w:r>
      <w:r w:rsidRPr="00692763">
        <w:rPr>
          <w:rFonts w:ascii="Times New Roman" w:hAnsi="Times New Roman" w:cs="Times New Roman"/>
          <w:sz w:val="28"/>
          <w:szCs w:val="28"/>
        </w:rPr>
        <w:t xml:space="preserve">           </w:t>
      </w:r>
      <w:r w:rsidR="00511A6F">
        <w:rPr>
          <w:rFonts w:ascii="Times New Roman" w:hAnsi="Times New Roman" w:cs="Times New Roman"/>
          <w:sz w:val="28"/>
          <w:szCs w:val="28"/>
        </w:rPr>
        <w:t xml:space="preserve">    </w:t>
      </w:r>
      <w:r w:rsidRPr="00692763">
        <w:rPr>
          <w:rFonts w:ascii="Times New Roman" w:hAnsi="Times New Roman" w:cs="Times New Roman"/>
          <w:sz w:val="28"/>
          <w:szCs w:val="28"/>
        </w:rPr>
        <w:t xml:space="preserve"> </w:t>
      </w:r>
      <w:r w:rsidRPr="00692763">
        <w:rPr>
          <w:rFonts w:ascii="Times New Roman" w:hAnsi="Times New Roman" w:cs="Times New Roman"/>
          <w:sz w:val="28"/>
          <w:szCs w:val="28"/>
        </w:rPr>
        <w:tab/>
        <w:t xml:space="preserve">      С.А. Белоусов</w:t>
      </w:r>
    </w:p>
    <w:p w:rsidR="00692763" w:rsidRDefault="00692763" w:rsidP="00692763">
      <w:pPr>
        <w:pStyle w:val="ConsPlusTitle"/>
        <w:suppressAutoHyphens/>
        <w:jc w:val="center"/>
        <w:outlineLvl w:val="0"/>
        <w:rPr>
          <w:b w:val="0"/>
          <w:sz w:val="28"/>
          <w:szCs w:val="28"/>
        </w:rPr>
      </w:pPr>
    </w:p>
    <w:p w:rsidR="00E33CAA" w:rsidRPr="00E33CAA" w:rsidRDefault="00E33CAA" w:rsidP="00E33CAA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33CAA" w:rsidRDefault="00E33CAA" w:rsidP="00E33CAA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33CAA" w:rsidRDefault="00E33CAA" w:rsidP="00E33CAA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33CAA" w:rsidRDefault="00E33CAA" w:rsidP="00E33CAA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33CAA" w:rsidRDefault="00E33CAA" w:rsidP="00E33CAA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33CAA" w:rsidRDefault="00E33CAA" w:rsidP="00E33CAA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33CAA" w:rsidRDefault="00E33CAA" w:rsidP="00E33CAA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33CAA" w:rsidRDefault="00E33CAA" w:rsidP="00E33CAA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33CAA" w:rsidRDefault="00E33CAA" w:rsidP="00E33CAA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33CAA" w:rsidRDefault="00E33CAA" w:rsidP="00E33CAA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33CAA" w:rsidRDefault="00E33CAA" w:rsidP="00E33CAA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33CAA" w:rsidRDefault="00E33CAA" w:rsidP="00D07638">
      <w:pPr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926"/>
        <w:gridCol w:w="4927"/>
      </w:tblGrid>
      <w:tr w:rsidR="006E0493" w:rsidTr="00092600">
        <w:tc>
          <w:tcPr>
            <w:tcW w:w="4926" w:type="dxa"/>
          </w:tcPr>
          <w:p w:rsidR="006E0493" w:rsidRDefault="006E0493" w:rsidP="00092600">
            <w:pPr>
              <w:jc w:val="center"/>
              <w:outlineLvl w:val="2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4927" w:type="dxa"/>
          </w:tcPr>
          <w:p w:rsidR="006E0493" w:rsidRPr="00E33CAA" w:rsidRDefault="006E0493" w:rsidP="0009260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Утверждено</w:t>
            </w:r>
          </w:p>
          <w:p w:rsidR="006E0493" w:rsidRPr="00E33CAA" w:rsidRDefault="006E0493" w:rsidP="0009260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33CAA">
              <w:rPr>
                <w:rFonts w:ascii="Times New Roman" w:hAnsi="Times New Roman" w:cs="Times New Roman"/>
                <w:sz w:val="28"/>
                <w:szCs w:val="28"/>
              </w:rPr>
              <w:t xml:space="preserve">постановлением </w:t>
            </w:r>
          </w:p>
          <w:p w:rsidR="006E0493" w:rsidRDefault="006E0493" w:rsidP="0009260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33CAA">
              <w:rPr>
                <w:rFonts w:ascii="Times New Roman" w:hAnsi="Times New Roman" w:cs="Times New Roman"/>
                <w:sz w:val="28"/>
                <w:szCs w:val="28"/>
              </w:rPr>
              <w:t>Главы Каменского городского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округа</w:t>
            </w:r>
          </w:p>
          <w:p w:rsidR="006E0493" w:rsidRPr="00E33CAA" w:rsidRDefault="006E0493" w:rsidP="0009260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33CAA">
              <w:rPr>
                <w:rFonts w:ascii="Times New Roman" w:hAnsi="Times New Roman" w:cs="Times New Roman"/>
                <w:sz w:val="28"/>
                <w:szCs w:val="28"/>
              </w:rPr>
              <w:t xml:space="preserve">от </w:t>
            </w:r>
            <w:r w:rsidR="00BE4F56">
              <w:rPr>
                <w:rFonts w:ascii="Times New Roman" w:hAnsi="Times New Roman" w:cs="Times New Roman"/>
                <w:sz w:val="28"/>
                <w:szCs w:val="28"/>
              </w:rPr>
              <w:t>08.11.2017 г. № 1524</w:t>
            </w:r>
            <w:bookmarkStart w:id="0" w:name="_GoBack"/>
            <w:bookmarkEnd w:id="0"/>
          </w:p>
          <w:p w:rsidR="006E0493" w:rsidRPr="00E33CAA" w:rsidRDefault="006E0493" w:rsidP="0009260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33CAA">
              <w:rPr>
                <w:rFonts w:ascii="Times New Roman" w:hAnsi="Times New Roman" w:cs="Times New Roman"/>
                <w:spacing w:val="-6"/>
                <w:sz w:val="28"/>
                <w:szCs w:val="28"/>
              </w:rPr>
              <w:t>«Об у</w:t>
            </w:r>
            <w:r>
              <w:rPr>
                <w:rFonts w:ascii="Times New Roman" w:hAnsi="Times New Roman" w:cs="Times New Roman"/>
                <w:spacing w:val="-6"/>
                <w:sz w:val="28"/>
                <w:szCs w:val="28"/>
              </w:rPr>
              <w:t xml:space="preserve">тверждении Положения об организации </w:t>
            </w:r>
            <w:proofErr w:type="gramStart"/>
            <w:r>
              <w:rPr>
                <w:rFonts w:ascii="Times New Roman" w:hAnsi="Times New Roman" w:cs="Times New Roman"/>
                <w:spacing w:val="-6"/>
                <w:sz w:val="28"/>
                <w:szCs w:val="28"/>
              </w:rPr>
              <w:t>системы мониторинга состояния системы теплоснабжения муниципального образования</w:t>
            </w:r>
            <w:proofErr w:type="gramEnd"/>
            <w:r>
              <w:rPr>
                <w:rFonts w:ascii="Times New Roman" w:hAnsi="Times New Roman" w:cs="Times New Roman"/>
                <w:spacing w:val="-6"/>
                <w:sz w:val="28"/>
                <w:szCs w:val="28"/>
              </w:rPr>
              <w:t xml:space="preserve"> Каменский городской округ</w:t>
            </w:r>
            <w:r w:rsidRPr="00E33CAA">
              <w:rPr>
                <w:rFonts w:ascii="Times New Roman" w:hAnsi="Times New Roman" w:cs="Times New Roman"/>
                <w:spacing w:val="-6"/>
                <w:sz w:val="28"/>
                <w:szCs w:val="28"/>
              </w:rPr>
              <w:t>»</w:t>
            </w:r>
          </w:p>
          <w:p w:rsidR="006E0493" w:rsidRDefault="006E0493" w:rsidP="00092600">
            <w:pPr>
              <w:outlineLvl w:val="2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</w:p>
        </w:tc>
      </w:tr>
    </w:tbl>
    <w:p w:rsidR="006E0493" w:rsidRDefault="006E0493" w:rsidP="006E0493">
      <w:pPr>
        <w:jc w:val="center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6E0493" w:rsidRDefault="006E0493" w:rsidP="006E0493">
      <w:pPr>
        <w:jc w:val="center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Положение</w:t>
      </w:r>
    </w:p>
    <w:p w:rsidR="006E0493" w:rsidRDefault="006E0493" w:rsidP="006E0493">
      <w:pPr>
        <w:jc w:val="center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по организации системы мониторинга</w:t>
      </w:r>
    </w:p>
    <w:p w:rsidR="006E0493" w:rsidRPr="00E33CAA" w:rsidRDefault="006E0493" w:rsidP="006E0493">
      <w:pPr>
        <w:jc w:val="center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состояния системы теплоснабжения муниципального образования Каменский городской округ</w:t>
      </w:r>
    </w:p>
    <w:p w:rsidR="006E0493" w:rsidRPr="00E33CAA" w:rsidRDefault="006E0493" w:rsidP="006E0493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E0493" w:rsidRPr="00E33CAA" w:rsidRDefault="006E0493" w:rsidP="006E0493">
      <w:pPr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33CA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 Настоящее Положение по организации </w:t>
      </w:r>
      <w:proofErr w:type="gramStart"/>
      <w:r w:rsidRPr="00E33CAA">
        <w:rPr>
          <w:rFonts w:ascii="Times New Roman" w:eastAsia="Times New Roman" w:hAnsi="Times New Roman" w:cs="Times New Roman"/>
          <w:sz w:val="28"/>
          <w:szCs w:val="28"/>
          <w:lang w:eastAsia="ru-RU"/>
        </w:rPr>
        <w:t>системы мониторинга состояния системы теплоснабжения муниципального обр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азования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Каменский городской округ</w:t>
      </w:r>
      <w:r w:rsidRPr="00E33CA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(далее - Положение) определяет взаимодействие органов местного самоуправления,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теплоснабжающих </w:t>
      </w:r>
      <w:r w:rsidRPr="00E33CAA"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организаций, организаций, управляющих жилищным фондом, при осуществлении мониторинга состояния системы теплоснабжения.</w:t>
      </w:r>
    </w:p>
    <w:p w:rsidR="006E0493" w:rsidRPr="00E33CAA" w:rsidRDefault="006E0493" w:rsidP="006E0493">
      <w:pPr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33CAA">
        <w:rPr>
          <w:rFonts w:ascii="Times New Roman" w:eastAsia="Times New Roman" w:hAnsi="Times New Roman" w:cs="Times New Roman"/>
          <w:sz w:val="28"/>
          <w:szCs w:val="28"/>
          <w:lang w:eastAsia="ru-RU"/>
        </w:rPr>
        <w:t>Система мониторинга состояния системы теплоснабжения - это комплексная система наблюдений, оценки и прогноза состояния тепловых сетей (далее - система мониторинга).</w:t>
      </w:r>
    </w:p>
    <w:p w:rsidR="006E0493" w:rsidRPr="00E33CAA" w:rsidRDefault="006E0493" w:rsidP="006E0493">
      <w:pPr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33CAA">
        <w:rPr>
          <w:rFonts w:ascii="Times New Roman" w:eastAsia="Times New Roman" w:hAnsi="Times New Roman" w:cs="Times New Roman"/>
          <w:sz w:val="28"/>
          <w:szCs w:val="28"/>
          <w:lang w:eastAsia="ru-RU"/>
        </w:rPr>
        <w:t>Целями создания и функционирования системы мониторинга теплоснабжения являются повышение надежности и безопасности систем теплоснабжения, снижение затрат на проведение аварийно-восстановительных работ посредством реализации мероприятий по предупреждению, предотвращению, выявлению и ликвидации аварийных ситуаций.</w:t>
      </w:r>
    </w:p>
    <w:p w:rsidR="006E0493" w:rsidRPr="00E33CAA" w:rsidRDefault="006E0493" w:rsidP="006E0493">
      <w:pPr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33CAA">
        <w:rPr>
          <w:rFonts w:ascii="Times New Roman" w:eastAsia="Times New Roman" w:hAnsi="Times New Roman" w:cs="Times New Roman"/>
          <w:sz w:val="28"/>
          <w:szCs w:val="28"/>
          <w:lang w:eastAsia="ru-RU"/>
        </w:rPr>
        <w:t>2. Основными задачами системы мониторинга являются:</w:t>
      </w:r>
    </w:p>
    <w:p w:rsidR="006E0493" w:rsidRPr="00E33CAA" w:rsidRDefault="006E0493" w:rsidP="006E0493">
      <w:pPr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Pr="00E33CAA">
        <w:rPr>
          <w:rFonts w:ascii="Times New Roman" w:eastAsia="Times New Roman" w:hAnsi="Times New Roman" w:cs="Times New Roman"/>
          <w:sz w:val="28"/>
          <w:szCs w:val="28"/>
          <w:lang w:eastAsia="ru-RU"/>
        </w:rPr>
        <w:t>сбор, обработка и анализ фактических данных о состоянии объектов теплоснабжения, статистических данных об аварийности на системах теплоснабжения и проводимых на них ремонтных работ;</w:t>
      </w:r>
    </w:p>
    <w:p w:rsidR="006E0493" w:rsidRPr="00E33CAA" w:rsidRDefault="006E0493" w:rsidP="006E0493">
      <w:pPr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Pr="00E33CA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оптимизация </w:t>
      </w:r>
      <w:proofErr w:type="gramStart"/>
      <w:r w:rsidRPr="00E33CAA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процесса составления планов проведения ремонтных работ</w:t>
      </w:r>
      <w:proofErr w:type="gramEnd"/>
      <w:r w:rsidRPr="00E33CA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</w:t>
      </w:r>
      <w:proofErr w:type="gramStart"/>
      <w:r w:rsidRPr="00E33CAA">
        <w:rPr>
          <w:rFonts w:ascii="Times New Roman" w:eastAsia="Times New Roman" w:hAnsi="Times New Roman" w:cs="Times New Roman"/>
          <w:sz w:val="28"/>
          <w:szCs w:val="28"/>
          <w:lang w:eastAsia="ru-RU"/>
        </w:rPr>
        <w:t>теплосетях</w:t>
      </w:r>
      <w:proofErr w:type="gramEnd"/>
      <w:r w:rsidRPr="00E33CAA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6E0493" w:rsidRPr="00E33CAA" w:rsidRDefault="006E0493" w:rsidP="006E0493">
      <w:pPr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Pr="00E33CAA">
        <w:rPr>
          <w:rFonts w:ascii="Times New Roman" w:eastAsia="Times New Roman" w:hAnsi="Times New Roman" w:cs="Times New Roman"/>
          <w:sz w:val="28"/>
          <w:szCs w:val="28"/>
          <w:lang w:eastAsia="ru-RU"/>
        </w:rPr>
        <w:t>эффективное планирование выделения финансовых средств на содержание и проведения ремонтных работ на теплосетях.</w:t>
      </w:r>
    </w:p>
    <w:p w:rsidR="006E0493" w:rsidRPr="00E33CAA" w:rsidRDefault="006E0493" w:rsidP="006E0493">
      <w:pPr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33CAA">
        <w:rPr>
          <w:rFonts w:ascii="Times New Roman" w:eastAsia="Times New Roman" w:hAnsi="Times New Roman" w:cs="Times New Roman"/>
          <w:sz w:val="28"/>
          <w:szCs w:val="28"/>
          <w:lang w:eastAsia="ru-RU"/>
        </w:rPr>
        <w:t>3. Мониторинг осуществляется на муниципальном и ведомственном уровнях.</w:t>
      </w:r>
    </w:p>
    <w:p w:rsidR="006E0493" w:rsidRDefault="006E0493" w:rsidP="006E0493">
      <w:pPr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E3609">
        <w:rPr>
          <w:rFonts w:ascii="Times New Roman" w:hAnsi="Times New Roman" w:cs="Times New Roman"/>
          <w:sz w:val="28"/>
          <w:szCs w:val="28"/>
        </w:rPr>
        <w:t>На муниципальном уровне координацию деятельности системы мониторинга осуществляют</w:t>
      </w:r>
      <w:r w:rsidRPr="00BE360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заместитель Главы городского округа по вопросам ЖКХ, строительства, энергетики и связи:</w:t>
      </w:r>
    </w:p>
    <w:p w:rsidR="006E0493" w:rsidRPr="00BE3609" w:rsidRDefault="006E0493" w:rsidP="006E0493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BE3609">
        <w:rPr>
          <w:rFonts w:ascii="Times New Roman" w:hAnsi="Times New Roman" w:cs="Times New Roman"/>
          <w:sz w:val="28"/>
          <w:szCs w:val="28"/>
        </w:rPr>
        <w:t xml:space="preserve">- </w:t>
      </w:r>
      <w:r>
        <w:rPr>
          <w:rFonts w:ascii="Times New Roman" w:hAnsi="Times New Roman" w:cs="Times New Roman"/>
          <w:sz w:val="28"/>
          <w:szCs w:val="28"/>
        </w:rPr>
        <w:t>заместитель Главы городского округа по вопросам ЖКХ, строительства, энергетики и связи</w:t>
      </w:r>
      <w:r w:rsidRPr="00BE3609">
        <w:rPr>
          <w:rFonts w:ascii="Times New Roman" w:hAnsi="Times New Roman" w:cs="Times New Roman"/>
          <w:sz w:val="28"/>
          <w:szCs w:val="28"/>
        </w:rPr>
        <w:t xml:space="preserve"> еженедельно проводит оперативные совещания по вопросам поставки энергоресурсов с руководителями ресурсоснабжающих организаций;</w:t>
      </w:r>
    </w:p>
    <w:p w:rsidR="006E0493" w:rsidRPr="00BE3609" w:rsidRDefault="006E0493" w:rsidP="006E0493">
      <w:pPr>
        <w:pStyle w:val="ConsPlusNormal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BE3609">
        <w:rPr>
          <w:rFonts w:ascii="Times New Roman" w:hAnsi="Times New Roman" w:cs="Times New Roman"/>
          <w:sz w:val="28"/>
          <w:szCs w:val="28"/>
        </w:rPr>
        <w:lastRenderedPageBreak/>
        <w:t xml:space="preserve">- специалист Администрации </w:t>
      </w:r>
      <w:r>
        <w:rPr>
          <w:rFonts w:ascii="Times New Roman" w:hAnsi="Times New Roman" w:cs="Times New Roman"/>
          <w:sz w:val="28"/>
          <w:szCs w:val="28"/>
        </w:rPr>
        <w:t xml:space="preserve">Каменского городского округа </w:t>
      </w:r>
      <w:r w:rsidRPr="00BE3609">
        <w:rPr>
          <w:rFonts w:ascii="Times New Roman" w:hAnsi="Times New Roman" w:cs="Times New Roman"/>
          <w:sz w:val="28"/>
          <w:szCs w:val="28"/>
        </w:rPr>
        <w:t>в соответствии с настоящим Положением обеспечивает сбор текущей информации, контроль исполнения функций и обязанностей, в том числе в рамках систематической отчетности по вопросам теплоснабжения;</w:t>
      </w:r>
    </w:p>
    <w:p w:rsidR="006E0493" w:rsidRPr="00BE3609" w:rsidRDefault="006E0493" w:rsidP="006E0493">
      <w:pPr>
        <w:pStyle w:val="ConsPlusNormal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BE3609">
        <w:rPr>
          <w:rFonts w:ascii="Times New Roman" w:hAnsi="Times New Roman" w:cs="Times New Roman"/>
          <w:sz w:val="28"/>
          <w:szCs w:val="28"/>
        </w:rPr>
        <w:t xml:space="preserve">- Комитет по управлению муниципальным имуществом </w:t>
      </w:r>
      <w:r>
        <w:rPr>
          <w:rFonts w:ascii="Times New Roman" w:hAnsi="Times New Roman" w:cs="Times New Roman"/>
          <w:sz w:val="28"/>
          <w:szCs w:val="28"/>
        </w:rPr>
        <w:t xml:space="preserve">Каменского городского округа </w:t>
      </w:r>
      <w:r w:rsidRPr="00BE3609">
        <w:rPr>
          <w:rFonts w:ascii="Times New Roman" w:hAnsi="Times New Roman" w:cs="Times New Roman"/>
          <w:sz w:val="28"/>
          <w:szCs w:val="28"/>
        </w:rPr>
        <w:t xml:space="preserve">совместно с </w:t>
      </w:r>
      <w:r>
        <w:rPr>
          <w:rFonts w:ascii="Times New Roman" w:hAnsi="Times New Roman" w:cs="Times New Roman"/>
          <w:sz w:val="28"/>
          <w:szCs w:val="28"/>
        </w:rPr>
        <w:t xml:space="preserve">Администрацией Каменского </w:t>
      </w:r>
      <w:r w:rsidRPr="00BE3609">
        <w:rPr>
          <w:rFonts w:ascii="Times New Roman" w:hAnsi="Times New Roman" w:cs="Times New Roman"/>
          <w:sz w:val="28"/>
          <w:szCs w:val="28"/>
        </w:rPr>
        <w:t xml:space="preserve"> городского округа осуществляет кон</w:t>
      </w:r>
      <w:r>
        <w:rPr>
          <w:rFonts w:ascii="Times New Roman" w:hAnsi="Times New Roman" w:cs="Times New Roman"/>
          <w:sz w:val="28"/>
          <w:szCs w:val="28"/>
        </w:rPr>
        <w:t>троль исполнения теплоснабжающими организациями</w:t>
      </w:r>
      <w:r w:rsidRPr="00BE3609">
        <w:rPr>
          <w:rFonts w:ascii="Times New Roman" w:hAnsi="Times New Roman" w:cs="Times New Roman"/>
          <w:sz w:val="28"/>
          <w:szCs w:val="28"/>
        </w:rPr>
        <w:t xml:space="preserve"> установленных обязательств;</w:t>
      </w:r>
    </w:p>
    <w:p w:rsidR="006E0493" w:rsidRPr="00BE3609" w:rsidRDefault="006E0493" w:rsidP="006E0493">
      <w:pPr>
        <w:pStyle w:val="ConsPlusNormal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теплоснабжающие организации</w:t>
      </w:r>
      <w:r w:rsidRPr="00BE360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формируют</w:t>
      </w:r>
      <w:r w:rsidRPr="00BE3609">
        <w:rPr>
          <w:rFonts w:ascii="Times New Roman" w:hAnsi="Times New Roman" w:cs="Times New Roman"/>
          <w:sz w:val="28"/>
          <w:szCs w:val="28"/>
        </w:rPr>
        <w:t xml:space="preserve"> прогр</w:t>
      </w:r>
      <w:r>
        <w:rPr>
          <w:rFonts w:ascii="Times New Roman" w:hAnsi="Times New Roman" w:cs="Times New Roman"/>
          <w:sz w:val="28"/>
          <w:szCs w:val="28"/>
        </w:rPr>
        <w:t>амму планового ремонта, согласуют ее с главой</w:t>
      </w:r>
      <w:r w:rsidRPr="00BE360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Каменского городского округа</w:t>
      </w:r>
      <w:r w:rsidRPr="00BE3609">
        <w:rPr>
          <w:rFonts w:ascii="Times New Roman" w:hAnsi="Times New Roman" w:cs="Times New Roman"/>
          <w:sz w:val="28"/>
          <w:szCs w:val="28"/>
        </w:rPr>
        <w:t xml:space="preserve">. </w:t>
      </w:r>
      <w:r>
        <w:rPr>
          <w:rFonts w:ascii="Times New Roman" w:hAnsi="Times New Roman" w:cs="Times New Roman"/>
          <w:sz w:val="28"/>
          <w:szCs w:val="28"/>
        </w:rPr>
        <w:t>Заместитель Главы городского округа по вопросам ЖКХ, строительства, энергетики и связи к</w:t>
      </w:r>
      <w:r w:rsidRPr="00BE3609">
        <w:rPr>
          <w:rFonts w:ascii="Times New Roman" w:hAnsi="Times New Roman" w:cs="Times New Roman"/>
          <w:sz w:val="28"/>
          <w:szCs w:val="28"/>
        </w:rPr>
        <w:t>онтролирует объем и качество выполненных ремонтных работ;</w:t>
      </w:r>
    </w:p>
    <w:p w:rsidR="006E0493" w:rsidRPr="00BE3609" w:rsidRDefault="006E0493" w:rsidP="006E0493">
      <w:pPr>
        <w:pStyle w:val="ConsPlusNormal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BE3609">
        <w:rPr>
          <w:rFonts w:ascii="Times New Roman" w:hAnsi="Times New Roman" w:cs="Times New Roman"/>
          <w:sz w:val="28"/>
          <w:szCs w:val="28"/>
        </w:rPr>
        <w:t xml:space="preserve">- по мере необходимости вопросы теплоснабжения, в том числе согласование инвестиционных программ теплоснабжающих организаций, рассматриваются на заседаниях и рабочих совещаниях Администрации </w:t>
      </w:r>
      <w:r>
        <w:rPr>
          <w:rFonts w:ascii="Times New Roman" w:hAnsi="Times New Roman" w:cs="Times New Roman"/>
          <w:sz w:val="28"/>
          <w:szCs w:val="28"/>
        </w:rPr>
        <w:t xml:space="preserve">Каменского </w:t>
      </w:r>
      <w:r w:rsidRPr="00BE3609">
        <w:rPr>
          <w:rFonts w:ascii="Times New Roman" w:hAnsi="Times New Roman" w:cs="Times New Roman"/>
          <w:sz w:val="28"/>
          <w:szCs w:val="28"/>
        </w:rPr>
        <w:t>городского округа.</w:t>
      </w:r>
    </w:p>
    <w:p w:rsidR="006E0493" w:rsidRDefault="006E0493" w:rsidP="006E0493">
      <w:pPr>
        <w:pStyle w:val="ConsPlusNormal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BE3609">
        <w:rPr>
          <w:rFonts w:ascii="Times New Roman" w:hAnsi="Times New Roman" w:cs="Times New Roman"/>
          <w:sz w:val="28"/>
          <w:szCs w:val="28"/>
        </w:rPr>
        <w:t>На ведомственном уровне координацию деятельности системы мониторинга осуществляют теплоснабжающие организации, организации, управляющие жилищным фондом.</w:t>
      </w:r>
    </w:p>
    <w:p w:rsidR="006E0493" w:rsidRPr="00BE3609" w:rsidRDefault="006E0493" w:rsidP="006E0493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BE3609">
        <w:rPr>
          <w:rFonts w:ascii="Times New Roman" w:hAnsi="Times New Roman" w:cs="Times New Roman"/>
          <w:sz w:val="28"/>
          <w:szCs w:val="28"/>
        </w:rPr>
        <w:t xml:space="preserve">Для выполнения задач, указанных в </w:t>
      </w:r>
      <w:hyperlink w:anchor="P36" w:history="1">
        <w:r w:rsidRPr="00BE3609">
          <w:rPr>
            <w:rFonts w:ascii="Times New Roman" w:hAnsi="Times New Roman" w:cs="Times New Roman"/>
            <w:color w:val="0000FF"/>
            <w:sz w:val="28"/>
            <w:szCs w:val="28"/>
          </w:rPr>
          <w:t>пункте 2</w:t>
        </w:r>
      </w:hyperlink>
      <w:r w:rsidRPr="00BE3609">
        <w:rPr>
          <w:rFonts w:ascii="Times New Roman" w:hAnsi="Times New Roman" w:cs="Times New Roman"/>
          <w:sz w:val="28"/>
          <w:szCs w:val="28"/>
        </w:rPr>
        <w:t xml:space="preserve"> настоящего Положения, руководители теплоснабжающих организаций назначают должностных лиц, ответственных за сбор и представление в ЕДДС, Администрацию </w:t>
      </w:r>
      <w:r>
        <w:rPr>
          <w:rFonts w:ascii="Times New Roman" w:hAnsi="Times New Roman" w:cs="Times New Roman"/>
          <w:sz w:val="28"/>
          <w:szCs w:val="28"/>
        </w:rPr>
        <w:t>Каменского городского округа</w:t>
      </w:r>
      <w:r w:rsidRPr="00BE3609">
        <w:rPr>
          <w:rFonts w:ascii="Times New Roman" w:hAnsi="Times New Roman" w:cs="Times New Roman"/>
          <w:sz w:val="28"/>
          <w:szCs w:val="28"/>
        </w:rPr>
        <w:t xml:space="preserve"> сведений о текущем состоянии объектов системы теплоснабжения и о нарушениях в работе, произошедших на системах теплоснабжения, обеспечивающих жизнедеятельность населения и работу социально значимых объектов.</w:t>
      </w:r>
    </w:p>
    <w:p w:rsidR="006E0493" w:rsidRPr="00E33CAA" w:rsidRDefault="006E0493" w:rsidP="006E0493">
      <w:pPr>
        <w:ind w:firstLine="53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33CAA">
        <w:rPr>
          <w:rFonts w:ascii="Times New Roman" w:eastAsia="Times New Roman" w:hAnsi="Times New Roman" w:cs="Times New Roman"/>
          <w:sz w:val="28"/>
          <w:szCs w:val="28"/>
          <w:lang w:eastAsia="ru-RU"/>
        </w:rPr>
        <w:t>4. Система мониторинга включает в себя:</w:t>
      </w:r>
    </w:p>
    <w:p w:rsidR="006E0493" w:rsidRPr="00E33CAA" w:rsidRDefault="006E0493" w:rsidP="006E0493">
      <w:pPr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Pr="00E33CAA">
        <w:rPr>
          <w:rFonts w:ascii="Times New Roman" w:eastAsia="Times New Roman" w:hAnsi="Times New Roman" w:cs="Times New Roman"/>
          <w:sz w:val="28"/>
          <w:szCs w:val="28"/>
          <w:lang w:eastAsia="ru-RU"/>
        </w:rPr>
        <w:t>сбор данных;</w:t>
      </w:r>
    </w:p>
    <w:p w:rsidR="006E0493" w:rsidRPr="00E33CAA" w:rsidRDefault="006E0493" w:rsidP="006E0493">
      <w:pPr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Pr="00E33CAA">
        <w:rPr>
          <w:rFonts w:ascii="Times New Roman" w:eastAsia="Times New Roman" w:hAnsi="Times New Roman" w:cs="Times New Roman"/>
          <w:sz w:val="28"/>
          <w:szCs w:val="28"/>
          <w:lang w:eastAsia="ru-RU"/>
        </w:rPr>
        <w:t>хранение, обработку и представление данных;</w:t>
      </w:r>
    </w:p>
    <w:p w:rsidR="006E0493" w:rsidRPr="00E33CAA" w:rsidRDefault="006E0493" w:rsidP="006E0493">
      <w:pPr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Pr="00E33CAA">
        <w:rPr>
          <w:rFonts w:ascii="Times New Roman" w:eastAsia="Times New Roman" w:hAnsi="Times New Roman" w:cs="Times New Roman"/>
          <w:sz w:val="28"/>
          <w:szCs w:val="28"/>
          <w:lang w:eastAsia="ru-RU"/>
        </w:rPr>
        <w:t>анализ и выдачу информации для принятия решения.</w:t>
      </w:r>
    </w:p>
    <w:p w:rsidR="006E0493" w:rsidRDefault="006E0493" w:rsidP="006E0493">
      <w:pPr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7241C">
        <w:rPr>
          <w:rFonts w:ascii="Times New Roman" w:eastAsia="Times New Roman" w:hAnsi="Times New Roman" w:cs="Times New Roman"/>
          <w:sz w:val="28"/>
          <w:szCs w:val="28"/>
          <w:lang w:eastAsia="ru-RU"/>
        </w:rPr>
        <w:t>4.1. Система сбора данных мониторинга за состоянием тепловых сетей объединяет в себе все существующие методы наблюдения за тепловыми сетями на территории муниципального образования.</w:t>
      </w:r>
    </w:p>
    <w:p w:rsidR="006E0493" w:rsidRPr="00A7241C" w:rsidRDefault="006E0493" w:rsidP="006E0493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A7241C">
        <w:rPr>
          <w:rFonts w:ascii="Times New Roman" w:hAnsi="Times New Roman" w:cs="Times New Roman"/>
          <w:sz w:val="28"/>
          <w:szCs w:val="28"/>
        </w:rPr>
        <w:t>В систему сбора данных вносятся данные по результатам проведенных гидравлических испытаний, проведенным ремонтным работам, а также сведения, накапливаемые эксплуатационным персоналом.</w:t>
      </w:r>
    </w:p>
    <w:p w:rsidR="006E0493" w:rsidRPr="00A7241C" w:rsidRDefault="006E0493" w:rsidP="006E0493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A7241C">
        <w:rPr>
          <w:rFonts w:ascii="Times New Roman" w:hAnsi="Times New Roman" w:cs="Times New Roman"/>
          <w:sz w:val="28"/>
          <w:szCs w:val="28"/>
        </w:rPr>
        <w:t>Собирается следующая информация:</w:t>
      </w:r>
    </w:p>
    <w:p w:rsidR="006E0493" w:rsidRPr="00A7241C" w:rsidRDefault="006E0493" w:rsidP="006E0493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A7241C">
        <w:rPr>
          <w:rFonts w:ascii="Times New Roman" w:hAnsi="Times New Roman" w:cs="Times New Roman"/>
          <w:sz w:val="28"/>
          <w:szCs w:val="28"/>
        </w:rPr>
        <w:t>- паспортная база данных технологического оборудования вновь проложенных тепловых сетей;</w:t>
      </w:r>
    </w:p>
    <w:p w:rsidR="006E0493" w:rsidRPr="00A7241C" w:rsidRDefault="006E0493" w:rsidP="006E0493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A7241C">
        <w:rPr>
          <w:rFonts w:ascii="Times New Roman" w:hAnsi="Times New Roman" w:cs="Times New Roman"/>
          <w:sz w:val="28"/>
          <w:szCs w:val="28"/>
        </w:rPr>
        <w:t>- расположение смежных коммуникаций в 5-метровой зоне вдоль теплосети, схема дренажных и канализационных сетей;</w:t>
      </w:r>
    </w:p>
    <w:p w:rsidR="006E0493" w:rsidRPr="00A7241C" w:rsidRDefault="006E0493" w:rsidP="006E0493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A7241C">
        <w:rPr>
          <w:rFonts w:ascii="Times New Roman" w:hAnsi="Times New Roman" w:cs="Times New Roman"/>
          <w:sz w:val="28"/>
          <w:szCs w:val="28"/>
        </w:rPr>
        <w:t>- исполнительная документация;</w:t>
      </w:r>
    </w:p>
    <w:p w:rsidR="006E0493" w:rsidRPr="00A7241C" w:rsidRDefault="006E0493" w:rsidP="006E0493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A7241C">
        <w:rPr>
          <w:rFonts w:ascii="Times New Roman" w:hAnsi="Times New Roman" w:cs="Times New Roman"/>
          <w:sz w:val="28"/>
          <w:szCs w:val="28"/>
        </w:rPr>
        <w:t>- сведения об аварийных ситуациях на объектах жилищного фонда;</w:t>
      </w:r>
    </w:p>
    <w:p w:rsidR="006E0493" w:rsidRPr="00A7241C" w:rsidRDefault="006E0493" w:rsidP="006E0493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A7241C">
        <w:rPr>
          <w:rFonts w:ascii="Times New Roman" w:hAnsi="Times New Roman" w:cs="Times New Roman"/>
          <w:sz w:val="28"/>
          <w:szCs w:val="28"/>
        </w:rPr>
        <w:t>- перечень аварийных отключений на тепловых сетях;</w:t>
      </w:r>
    </w:p>
    <w:p w:rsidR="006E0493" w:rsidRPr="00A7241C" w:rsidRDefault="006E0493" w:rsidP="006E0493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A7241C">
        <w:rPr>
          <w:rFonts w:ascii="Times New Roman" w:hAnsi="Times New Roman" w:cs="Times New Roman"/>
          <w:sz w:val="28"/>
          <w:szCs w:val="28"/>
        </w:rPr>
        <w:t>- данные о плановых ремонтных работах на системе теплоснабжения;</w:t>
      </w:r>
    </w:p>
    <w:p w:rsidR="006E0493" w:rsidRPr="00A7241C" w:rsidRDefault="006E0493" w:rsidP="006E0493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A7241C">
        <w:rPr>
          <w:rFonts w:ascii="Times New Roman" w:hAnsi="Times New Roman" w:cs="Times New Roman"/>
          <w:sz w:val="28"/>
          <w:szCs w:val="28"/>
        </w:rPr>
        <w:t>- данные о параметрах теплоносителя в системе теплоснабжения;</w:t>
      </w:r>
    </w:p>
    <w:p w:rsidR="006E0493" w:rsidRPr="00A7241C" w:rsidRDefault="006E0493" w:rsidP="006E0493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A7241C">
        <w:rPr>
          <w:rFonts w:ascii="Times New Roman" w:hAnsi="Times New Roman" w:cs="Times New Roman"/>
          <w:sz w:val="28"/>
          <w:szCs w:val="28"/>
        </w:rPr>
        <w:t xml:space="preserve">- оперативные сведения в период запуска тепла в жилые дома и объекты </w:t>
      </w:r>
      <w:r w:rsidRPr="00A7241C">
        <w:rPr>
          <w:rFonts w:ascii="Times New Roman" w:hAnsi="Times New Roman" w:cs="Times New Roman"/>
          <w:sz w:val="28"/>
          <w:szCs w:val="28"/>
        </w:rPr>
        <w:lastRenderedPageBreak/>
        <w:t>соцкультбыта.</w:t>
      </w:r>
    </w:p>
    <w:p w:rsidR="006E0493" w:rsidRPr="00511A6F" w:rsidRDefault="006E0493" w:rsidP="006E0493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511A6F">
        <w:rPr>
          <w:rFonts w:ascii="Times New Roman" w:hAnsi="Times New Roman" w:cs="Times New Roman"/>
          <w:sz w:val="28"/>
          <w:szCs w:val="28"/>
        </w:rPr>
        <w:t>Сбор данных осуществляется теплоснабжающими организациями на бумажных носителях.</w:t>
      </w:r>
    </w:p>
    <w:p w:rsidR="006E0493" w:rsidRPr="00A7241C" w:rsidRDefault="006E0493" w:rsidP="006E0493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A7241C">
        <w:rPr>
          <w:rFonts w:ascii="Times New Roman" w:hAnsi="Times New Roman" w:cs="Times New Roman"/>
          <w:sz w:val="28"/>
          <w:szCs w:val="28"/>
        </w:rPr>
        <w:t>4.2. Система анализа и выдачи информации направлена на решение задачи оптимизации планов ремонта на основе выбора из сетей, имеющих повреждения, самых ненадежных, исходя из заданного объема финансирования.</w:t>
      </w:r>
    </w:p>
    <w:p w:rsidR="006E0493" w:rsidRPr="00A7241C" w:rsidRDefault="006E0493" w:rsidP="006E0493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A7241C">
        <w:rPr>
          <w:rFonts w:ascii="Times New Roman" w:hAnsi="Times New Roman" w:cs="Times New Roman"/>
          <w:sz w:val="28"/>
          <w:szCs w:val="28"/>
        </w:rPr>
        <w:t>Источниками информации для статистической обработки данных являются:</w:t>
      </w:r>
    </w:p>
    <w:p w:rsidR="006E0493" w:rsidRPr="00A7241C" w:rsidRDefault="006E0493" w:rsidP="006E0493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A7241C">
        <w:rPr>
          <w:rFonts w:ascii="Times New Roman" w:hAnsi="Times New Roman" w:cs="Times New Roman"/>
          <w:sz w:val="28"/>
          <w:szCs w:val="28"/>
        </w:rPr>
        <w:t>- результаты гидравлических испытаний в ремонтный период, которые применяется как основной метод диагностики и планирования ремонта и перекладок тепловых сетей;</w:t>
      </w:r>
    </w:p>
    <w:p w:rsidR="006E0493" w:rsidRPr="00A7241C" w:rsidRDefault="006E0493" w:rsidP="006E0493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A7241C">
        <w:rPr>
          <w:rFonts w:ascii="Times New Roman" w:hAnsi="Times New Roman" w:cs="Times New Roman"/>
          <w:sz w:val="28"/>
          <w:szCs w:val="28"/>
        </w:rPr>
        <w:t>- данные по аварийным отключениям ресурса.</w:t>
      </w:r>
    </w:p>
    <w:p w:rsidR="006E0493" w:rsidRPr="00A7241C" w:rsidRDefault="006E0493" w:rsidP="006E0493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A7241C">
        <w:rPr>
          <w:rFonts w:ascii="Times New Roman" w:hAnsi="Times New Roman" w:cs="Times New Roman"/>
          <w:sz w:val="28"/>
          <w:szCs w:val="28"/>
        </w:rPr>
        <w:t>Данные мониторинга накладываются на актуальные паспортные характеристики объекта в целях выявления истинного состояния объекта и принятия оптимального управленческого решения.</w:t>
      </w:r>
    </w:p>
    <w:p w:rsidR="006E0493" w:rsidRPr="00A7241C" w:rsidRDefault="006E0493" w:rsidP="006E0493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A7241C">
        <w:rPr>
          <w:rFonts w:ascii="Times New Roman" w:hAnsi="Times New Roman" w:cs="Times New Roman"/>
          <w:sz w:val="28"/>
          <w:szCs w:val="28"/>
        </w:rPr>
        <w:t xml:space="preserve">По результатам анализа собранных данных совместно с </w:t>
      </w:r>
      <w:r>
        <w:rPr>
          <w:rFonts w:ascii="Times New Roman" w:hAnsi="Times New Roman" w:cs="Times New Roman"/>
          <w:sz w:val="28"/>
          <w:szCs w:val="28"/>
        </w:rPr>
        <w:t>теплоснабжающими организациями</w:t>
      </w:r>
      <w:r w:rsidRPr="00A7241C">
        <w:rPr>
          <w:rFonts w:ascii="Times New Roman" w:hAnsi="Times New Roman" w:cs="Times New Roman"/>
          <w:sz w:val="28"/>
          <w:szCs w:val="28"/>
        </w:rPr>
        <w:t>:</w:t>
      </w:r>
    </w:p>
    <w:p w:rsidR="006E0493" w:rsidRPr="00A7241C" w:rsidRDefault="006E0493" w:rsidP="006E0493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A7241C">
        <w:rPr>
          <w:rFonts w:ascii="Times New Roman" w:hAnsi="Times New Roman" w:cs="Times New Roman"/>
          <w:sz w:val="28"/>
          <w:szCs w:val="28"/>
        </w:rPr>
        <w:t xml:space="preserve">- формируется ежегодная ремонтная Программа, реализуемая в </w:t>
      </w:r>
      <w:proofErr w:type="spellStart"/>
      <w:r w:rsidRPr="00A7241C">
        <w:rPr>
          <w:rFonts w:ascii="Times New Roman" w:hAnsi="Times New Roman" w:cs="Times New Roman"/>
          <w:sz w:val="28"/>
          <w:szCs w:val="28"/>
        </w:rPr>
        <w:t>межотопительный</w:t>
      </w:r>
      <w:proofErr w:type="spellEnd"/>
      <w:r w:rsidRPr="00A7241C">
        <w:rPr>
          <w:rFonts w:ascii="Times New Roman" w:hAnsi="Times New Roman" w:cs="Times New Roman"/>
          <w:sz w:val="28"/>
          <w:szCs w:val="28"/>
        </w:rPr>
        <w:t xml:space="preserve"> период;</w:t>
      </w:r>
    </w:p>
    <w:p w:rsidR="006E0493" w:rsidRPr="00A7241C" w:rsidRDefault="006E0493" w:rsidP="006E0493">
      <w:pPr>
        <w:pStyle w:val="ConsPlusNormal"/>
        <w:ind w:firstLine="54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A7241C">
        <w:rPr>
          <w:rFonts w:ascii="Times New Roman" w:hAnsi="Times New Roman" w:cs="Times New Roman"/>
          <w:sz w:val="28"/>
          <w:szCs w:val="28"/>
        </w:rPr>
        <w:t xml:space="preserve">- ежегодный план мероприятий по реконструкции и модернизации </w:t>
      </w:r>
      <w:r>
        <w:rPr>
          <w:rFonts w:ascii="Times New Roman" w:hAnsi="Times New Roman" w:cs="Times New Roman"/>
          <w:sz w:val="28"/>
          <w:szCs w:val="28"/>
        </w:rPr>
        <w:t>систем теплоснабжения</w:t>
      </w:r>
      <w:r w:rsidRPr="00A7241C">
        <w:rPr>
          <w:rFonts w:ascii="Times New Roman" w:hAnsi="Times New Roman" w:cs="Times New Roman"/>
          <w:b/>
          <w:sz w:val="28"/>
          <w:szCs w:val="28"/>
        </w:rPr>
        <w:t>;</w:t>
      </w:r>
    </w:p>
    <w:p w:rsidR="006E0493" w:rsidRPr="00A7241C" w:rsidRDefault="006E0493" w:rsidP="006E0493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A7241C">
        <w:rPr>
          <w:rFonts w:ascii="Times New Roman" w:hAnsi="Times New Roman" w:cs="Times New Roman"/>
          <w:sz w:val="28"/>
          <w:szCs w:val="28"/>
        </w:rPr>
        <w:t>- подготавливаются мероприятия по модернизации муниципальных тепловых сетей и объектов</w:t>
      </w:r>
      <w:r>
        <w:rPr>
          <w:rFonts w:ascii="Times New Roman" w:hAnsi="Times New Roman" w:cs="Times New Roman"/>
          <w:sz w:val="28"/>
          <w:szCs w:val="28"/>
        </w:rPr>
        <w:t xml:space="preserve"> за счет средств теплоснабжающих организаций, а также</w:t>
      </w:r>
      <w:r w:rsidRPr="00A7241C">
        <w:rPr>
          <w:rFonts w:ascii="Times New Roman" w:hAnsi="Times New Roman" w:cs="Times New Roman"/>
          <w:sz w:val="28"/>
          <w:szCs w:val="28"/>
        </w:rPr>
        <w:t xml:space="preserve"> бюджета</w:t>
      </w:r>
      <w:r>
        <w:rPr>
          <w:rFonts w:ascii="Times New Roman" w:hAnsi="Times New Roman" w:cs="Times New Roman"/>
          <w:sz w:val="28"/>
          <w:szCs w:val="28"/>
        </w:rPr>
        <w:t xml:space="preserve"> городского округа</w:t>
      </w:r>
      <w:r w:rsidRPr="00A7241C">
        <w:rPr>
          <w:rFonts w:ascii="Times New Roman" w:hAnsi="Times New Roman" w:cs="Times New Roman"/>
          <w:sz w:val="28"/>
          <w:szCs w:val="28"/>
        </w:rPr>
        <w:t>;</w:t>
      </w:r>
    </w:p>
    <w:p w:rsidR="006E0493" w:rsidRPr="00A7241C" w:rsidRDefault="006E0493" w:rsidP="006E0493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A7241C">
        <w:rPr>
          <w:rFonts w:ascii="Times New Roman" w:hAnsi="Times New Roman" w:cs="Times New Roman"/>
          <w:sz w:val="28"/>
          <w:szCs w:val="28"/>
        </w:rPr>
        <w:t>- формируются мероприятия для включения в инвестиционные программы предприятий;</w:t>
      </w:r>
    </w:p>
    <w:p w:rsidR="006E0493" w:rsidRPr="00A7241C" w:rsidRDefault="006E0493" w:rsidP="006E0493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A7241C">
        <w:rPr>
          <w:rFonts w:ascii="Times New Roman" w:hAnsi="Times New Roman" w:cs="Times New Roman"/>
          <w:sz w:val="28"/>
          <w:szCs w:val="28"/>
        </w:rPr>
        <w:t>- осуществляется мониторинг выполнения запланированных ремонтных мероприятий в рамках подготовки к отопительному периоду с предоставлением соответствующей отчетности в адрес Министерства энергетики и жилищно-коммунального хозяйства Свердловской области и другие надзорные органы.</w:t>
      </w:r>
    </w:p>
    <w:p w:rsidR="006E0493" w:rsidRPr="00A7241C" w:rsidRDefault="006E0493" w:rsidP="006E0493">
      <w:pPr>
        <w:pStyle w:val="ConsPlusNormal"/>
        <w:rPr>
          <w:rFonts w:ascii="Times New Roman" w:hAnsi="Times New Roman" w:cs="Times New Roman"/>
          <w:sz w:val="28"/>
          <w:szCs w:val="28"/>
        </w:rPr>
      </w:pPr>
    </w:p>
    <w:p w:rsidR="006E0493" w:rsidRPr="00A7241C" w:rsidRDefault="006E0493" w:rsidP="006E0493">
      <w:pPr>
        <w:ind w:firstLine="540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A7241C" w:rsidRPr="00A7241C" w:rsidRDefault="00A7241C" w:rsidP="00A7241C">
      <w:pPr>
        <w:ind w:firstLine="540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sectPr w:rsidR="00A7241C" w:rsidRPr="00A7241C" w:rsidSect="00E33CAA">
      <w:pgSz w:w="11906" w:h="16838"/>
      <w:pgMar w:top="851" w:right="851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E33CAA"/>
    <w:rsid w:val="0002330A"/>
    <w:rsid w:val="00121355"/>
    <w:rsid w:val="001C3F8E"/>
    <w:rsid w:val="002A212F"/>
    <w:rsid w:val="002B3AB6"/>
    <w:rsid w:val="002C3BB2"/>
    <w:rsid w:val="002E55C7"/>
    <w:rsid w:val="00511A6F"/>
    <w:rsid w:val="005C3EB4"/>
    <w:rsid w:val="00632AB4"/>
    <w:rsid w:val="00674E60"/>
    <w:rsid w:val="00692763"/>
    <w:rsid w:val="006B4607"/>
    <w:rsid w:val="006E0493"/>
    <w:rsid w:val="007E79F4"/>
    <w:rsid w:val="008F43CD"/>
    <w:rsid w:val="00921D79"/>
    <w:rsid w:val="00924881"/>
    <w:rsid w:val="00964162"/>
    <w:rsid w:val="009E64F1"/>
    <w:rsid w:val="00A7241C"/>
    <w:rsid w:val="00BE3609"/>
    <w:rsid w:val="00BE4F56"/>
    <w:rsid w:val="00D07638"/>
    <w:rsid w:val="00E33CAA"/>
    <w:rsid w:val="00E5433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24881"/>
  </w:style>
  <w:style w:type="paragraph" w:styleId="1">
    <w:name w:val="heading 1"/>
    <w:basedOn w:val="a"/>
    <w:link w:val="10"/>
    <w:uiPriority w:val="9"/>
    <w:qFormat/>
    <w:rsid w:val="00E33CAA"/>
    <w:pPr>
      <w:spacing w:before="100" w:beforeAutospacing="1" w:after="100" w:afterAutospacing="1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link w:val="20"/>
    <w:uiPriority w:val="9"/>
    <w:qFormat/>
    <w:rsid w:val="00E33CAA"/>
    <w:pPr>
      <w:spacing w:before="100" w:beforeAutospacing="1" w:after="100" w:afterAutospacing="1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3">
    <w:name w:val="heading 3"/>
    <w:basedOn w:val="a"/>
    <w:link w:val="30"/>
    <w:uiPriority w:val="9"/>
    <w:qFormat/>
    <w:rsid w:val="00E33CAA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6">
    <w:name w:val="heading 6"/>
    <w:basedOn w:val="a"/>
    <w:next w:val="a"/>
    <w:link w:val="60"/>
    <w:semiHidden/>
    <w:unhideWhenUsed/>
    <w:qFormat/>
    <w:rsid w:val="00692763"/>
    <w:pPr>
      <w:spacing w:before="240" w:after="60"/>
      <w:outlineLvl w:val="5"/>
    </w:pPr>
    <w:rPr>
      <w:rFonts w:ascii="Calibri" w:eastAsia="Times New Roman" w:hAnsi="Calibri" w:cs="Times New Roman"/>
      <w:b/>
      <w:bCs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E33CAA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E33CAA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E33CAA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table" w:styleId="a3">
    <w:name w:val="Table Grid"/>
    <w:basedOn w:val="a1"/>
    <w:uiPriority w:val="59"/>
    <w:rsid w:val="00E33CAA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60">
    <w:name w:val="Заголовок 6 Знак"/>
    <w:basedOn w:val="a0"/>
    <w:link w:val="6"/>
    <w:semiHidden/>
    <w:rsid w:val="00692763"/>
    <w:rPr>
      <w:rFonts w:ascii="Calibri" w:eastAsia="Times New Roman" w:hAnsi="Calibri" w:cs="Times New Roman"/>
      <w:b/>
      <w:bCs/>
      <w:lang w:eastAsia="ru-RU"/>
    </w:rPr>
  </w:style>
  <w:style w:type="paragraph" w:styleId="a4">
    <w:name w:val="Body Text Indent"/>
    <w:basedOn w:val="a"/>
    <w:link w:val="a5"/>
    <w:rsid w:val="00692763"/>
    <w:pPr>
      <w:ind w:firstLine="709"/>
      <w:jc w:val="both"/>
    </w:pPr>
    <w:rPr>
      <w:rFonts w:ascii="Times New Roman" w:eastAsia="Times New Roman" w:hAnsi="Times New Roman" w:cs="Times New Roman"/>
      <w:sz w:val="25"/>
      <w:szCs w:val="24"/>
      <w:lang w:eastAsia="ru-RU"/>
    </w:rPr>
  </w:style>
  <w:style w:type="character" w:customStyle="1" w:styleId="a5">
    <w:name w:val="Основной текст с отступом Знак"/>
    <w:basedOn w:val="a0"/>
    <w:link w:val="a4"/>
    <w:rsid w:val="00692763"/>
    <w:rPr>
      <w:rFonts w:ascii="Times New Roman" w:eastAsia="Times New Roman" w:hAnsi="Times New Roman" w:cs="Times New Roman"/>
      <w:sz w:val="25"/>
      <w:szCs w:val="24"/>
      <w:lang w:eastAsia="ru-RU"/>
    </w:rPr>
  </w:style>
  <w:style w:type="paragraph" w:customStyle="1" w:styleId="ConsPlusNormal">
    <w:name w:val="ConsPlusNormal"/>
    <w:rsid w:val="00692763"/>
    <w:pPr>
      <w:widowControl w:val="0"/>
      <w:autoSpaceDE w:val="0"/>
      <w:autoSpaceDN w:val="0"/>
      <w:adjustRightInd w:val="0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6">
    <w:name w:val="caption"/>
    <w:basedOn w:val="a"/>
    <w:next w:val="a"/>
    <w:semiHidden/>
    <w:unhideWhenUsed/>
    <w:qFormat/>
    <w:rsid w:val="00692763"/>
    <w:pPr>
      <w:jc w:val="center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customStyle="1" w:styleId="ConsPlusTitle">
    <w:name w:val="ConsPlusTitle"/>
    <w:rsid w:val="00692763"/>
    <w:pPr>
      <w:widowControl w:val="0"/>
      <w:autoSpaceDE w:val="0"/>
      <w:autoSpaceDN w:val="0"/>
      <w:adjustRightInd w:val="0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692763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692763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6044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1318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925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160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8250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55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066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92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927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7060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4966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70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18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8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021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78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866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47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278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82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216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466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27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020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3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357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5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2170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0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44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764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645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211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547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262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674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2030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81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894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334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7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4489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719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366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365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62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03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85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631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82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291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81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5F3138D-7D25-4823-9ED4-F7E46D7E4F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509</TotalTime>
  <Pages>1</Pages>
  <Words>1123</Words>
  <Characters>6404</Characters>
  <Application>Microsoft Office Word</Application>
  <DocSecurity>0</DocSecurity>
  <Lines>53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7512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User5</cp:lastModifiedBy>
  <cp:revision>10</cp:revision>
  <cp:lastPrinted>2017-11-01T08:37:00Z</cp:lastPrinted>
  <dcterms:created xsi:type="dcterms:W3CDTF">2017-10-26T04:09:00Z</dcterms:created>
  <dcterms:modified xsi:type="dcterms:W3CDTF">2017-11-09T05:12:00Z</dcterms:modified>
</cp:coreProperties>
</file>