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F9756C" w:rsidP="00AD227E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214712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>
        <w:rPr>
          <w:color w:val="000000"/>
          <w:spacing w:val="100"/>
          <w:sz w:val="28"/>
          <w:szCs w:val="28"/>
        </w:rPr>
        <w:t>РАСПОРЯЖЕНИЕ</w:t>
      </w:r>
    </w:p>
    <w:p w:rsidR="00F27026" w:rsidRPr="00046D78" w:rsidRDefault="00F966BC" w:rsidP="00F27026">
      <w:pPr>
        <w:rPr>
          <w:sz w:val="28"/>
          <w:szCs w:val="28"/>
        </w:rPr>
      </w:pPr>
      <w:r>
        <w:rPr>
          <w:sz w:val="28"/>
          <w:szCs w:val="28"/>
        </w:rPr>
        <w:t>от 13.10.2017 г.  № 157</w:t>
      </w:r>
    </w:p>
    <w:p w:rsidR="00F27026" w:rsidRPr="00FD757D" w:rsidRDefault="00F27026" w:rsidP="00F27026">
      <w:pPr>
        <w:jc w:val="both"/>
        <w:rPr>
          <w:rFonts w:eastAsia="Arial Unicode MS"/>
          <w:sz w:val="28"/>
          <w:szCs w:val="28"/>
        </w:rPr>
      </w:pPr>
      <w:r w:rsidRPr="00FD757D">
        <w:rPr>
          <w:rFonts w:eastAsia="Arial Unicode MS"/>
          <w:sz w:val="28"/>
          <w:szCs w:val="28"/>
        </w:rPr>
        <w:t>п. Мартюш</w:t>
      </w:r>
    </w:p>
    <w:p w:rsidR="00F27026" w:rsidRDefault="00F27026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4E5401" w:rsidRPr="00046D78" w:rsidRDefault="004E5401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F966BC" w:rsidRDefault="00BF12CD" w:rsidP="00F27026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6"/>
          <w:szCs w:val="26"/>
        </w:rPr>
      </w:pPr>
      <w:r w:rsidRPr="00B41A11">
        <w:rPr>
          <w:rFonts w:eastAsia="Arial Unicode MS"/>
          <w:b/>
          <w:bCs/>
          <w:i/>
          <w:iCs/>
          <w:sz w:val="26"/>
          <w:szCs w:val="26"/>
        </w:rPr>
        <w:t xml:space="preserve">О </w:t>
      </w:r>
      <w:r w:rsidR="00BC7C66" w:rsidRPr="00B41A11">
        <w:rPr>
          <w:rFonts w:eastAsia="Arial Unicode MS"/>
          <w:b/>
          <w:bCs/>
          <w:i/>
          <w:iCs/>
          <w:sz w:val="26"/>
          <w:szCs w:val="26"/>
        </w:rPr>
        <w:t xml:space="preserve">признании утратившим силу </w:t>
      </w:r>
      <w:r w:rsidR="00BF55A2" w:rsidRPr="00B41A11">
        <w:rPr>
          <w:rFonts w:eastAsia="Arial Unicode MS"/>
          <w:b/>
          <w:bCs/>
          <w:i/>
          <w:iCs/>
          <w:sz w:val="26"/>
          <w:szCs w:val="26"/>
        </w:rPr>
        <w:t>распоряжения</w:t>
      </w:r>
      <w:r w:rsidR="00F27026" w:rsidRPr="00B41A11">
        <w:rPr>
          <w:rFonts w:eastAsia="Arial Unicode MS"/>
          <w:b/>
          <w:bCs/>
          <w:i/>
          <w:iCs/>
          <w:sz w:val="26"/>
          <w:szCs w:val="26"/>
        </w:rPr>
        <w:t xml:space="preserve"> </w:t>
      </w:r>
      <w:r w:rsidR="00BF55A2" w:rsidRPr="00B41A11">
        <w:rPr>
          <w:rFonts w:eastAsia="Arial Unicode MS"/>
          <w:b/>
          <w:bCs/>
          <w:i/>
          <w:iCs/>
          <w:sz w:val="26"/>
          <w:szCs w:val="26"/>
        </w:rPr>
        <w:t>Главы муниципального образования «Каменский городской округ» от 16 декабря 2014 года № 239 «Об утверждении Административного регламента предоставления муниципальной услуги «выдача специального разрешения на движение по автомобильным дорогам местного значения МО «Каменский городской округ» Свердловской области транспортного средства, осуществляющего перевозки опасных гр</w:t>
      </w:r>
      <w:r w:rsidR="00C6552B">
        <w:rPr>
          <w:rFonts w:eastAsia="Arial Unicode MS"/>
          <w:b/>
          <w:bCs/>
          <w:i/>
          <w:iCs/>
          <w:sz w:val="26"/>
          <w:szCs w:val="26"/>
        </w:rPr>
        <w:t>узов»</w:t>
      </w:r>
      <w:bookmarkStart w:id="0" w:name="_GoBack"/>
      <w:bookmarkEnd w:id="0"/>
      <w:r w:rsidR="00F966BC">
        <w:rPr>
          <w:rFonts w:eastAsia="Arial Unicode MS"/>
          <w:b/>
          <w:bCs/>
          <w:i/>
          <w:iCs/>
          <w:sz w:val="26"/>
          <w:szCs w:val="26"/>
        </w:rPr>
        <w:t xml:space="preserve"> </w:t>
      </w:r>
    </w:p>
    <w:p w:rsidR="00F27026" w:rsidRPr="00B41A11" w:rsidRDefault="00C6552B" w:rsidP="00F27026">
      <w:pPr>
        <w:autoSpaceDE w:val="0"/>
        <w:autoSpaceDN w:val="0"/>
        <w:adjustRightInd w:val="0"/>
        <w:jc w:val="center"/>
        <w:rPr>
          <w:rFonts w:cs="Courier New"/>
          <w:b/>
          <w:i/>
          <w:sz w:val="26"/>
          <w:szCs w:val="26"/>
        </w:rPr>
      </w:pPr>
      <w:r>
        <w:rPr>
          <w:rFonts w:eastAsia="Arial Unicode MS"/>
          <w:b/>
          <w:bCs/>
          <w:i/>
          <w:iCs/>
          <w:sz w:val="26"/>
          <w:szCs w:val="26"/>
        </w:rPr>
        <w:t>(в редакции от 10.05.2016 г. № 99)</w:t>
      </w:r>
    </w:p>
    <w:p w:rsidR="00F27026" w:rsidRPr="00B41A1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BC7C66" w:rsidRPr="00B41A11" w:rsidRDefault="00BC7C6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41A11">
        <w:rPr>
          <w:bCs/>
          <w:iCs/>
          <w:sz w:val="26"/>
          <w:szCs w:val="26"/>
        </w:rPr>
        <w:t>В целях приведения нормативн</w:t>
      </w:r>
      <w:r w:rsidR="008D0C73" w:rsidRPr="00B41A11">
        <w:rPr>
          <w:bCs/>
          <w:iCs/>
          <w:sz w:val="26"/>
          <w:szCs w:val="26"/>
        </w:rPr>
        <w:t>ых</w:t>
      </w:r>
      <w:r w:rsidRPr="00B41A11">
        <w:rPr>
          <w:bCs/>
          <w:iCs/>
          <w:sz w:val="26"/>
          <w:szCs w:val="26"/>
        </w:rPr>
        <w:t xml:space="preserve"> правов</w:t>
      </w:r>
      <w:r w:rsidR="008D0C73" w:rsidRPr="00B41A11">
        <w:rPr>
          <w:bCs/>
          <w:iCs/>
          <w:sz w:val="26"/>
          <w:szCs w:val="26"/>
        </w:rPr>
        <w:t xml:space="preserve">ых </w:t>
      </w:r>
      <w:r w:rsidRPr="00B41A11">
        <w:rPr>
          <w:bCs/>
          <w:iCs/>
          <w:sz w:val="26"/>
          <w:szCs w:val="26"/>
        </w:rPr>
        <w:t>актов Каменского городского округа в соответствие с действующи</w:t>
      </w:r>
      <w:r w:rsidR="00FD757D" w:rsidRPr="00B41A11">
        <w:rPr>
          <w:bCs/>
          <w:iCs/>
          <w:sz w:val="26"/>
          <w:szCs w:val="26"/>
        </w:rPr>
        <w:t>м законодательством</w:t>
      </w:r>
      <w:r w:rsidR="008D0C73" w:rsidRPr="00B41A11">
        <w:rPr>
          <w:bCs/>
          <w:iCs/>
          <w:sz w:val="26"/>
          <w:szCs w:val="26"/>
        </w:rPr>
        <w:t xml:space="preserve">, </w:t>
      </w:r>
      <w:r w:rsidRPr="00B41A11">
        <w:rPr>
          <w:bCs/>
          <w:iCs/>
          <w:sz w:val="26"/>
          <w:szCs w:val="26"/>
        </w:rPr>
        <w:t xml:space="preserve"> руководствуясь</w:t>
      </w:r>
      <w:r w:rsidR="008B67D7" w:rsidRPr="00B41A11">
        <w:rPr>
          <w:sz w:val="26"/>
          <w:szCs w:val="26"/>
        </w:rPr>
        <w:t xml:space="preserve"> </w:t>
      </w:r>
      <w:r w:rsidR="008B67D7" w:rsidRPr="00B41A11">
        <w:rPr>
          <w:bCs/>
          <w:iCs/>
          <w:sz w:val="26"/>
          <w:szCs w:val="26"/>
        </w:rPr>
        <w:t xml:space="preserve">Федеральным законом от 13.07.2015г№284 «О внесении изменений в Федеральный закон «Об автомобильных дорогах и о дорожной деятельности в Российской Федерации и о </w:t>
      </w:r>
      <w:proofErr w:type="gramStart"/>
      <w:r w:rsidR="008B67D7" w:rsidRPr="00B41A11">
        <w:rPr>
          <w:bCs/>
          <w:iCs/>
          <w:sz w:val="26"/>
          <w:szCs w:val="26"/>
        </w:rPr>
        <w:t>внесении изменений в отдельные законодательные акты Российской Федерации» и отдельные законодательные акты Российской Федерации в части совершенствования норм, регулирующих движение по автомобильным дорогам тяжеловесных и крупногабаритных транспортных средств и транспортных средств, осуществляющих перевозки опасных грузов»,</w:t>
      </w:r>
      <w:r w:rsidR="004746D1" w:rsidRPr="00B41A11">
        <w:rPr>
          <w:bCs/>
          <w:iCs/>
          <w:sz w:val="26"/>
          <w:szCs w:val="26"/>
        </w:rPr>
        <w:t xml:space="preserve"> Федеральным законом</w:t>
      </w:r>
      <w:r w:rsidRPr="00B41A11">
        <w:rPr>
          <w:bCs/>
          <w:iCs/>
          <w:sz w:val="26"/>
          <w:szCs w:val="26"/>
        </w:rPr>
        <w:t xml:space="preserve"> от </w:t>
      </w:r>
      <w:r w:rsidR="008D0C73" w:rsidRPr="00B41A11">
        <w:rPr>
          <w:bCs/>
          <w:iCs/>
          <w:sz w:val="26"/>
          <w:szCs w:val="26"/>
        </w:rPr>
        <w:t>06.10.</w:t>
      </w:r>
      <w:r w:rsidR="004746D1" w:rsidRPr="00B41A11">
        <w:rPr>
          <w:bCs/>
          <w:iCs/>
          <w:sz w:val="26"/>
          <w:szCs w:val="26"/>
        </w:rPr>
        <w:t xml:space="preserve">2003 г. </w:t>
      </w:r>
      <w:r w:rsidRPr="00B41A11">
        <w:rPr>
          <w:bCs/>
          <w:iCs/>
          <w:sz w:val="26"/>
          <w:szCs w:val="26"/>
        </w:rPr>
        <w:t>№ 131-ФЗ «Об общих принципах организации местного самоуправления в Российской Федерации»</w:t>
      </w:r>
      <w:r w:rsidR="004746D1" w:rsidRPr="00B41A11">
        <w:rPr>
          <w:bCs/>
          <w:iCs/>
          <w:sz w:val="26"/>
          <w:szCs w:val="26"/>
        </w:rPr>
        <w:t xml:space="preserve">, </w:t>
      </w:r>
      <w:r w:rsidR="004746D1" w:rsidRPr="00B41A11">
        <w:rPr>
          <w:rFonts w:eastAsia="Calibri"/>
          <w:sz w:val="26"/>
          <w:szCs w:val="26"/>
          <w:lang w:eastAsia="en-US"/>
        </w:rPr>
        <w:t>Уставом МО «Каменский городской округ»</w:t>
      </w:r>
      <w:r w:rsidR="00214712" w:rsidRPr="00B41A11">
        <w:rPr>
          <w:rFonts w:eastAsia="Calibri"/>
          <w:sz w:val="26"/>
          <w:szCs w:val="26"/>
          <w:lang w:eastAsia="en-US"/>
        </w:rPr>
        <w:t>:</w:t>
      </w:r>
      <w:proofErr w:type="gramEnd"/>
    </w:p>
    <w:p w:rsidR="008D0C73" w:rsidRPr="00B41A11" w:rsidRDefault="008D0C73" w:rsidP="008D0C73">
      <w:pPr>
        <w:autoSpaceDE w:val="0"/>
        <w:autoSpaceDN w:val="0"/>
        <w:adjustRightInd w:val="0"/>
        <w:jc w:val="both"/>
        <w:rPr>
          <w:rFonts w:cs="Courier New"/>
          <w:sz w:val="26"/>
          <w:szCs w:val="26"/>
        </w:rPr>
      </w:pPr>
      <w:r w:rsidRPr="00B41A11">
        <w:rPr>
          <w:rFonts w:eastAsia="Calibri"/>
          <w:sz w:val="26"/>
          <w:szCs w:val="26"/>
          <w:lang w:eastAsia="en-US"/>
        </w:rPr>
        <w:tab/>
      </w:r>
      <w:r w:rsidR="00BC7C66" w:rsidRPr="00B41A11">
        <w:rPr>
          <w:rFonts w:eastAsia="Calibri"/>
          <w:sz w:val="26"/>
          <w:szCs w:val="26"/>
          <w:lang w:eastAsia="en-US"/>
        </w:rPr>
        <w:t>1.</w:t>
      </w:r>
      <w:r w:rsidR="0037535D" w:rsidRPr="00B41A11">
        <w:rPr>
          <w:rFonts w:eastAsia="Calibri"/>
          <w:sz w:val="26"/>
          <w:szCs w:val="26"/>
          <w:lang w:eastAsia="en-US"/>
        </w:rPr>
        <w:t xml:space="preserve"> </w:t>
      </w:r>
      <w:proofErr w:type="gramStart"/>
      <w:r w:rsidR="008B67D7" w:rsidRPr="00B41A11">
        <w:rPr>
          <w:rFonts w:eastAsia="Calibri"/>
          <w:sz w:val="26"/>
          <w:szCs w:val="26"/>
          <w:lang w:eastAsia="en-US"/>
        </w:rPr>
        <w:t>Распоряжение</w:t>
      </w:r>
      <w:r w:rsidR="005B30B7" w:rsidRPr="00B41A11">
        <w:rPr>
          <w:rFonts w:eastAsia="Calibri"/>
          <w:sz w:val="26"/>
          <w:szCs w:val="26"/>
          <w:lang w:eastAsia="en-US"/>
        </w:rPr>
        <w:t xml:space="preserve"> Главы муниципального образования «Каменский</w:t>
      </w:r>
      <w:r w:rsidR="0037535D" w:rsidRPr="00B41A11">
        <w:rPr>
          <w:rFonts w:eastAsia="Calibri"/>
          <w:sz w:val="26"/>
          <w:szCs w:val="26"/>
          <w:lang w:eastAsia="en-US"/>
        </w:rPr>
        <w:t xml:space="preserve"> городской округ» от </w:t>
      </w:r>
      <w:r w:rsidR="008B67D7" w:rsidRPr="00B41A11">
        <w:rPr>
          <w:rFonts w:eastAsia="Calibri"/>
          <w:sz w:val="26"/>
          <w:szCs w:val="26"/>
          <w:lang w:eastAsia="en-US"/>
        </w:rPr>
        <w:t>16</w:t>
      </w:r>
      <w:r w:rsidR="006C285F" w:rsidRPr="00B41A11">
        <w:rPr>
          <w:rFonts w:eastAsia="Calibri"/>
          <w:sz w:val="26"/>
          <w:szCs w:val="26"/>
          <w:lang w:eastAsia="en-US"/>
        </w:rPr>
        <w:t xml:space="preserve"> декабря </w:t>
      </w:r>
      <w:r w:rsidR="0037535D" w:rsidRPr="00B41A11">
        <w:rPr>
          <w:rFonts w:eastAsia="Calibri"/>
          <w:sz w:val="26"/>
          <w:szCs w:val="26"/>
          <w:lang w:eastAsia="en-US"/>
        </w:rPr>
        <w:t>20</w:t>
      </w:r>
      <w:r w:rsidR="008B67D7" w:rsidRPr="00B41A11">
        <w:rPr>
          <w:rFonts w:eastAsia="Calibri"/>
          <w:sz w:val="26"/>
          <w:szCs w:val="26"/>
          <w:lang w:eastAsia="en-US"/>
        </w:rPr>
        <w:t>14</w:t>
      </w:r>
      <w:r w:rsidR="005B30B7" w:rsidRPr="00B41A11">
        <w:rPr>
          <w:rFonts w:eastAsia="Calibri"/>
          <w:sz w:val="26"/>
          <w:szCs w:val="26"/>
          <w:lang w:eastAsia="en-US"/>
        </w:rPr>
        <w:t xml:space="preserve"> года № </w:t>
      </w:r>
      <w:r w:rsidR="006C285F" w:rsidRPr="00B41A11">
        <w:rPr>
          <w:rFonts w:eastAsia="Calibri"/>
          <w:sz w:val="26"/>
          <w:szCs w:val="26"/>
          <w:lang w:eastAsia="en-US"/>
        </w:rPr>
        <w:t>2</w:t>
      </w:r>
      <w:r w:rsidR="008B67D7" w:rsidRPr="00B41A11">
        <w:rPr>
          <w:rFonts w:eastAsia="Calibri"/>
          <w:sz w:val="26"/>
          <w:szCs w:val="26"/>
          <w:lang w:eastAsia="en-US"/>
        </w:rPr>
        <w:t>39</w:t>
      </w:r>
      <w:r w:rsidR="005B30B7" w:rsidRPr="00B41A11">
        <w:rPr>
          <w:rFonts w:eastAsia="Calibri"/>
          <w:sz w:val="26"/>
          <w:szCs w:val="26"/>
          <w:lang w:eastAsia="en-US"/>
        </w:rPr>
        <w:t xml:space="preserve"> «Об утверждении </w:t>
      </w:r>
      <w:r w:rsidR="008B67D7" w:rsidRPr="00B41A11">
        <w:rPr>
          <w:rFonts w:eastAsia="Calibri"/>
          <w:sz w:val="26"/>
          <w:szCs w:val="26"/>
          <w:lang w:eastAsia="en-US"/>
        </w:rPr>
        <w:t>Административного регламента предоставления муниципальной услуги «выдача специального разрешения на движение по автомобильным дорогам местного значения МО «Каменский городской округ» Свердловской области транспортного средства, осуществляющего перевозки опасных грузов»</w:t>
      </w:r>
      <w:r w:rsidR="00C6552B">
        <w:rPr>
          <w:rFonts w:eastAsia="Calibri"/>
          <w:sz w:val="26"/>
          <w:szCs w:val="26"/>
          <w:lang w:eastAsia="en-US"/>
        </w:rPr>
        <w:t xml:space="preserve"> (в редакции от 10.05.2016 г. № 99)</w:t>
      </w:r>
      <w:r w:rsidR="005B30B7" w:rsidRPr="00B41A11">
        <w:rPr>
          <w:rFonts w:eastAsia="Calibri"/>
          <w:sz w:val="26"/>
          <w:szCs w:val="26"/>
          <w:lang w:eastAsia="en-US"/>
        </w:rPr>
        <w:t xml:space="preserve"> </w:t>
      </w:r>
      <w:r w:rsidRPr="00B41A11">
        <w:rPr>
          <w:rFonts w:eastAsia="Calibri"/>
          <w:sz w:val="26"/>
          <w:szCs w:val="26"/>
          <w:lang w:eastAsia="en-US"/>
        </w:rPr>
        <w:t>признать утратившим силу.</w:t>
      </w:r>
      <w:proofErr w:type="gramEnd"/>
    </w:p>
    <w:p w:rsidR="005C5E59" w:rsidRPr="00B41A1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41A11">
        <w:rPr>
          <w:rFonts w:eastAsia="Calibri"/>
          <w:sz w:val="26"/>
          <w:szCs w:val="26"/>
          <w:lang w:eastAsia="en-US"/>
        </w:rPr>
        <w:t xml:space="preserve">2. Настоящее </w:t>
      </w:r>
      <w:r w:rsidR="00C6552B">
        <w:rPr>
          <w:rFonts w:eastAsia="Calibri"/>
          <w:sz w:val="26"/>
          <w:szCs w:val="26"/>
          <w:lang w:eastAsia="en-US"/>
        </w:rPr>
        <w:t>распоряжение</w:t>
      </w:r>
      <w:r w:rsidRPr="00B41A11">
        <w:rPr>
          <w:rFonts w:eastAsia="Calibri"/>
          <w:sz w:val="26"/>
          <w:szCs w:val="26"/>
          <w:lang w:eastAsia="en-US"/>
        </w:rPr>
        <w:t xml:space="preserve"> вступает в силу со дня его </w:t>
      </w:r>
      <w:r w:rsidR="008D0C73" w:rsidRPr="00B41A11">
        <w:rPr>
          <w:rFonts w:eastAsia="Calibri"/>
          <w:sz w:val="26"/>
          <w:szCs w:val="26"/>
          <w:lang w:eastAsia="en-US"/>
        </w:rPr>
        <w:t>подписания</w:t>
      </w:r>
      <w:r w:rsidRPr="00B41A11">
        <w:rPr>
          <w:rFonts w:eastAsia="Calibri"/>
          <w:sz w:val="26"/>
          <w:szCs w:val="26"/>
          <w:lang w:eastAsia="en-US"/>
        </w:rPr>
        <w:t>.</w:t>
      </w:r>
    </w:p>
    <w:p w:rsidR="005C5E59" w:rsidRPr="00B41A1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B41A11">
        <w:rPr>
          <w:sz w:val="26"/>
          <w:szCs w:val="26"/>
        </w:rPr>
        <w:t>3</w:t>
      </w:r>
      <w:r w:rsidRPr="00B41A11">
        <w:rPr>
          <w:rFonts w:eastAsia="Calibri"/>
          <w:sz w:val="26"/>
          <w:szCs w:val="26"/>
          <w:lang w:eastAsia="en-US"/>
        </w:rPr>
        <w:t>.</w:t>
      </w:r>
      <w:r w:rsidR="00214712" w:rsidRPr="00B41A11">
        <w:rPr>
          <w:rFonts w:eastAsia="Calibri"/>
          <w:sz w:val="26"/>
          <w:szCs w:val="26"/>
          <w:lang w:eastAsia="en-US"/>
        </w:rPr>
        <w:t xml:space="preserve">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B41A11" w:rsidRPr="00B41A11" w:rsidRDefault="00B41A11" w:rsidP="00B41A11">
      <w:pPr>
        <w:ind w:right="459" w:firstLine="540"/>
        <w:jc w:val="both"/>
        <w:rPr>
          <w:sz w:val="26"/>
          <w:szCs w:val="26"/>
        </w:rPr>
      </w:pPr>
      <w:r w:rsidRPr="00B41A11">
        <w:rPr>
          <w:sz w:val="26"/>
          <w:szCs w:val="26"/>
        </w:rPr>
        <w:t xml:space="preserve">4. </w:t>
      </w:r>
      <w:proofErr w:type="gramStart"/>
      <w:r w:rsidRPr="00B41A11">
        <w:rPr>
          <w:sz w:val="26"/>
          <w:szCs w:val="26"/>
        </w:rPr>
        <w:t>Контроль за</w:t>
      </w:r>
      <w:proofErr w:type="gramEnd"/>
      <w:r w:rsidRPr="00B41A11">
        <w:rPr>
          <w:sz w:val="26"/>
          <w:szCs w:val="26"/>
        </w:rPr>
        <w:t xml:space="preserve"> исполнением настоящего распоряжения возложить на Заместителя Главы Администрации по строительству, ЖКХ, энергетике и связи С.Ю. Егорова.</w:t>
      </w:r>
    </w:p>
    <w:p w:rsidR="00B41A11" w:rsidRPr="00B41A11" w:rsidRDefault="00B41A11" w:rsidP="001E4A89">
      <w:pPr>
        <w:jc w:val="both"/>
        <w:rPr>
          <w:sz w:val="26"/>
          <w:szCs w:val="26"/>
        </w:rPr>
      </w:pPr>
    </w:p>
    <w:p w:rsidR="00B41A11" w:rsidRDefault="00B41A11" w:rsidP="001E4A89">
      <w:pPr>
        <w:jc w:val="both"/>
        <w:rPr>
          <w:sz w:val="26"/>
          <w:szCs w:val="26"/>
        </w:rPr>
      </w:pPr>
    </w:p>
    <w:p w:rsidR="00B41A11" w:rsidRDefault="00B41A11" w:rsidP="001E4A89">
      <w:pPr>
        <w:jc w:val="both"/>
        <w:rPr>
          <w:sz w:val="26"/>
          <w:szCs w:val="26"/>
        </w:rPr>
      </w:pPr>
    </w:p>
    <w:p w:rsidR="001E4A89" w:rsidRPr="00B41A11" w:rsidRDefault="00B41A11" w:rsidP="001E4A89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 xml:space="preserve">. </w:t>
      </w:r>
      <w:r w:rsidR="001E4A89" w:rsidRPr="00B41A11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="001E4A89" w:rsidRPr="00B41A11">
        <w:rPr>
          <w:sz w:val="26"/>
          <w:szCs w:val="26"/>
        </w:rPr>
        <w:t xml:space="preserve"> городского округа</w:t>
      </w:r>
      <w:r w:rsidR="001E4A89" w:rsidRPr="00B41A11">
        <w:rPr>
          <w:sz w:val="26"/>
          <w:szCs w:val="26"/>
        </w:rPr>
        <w:tab/>
      </w:r>
      <w:r w:rsidR="001E4A89" w:rsidRPr="00B41A11">
        <w:rPr>
          <w:sz w:val="26"/>
          <w:szCs w:val="26"/>
        </w:rPr>
        <w:tab/>
      </w:r>
      <w:r w:rsidR="001E4A89" w:rsidRPr="00B41A11">
        <w:rPr>
          <w:sz w:val="26"/>
          <w:szCs w:val="26"/>
        </w:rPr>
        <w:tab/>
      </w:r>
      <w:r w:rsidR="001E4A89" w:rsidRPr="00B41A11">
        <w:rPr>
          <w:sz w:val="26"/>
          <w:szCs w:val="26"/>
        </w:rPr>
        <w:tab/>
      </w:r>
      <w:r w:rsidR="001E4A89" w:rsidRPr="00B41A11">
        <w:rPr>
          <w:sz w:val="26"/>
          <w:szCs w:val="26"/>
        </w:rPr>
        <w:tab/>
      </w:r>
      <w:r w:rsidR="001E4A89" w:rsidRPr="00B41A11">
        <w:rPr>
          <w:sz w:val="26"/>
          <w:szCs w:val="26"/>
        </w:rPr>
        <w:tab/>
        <w:t xml:space="preserve">        </w:t>
      </w:r>
      <w:r w:rsidR="004746D1" w:rsidRPr="00B41A11">
        <w:rPr>
          <w:sz w:val="26"/>
          <w:szCs w:val="26"/>
        </w:rPr>
        <w:t xml:space="preserve">  </w:t>
      </w:r>
      <w:r w:rsidR="00046D78" w:rsidRPr="00B41A11">
        <w:rPr>
          <w:sz w:val="26"/>
          <w:szCs w:val="26"/>
        </w:rPr>
        <w:tab/>
      </w:r>
      <w:r>
        <w:rPr>
          <w:sz w:val="26"/>
          <w:szCs w:val="26"/>
        </w:rPr>
        <w:t>А.Ю. Кошкаров</w:t>
      </w:r>
    </w:p>
    <w:p w:rsidR="00214712" w:rsidRDefault="00214712" w:rsidP="001E4A89">
      <w:pPr>
        <w:jc w:val="both"/>
        <w:rPr>
          <w:sz w:val="28"/>
          <w:szCs w:val="28"/>
        </w:rPr>
      </w:pPr>
    </w:p>
    <w:p w:rsidR="00B41A11" w:rsidRDefault="00B41A11" w:rsidP="005C5E59">
      <w:pPr>
        <w:jc w:val="center"/>
        <w:rPr>
          <w:b/>
          <w:spacing w:val="62"/>
          <w:sz w:val="28"/>
          <w:szCs w:val="28"/>
        </w:rPr>
      </w:pPr>
    </w:p>
    <w:sectPr w:rsidR="00B41A11" w:rsidSect="003753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4C86"/>
    <w:rsid w:val="00074DFB"/>
    <w:rsid w:val="0007792C"/>
    <w:rsid w:val="00080AAA"/>
    <w:rsid w:val="0009079F"/>
    <w:rsid w:val="00096162"/>
    <w:rsid w:val="000A64DC"/>
    <w:rsid w:val="000B3670"/>
    <w:rsid w:val="000C0338"/>
    <w:rsid w:val="000C2B16"/>
    <w:rsid w:val="000C6134"/>
    <w:rsid w:val="000D0A08"/>
    <w:rsid w:val="000D1431"/>
    <w:rsid w:val="000D3CAC"/>
    <w:rsid w:val="000E1524"/>
    <w:rsid w:val="000E348D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603C"/>
    <w:rsid w:val="0012193A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E767E"/>
    <w:rsid w:val="001F0711"/>
    <w:rsid w:val="001F3246"/>
    <w:rsid w:val="001F3340"/>
    <w:rsid w:val="002024A2"/>
    <w:rsid w:val="00206E8C"/>
    <w:rsid w:val="00211816"/>
    <w:rsid w:val="0021452A"/>
    <w:rsid w:val="00214712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77AF9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535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2BE"/>
    <w:rsid w:val="003F3A7A"/>
    <w:rsid w:val="003F5264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A7C98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132EB"/>
    <w:rsid w:val="005140E3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30B7"/>
    <w:rsid w:val="005B4E43"/>
    <w:rsid w:val="005B5AF2"/>
    <w:rsid w:val="005B7D1D"/>
    <w:rsid w:val="005B7EE5"/>
    <w:rsid w:val="005C19B6"/>
    <w:rsid w:val="005C5E59"/>
    <w:rsid w:val="005D5893"/>
    <w:rsid w:val="005D5F2F"/>
    <w:rsid w:val="005D61CC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5F78FF"/>
    <w:rsid w:val="006026F9"/>
    <w:rsid w:val="0060285F"/>
    <w:rsid w:val="0060341A"/>
    <w:rsid w:val="00610946"/>
    <w:rsid w:val="00611FD4"/>
    <w:rsid w:val="006121BA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7EE7"/>
    <w:rsid w:val="006B0B38"/>
    <w:rsid w:val="006B1479"/>
    <w:rsid w:val="006B5582"/>
    <w:rsid w:val="006C285F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0524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56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67D7"/>
    <w:rsid w:val="008B784C"/>
    <w:rsid w:val="008C3AF3"/>
    <w:rsid w:val="008C719C"/>
    <w:rsid w:val="008C734F"/>
    <w:rsid w:val="008C7A88"/>
    <w:rsid w:val="008D0C73"/>
    <w:rsid w:val="008D1731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3C28"/>
    <w:rsid w:val="009845CE"/>
    <w:rsid w:val="00986AA6"/>
    <w:rsid w:val="00994DB4"/>
    <w:rsid w:val="009963B0"/>
    <w:rsid w:val="009977F8"/>
    <w:rsid w:val="009A0D63"/>
    <w:rsid w:val="009A15BD"/>
    <w:rsid w:val="009A39E9"/>
    <w:rsid w:val="009A3CF9"/>
    <w:rsid w:val="009A3DE0"/>
    <w:rsid w:val="009A5CBC"/>
    <w:rsid w:val="009B0AA6"/>
    <w:rsid w:val="009B1127"/>
    <w:rsid w:val="009B1175"/>
    <w:rsid w:val="009B2E1C"/>
    <w:rsid w:val="009B7CAB"/>
    <w:rsid w:val="009B7FB8"/>
    <w:rsid w:val="009C321A"/>
    <w:rsid w:val="009C3DA1"/>
    <w:rsid w:val="009C5851"/>
    <w:rsid w:val="009D2CFA"/>
    <w:rsid w:val="009E1EC5"/>
    <w:rsid w:val="009F0E78"/>
    <w:rsid w:val="009F4A64"/>
    <w:rsid w:val="009F4D95"/>
    <w:rsid w:val="00A00D53"/>
    <w:rsid w:val="00A03B2F"/>
    <w:rsid w:val="00A03C34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D227E"/>
    <w:rsid w:val="00AD267F"/>
    <w:rsid w:val="00AD5DE8"/>
    <w:rsid w:val="00AD5E23"/>
    <w:rsid w:val="00AD67CC"/>
    <w:rsid w:val="00AE4667"/>
    <w:rsid w:val="00AE5022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57A8"/>
    <w:rsid w:val="00B377F2"/>
    <w:rsid w:val="00B41A11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85"/>
    <w:rsid w:val="00BC2DC0"/>
    <w:rsid w:val="00BC6186"/>
    <w:rsid w:val="00BC7C66"/>
    <w:rsid w:val="00BD2C06"/>
    <w:rsid w:val="00BD372D"/>
    <w:rsid w:val="00BF12CD"/>
    <w:rsid w:val="00BF4853"/>
    <w:rsid w:val="00BF55A2"/>
    <w:rsid w:val="00BF720D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47368"/>
    <w:rsid w:val="00C54B1C"/>
    <w:rsid w:val="00C571E8"/>
    <w:rsid w:val="00C572E5"/>
    <w:rsid w:val="00C651F0"/>
    <w:rsid w:val="00C6526C"/>
    <w:rsid w:val="00C6552B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54D1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5ACB"/>
    <w:rsid w:val="00EC26D5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2A3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66BC"/>
    <w:rsid w:val="00F9756C"/>
    <w:rsid w:val="00F97C3A"/>
    <w:rsid w:val="00FA1E6A"/>
    <w:rsid w:val="00FA36AB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D757D"/>
    <w:rsid w:val="00FE020C"/>
    <w:rsid w:val="00FE29E5"/>
    <w:rsid w:val="00FE65CC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User5</cp:lastModifiedBy>
  <cp:revision>23</cp:revision>
  <cp:lastPrinted>2017-10-13T10:26:00Z</cp:lastPrinted>
  <dcterms:created xsi:type="dcterms:W3CDTF">2017-02-14T04:08:00Z</dcterms:created>
  <dcterms:modified xsi:type="dcterms:W3CDTF">2017-10-13T10:26:00Z</dcterms:modified>
</cp:coreProperties>
</file>