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BF" w:rsidRPr="000401BF" w:rsidRDefault="000401BF" w:rsidP="009519F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-298450</wp:posOffset>
            </wp:positionV>
            <wp:extent cx="730885" cy="895350"/>
            <wp:effectExtent l="19050" t="0" r="0" b="0"/>
            <wp:wrapTopAndBottom/>
            <wp:docPr id="3" name="Рисунок 3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88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50EA" w:rsidRPr="008A50EA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553.7pt;margin-top:.2pt;width:252pt;height:151.2pt;z-index:251660288;mso-position-horizontal-relative:text;mso-position-vertical-relative:text" stroked="f">
            <v:textbox style="mso-next-textbox:#_x0000_s1026">
              <w:txbxContent>
                <w:p w:rsidR="000D46AF" w:rsidRPr="007654E7" w:rsidRDefault="000D46AF" w:rsidP="000401BF"/>
              </w:txbxContent>
            </v:textbox>
          </v:shape>
        </w:pict>
      </w:r>
      <w:r w:rsidR="008A50EA" w:rsidRPr="008A50EA">
        <w:rPr>
          <w:noProof/>
          <w:sz w:val="28"/>
          <w:szCs w:val="28"/>
        </w:rPr>
        <w:pict>
          <v:shape id="_x0000_s1028" type="#_x0000_t202" style="position:absolute;margin-left:553.7pt;margin-top:.2pt;width:252pt;height:151.2pt;z-index:251662336;mso-position-horizontal-relative:text;mso-position-vertical-relative:text" stroked="f">
            <v:textbox style="mso-next-textbox:#_x0000_s1028">
              <w:txbxContent>
                <w:p w:rsidR="000D46AF" w:rsidRPr="007654E7" w:rsidRDefault="000D46AF" w:rsidP="000401BF"/>
              </w:txbxContent>
            </v:textbox>
          </v:shape>
        </w:pict>
      </w:r>
      <w:r w:rsidRPr="00143417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01BF">
        <w:rPr>
          <w:rFonts w:ascii="Times New Roman" w:hAnsi="Times New Roman" w:cs="Times New Roman"/>
          <w:b/>
          <w:sz w:val="28"/>
          <w:szCs w:val="28"/>
        </w:rPr>
        <w:t>ГЛАВА МУНИЦИПАЛЬНОГО ОБРАЗОВАНИЯ</w:t>
      </w:r>
    </w:p>
    <w:p w:rsidR="000401BF" w:rsidRPr="000401BF" w:rsidRDefault="000401BF" w:rsidP="00DF1B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401BF">
        <w:rPr>
          <w:rFonts w:ascii="Times New Roman" w:hAnsi="Times New Roman" w:cs="Times New Roman"/>
          <w:b/>
          <w:sz w:val="28"/>
          <w:szCs w:val="28"/>
        </w:rPr>
        <w:tab/>
      </w:r>
      <w:r w:rsidRPr="000401BF">
        <w:rPr>
          <w:rFonts w:ascii="Times New Roman" w:hAnsi="Times New Roman" w:cs="Times New Roman"/>
          <w:b/>
          <w:sz w:val="28"/>
          <w:szCs w:val="28"/>
        </w:rPr>
        <w:tab/>
      </w:r>
      <w:r w:rsidRPr="000401BF">
        <w:rPr>
          <w:rFonts w:ascii="Times New Roman" w:hAnsi="Times New Roman" w:cs="Times New Roman"/>
          <w:b/>
          <w:sz w:val="28"/>
          <w:szCs w:val="28"/>
        </w:rPr>
        <w:tab/>
        <w:t>КАМЕНСКИЙ ГОРОДСКОЙ ОКРУГ</w:t>
      </w:r>
    </w:p>
    <w:p w:rsidR="000401BF" w:rsidRPr="000401BF" w:rsidRDefault="000401BF" w:rsidP="00DF1B94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401BF">
        <w:rPr>
          <w:rFonts w:ascii="Times New Roman" w:hAnsi="Times New Roman" w:cs="Times New Roman"/>
          <w:b/>
          <w:sz w:val="32"/>
          <w:szCs w:val="32"/>
        </w:rPr>
        <w:tab/>
      </w:r>
      <w:r w:rsidRPr="000401BF">
        <w:rPr>
          <w:rFonts w:ascii="Times New Roman" w:hAnsi="Times New Roman" w:cs="Times New Roman"/>
          <w:b/>
          <w:sz w:val="32"/>
          <w:szCs w:val="32"/>
        </w:rPr>
        <w:tab/>
      </w:r>
      <w:r w:rsidRPr="000401BF">
        <w:rPr>
          <w:rFonts w:ascii="Times New Roman" w:hAnsi="Times New Roman" w:cs="Times New Roman"/>
          <w:b/>
          <w:sz w:val="32"/>
          <w:szCs w:val="32"/>
        </w:rPr>
        <w:tab/>
        <w:t xml:space="preserve">   </w:t>
      </w:r>
      <w:r w:rsidRPr="000401BF">
        <w:rPr>
          <w:rFonts w:ascii="Times New Roman" w:hAnsi="Times New Roman" w:cs="Times New Roman"/>
          <w:b/>
          <w:sz w:val="32"/>
          <w:szCs w:val="32"/>
        </w:rPr>
        <w:tab/>
        <w:t>П О С Т А Н О В Л Е Н И Е</w:t>
      </w:r>
    </w:p>
    <w:p w:rsidR="000401BF" w:rsidRPr="000401BF" w:rsidRDefault="008A50EA" w:rsidP="000401B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line id="_x0000_s1030" style="position:absolute;z-index:251664384" from="-3.85pt,3.55pt" to="473.15pt,3.55pt"/>
        </w:pict>
      </w:r>
      <w:r>
        <w:rPr>
          <w:rFonts w:ascii="Times New Roman" w:hAnsi="Times New Roman" w:cs="Times New Roman"/>
          <w:b/>
          <w:noProof/>
          <w:sz w:val="32"/>
          <w:szCs w:val="32"/>
        </w:rPr>
        <w:pict>
          <v:line id="_x0000_s1029" style="position:absolute;z-index:251663360" from="0,0" to="477pt,0"/>
        </w:pict>
      </w:r>
    </w:p>
    <w:p w:rsidR="000401BF" w:rsidRPr="000401BF" w:rsidRDefault="000401BF" w:rsidP="000401BF">
      <w:pPr>
        <w:rPr>
          <w:rFonts w:ascii="Times New Roman" w:hAnsi="Times New Roman" w:cs="Times New Roman"/>
          <w:sz w:val="28"/>
          <w:szCs w:val="28"/>
        </w:rPr>
      </w:pPr>
      <w:r w:rsidRPr="000401BF">
        <w:rPr>
          <w:rFonts w:ascii="Times New Roman" w:hAnsi="Times New Roman" w:cs="Times New Roman"/>
          <w:sz w:val="28"/>
          <w:szCs w:val="28"/>
        </w:rPr>
        <w:t xml:space="preserve">от </w:t>
      </w:r>
      <w:r w:rsidR="00234DEE">
        <w:rPr>
          <w:rFonts w:ascii="Times New Roman" w:hAnsi="Times New Roman" w:cs="Times New Roman"/>
          <w:sz w:val="28"/>
          <w:szCs w:val="28"/>
        </w:rPr>
        <w:t xml:space="preserve">  </w:t>
      </w:r>
      <w:r w:rsidR="00FE657D">
        <w:rPr>
          <w:rFonts w:ascii="Times New Roman" w:hAnsi="Times New Roman" w:cs="Times New Roman"/>
          <w:sz w:val="28"/>
          <w:szCs w:val="28"/>
        </w:rPr>
        <w:t>22</w:t>
      </w:r>
      <w:r w:rsidR="00234DEE">
        <w:rPr>
          <w:rFonts w:ascii="Times New Roman" w:hAnsi="Times New Roman" w:cs="Times New Roman"/>
          <w:sz w:val="28"/>
          <w:szCs w:val="28"/>
        </w:rPr>
        <w:t>.</w:t>
      </w:r>
      <w:r w:rsidR="00FE657D">
        <w:rPr>
          <w:rFonts w:ascii="Times New Roman" w:hAnsi="Times New Roman" w:cs="Times New Roman"/>
          <w:sz w:val="28"/>
          <w:szCs w:val="28"/>
        </w:rPr>
        <w:t>08</w:t>
      </w:r>
      <w:r w:rsidR="0015202F">
        <w:rPr>
          <w:rFonts w:ascii="Times New Roman" w:hAnsi="Times New Roman" w:cs="Times New Roman"/>
          <w:sz w:val="28"/>
          <w:szCs w:val="28"/>
        </w:rPr>
        <w:t>.</w:t>
      </w:r>
      <w:r w:rsidRPr="000401BF">
        <w:rPr>
          <w:rFonts w:ascii="Times New Roman" w:hAnsi="Times New Roman" w:cs="Times New Roman"/>
          <w:sz w:val="28"/>
          <w:szCs w:val="28"/>
        </w:rPr>
        <w:t xml:space="preserve"> </w:t>
      </w:r>
      <w:r w:rsidRPr="0015202F">
        <w:rPr>
          <w:rFonts w:ascii="Times New Roman" w:hAnsi="Times New Roman" w:cs="Times New Roman"/>
          <w:sz w:val="28"/>
          <w:szCs w:val="28"/>
        </w:rPr>
        <w:t>201</w:t>
      </w:r>
      <w:r w:rsidR="00234DEE">
        <w:rPr>
          <w:rFonts w:ascii="Times New Roman" w:hAnsi="Times New Roman" w:cs="Times New Roman"/>
          <w:sz w:val="28"/>
          <w:szCs w:val="28"/>
        </w:rPr>
        <w:t>4</w:t>
      </w:r>
      <w:r w:rsidRPr="0015202F">
        <w:rPr>
          <w:rFonts w:ascii="Times New Roman" w:hAnsi="Times New Roman" w:cs="Times New Roman"/>
          <w:sz w:val="28"/>
          <w:szCs w:val="28"/>
        </w:rPr>
        <w:t xml:space="preserve"> г.</w:t>
      </w:r>
      <w:r w:rsidR="009519FE">
        <w:rPr>
          <w:rFonts w:ascii="Times New Roman" w:hAnsi="Times New Roman" w:cs="Times New Roman"/>
          <w:sz w:val="28"/>
          <w:szCs w:val="28"/>
        </w:rPr>
        <w:t xml:space="preserve"> </w:t>
      </w:r>
      <w:r w:rsidRPr="000401BF">
        <w:rPr>
          <w:rFonts w:ascii="Times New Roman" w:hAnsi="Times New Roman" w:cs="Times New Roman"/>
          <w:sz w:val="28"/>
          <w:szCs w:val="28"/>
        </w:rPr>
        <w:t>№</w:t>
      </w:r>
      <w:r w:rsidR="00FE657D">
        <w:rPr>
          <w:rFonts w:ascii="Times New Roman" w:hAnsi="Times New Roman" w:cs="Times New Roman"/>
          <w:sz w:val="28"/>
          <w:szCs w:val="28"/>
        </w:rPr>
        <w:t>2242</w:t>
      </w:r>
    </w:p>
    <w:p w:rsidR="000401BF" w:rsidRDefault="000401BF" w:rsidP="000401BF">
      <w:pPr>
        <w:rPr>
          <w:rFonts w:ascii="Times New Roman" w:hAnsi="Times New Roman" w:cs="Times New Roman"/>
          <w:sz w:val="28"/>
          <w:szCs w:val="28"/>
        </w:rPr>
      </w:pPr>
      <w:r w:rsidRPr="000401BF">
        <w:rPr>
          <w:rFonts w:ascii="Times New Roman" w:hAnsi="Times New Roman" w:cs="Times New Roman"/>
          <w:sz w:val="28"/>
          <w:szCs w:val="28"/>
        </w:rPr>
        <w:t>п. Мартюш</w:t>
      </w:r>
    </w:p>
    <w:p w:rsidR="00442A8D" w:rsidRDefault="00442A8D" w:rsidP="000401BF">
      <w:pPr>
        <w:rPr>
          <w:rFonts w:ascii="Times New Roman" w:hAnsi="Times New Roman" w:cs="Times New Roman"/>
          <w:sz w:val="28"/>
          <w:szCs w:val="28"/>
        </w:rPr>
      </w:pPr>
    </w:p>
    <w:p w:rsidR="00AA526F" w:rsidRDefault="0087795B" w:rsidP="00877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Pr="0087795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AA526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Перечне </w:t>
      </w:r>
      <w:r w:rsidR="00442A8D">
        <w:rPr>
          <w:rFonts w:ascii="Times New Roman" w:hAnsi="Times New Roman" w:cs="Times New Roman"/>
          <w:b/>
          <w:bCs/>
          <w:i/>
          <w:sz w:val="28"/>
          <w:szCs w:val="28"/>
        </w:rPr>
        <w:t>вид</w:t>
      </w:r>
      <w:r w:rsidR="00AA526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ов муниципального контроля и </w:t>
      </w:r>
      <w:r w:rsidR="00442A8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лиц, уполномоченных на осуществление муниципального контроля</w:t>
      </w:r>
      <w:r w:rsidR="00AA526F">
        <w:rPr>
          <w:rFonts w:ascii="Times New Roman" w:hAnsi="Times New Roman" w:cs="Times New Roman"/>
          <w:b/>
          <w:bCs/>
          <w:i/>
          <w:sz w:val="28"/>
          <w:szCs w:val="28"/>
        </w:rPr>
        <w:t>,</w:t>
      </w:r>
    </w:p>
    <w:p w:rsidR="0087795B" w:rsidRPr="0087795B" w:rsidRDefault="00AA526F" w:rsidP="00877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r w:rsidR="0087795B" w:rsidRPr="0087795B">
        <w:rPr>
          <w:rFonts w:ascii="Times New Roman" w:hAnsi="Times New Roman" w:cs="Times New Roman"/>
          <w:b/>
          <w:bCs/>
          <w:i/>
          <w:sz w:val="28"/>
          <w:szCs w:val="28"/>
        </w:rPr>
        <w:t>орядке направления и обобщения сведений, необходимых</w:t>
      </w:r>
    </w:p>
    <w:p w:rsidR="0087795B" w:rsidRPr="0087795B" w:rsidRDefault="0087795B" w:rsidP="00877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7795B">
        <w:rPr>
          <w:rFonts w:ascii="Times New Roman" w:hAnsi="Times New Roman" w:cs="Times New Roman"/>
          <w:b/>
          <w:bCs/>
          <w:i/>
          <w:sz w:val="28"/>
          <w:szCs w:val="28"/>
        </w:rPr>
        <w:t>для подготовки сводных докладов об организации и проведении</w:t>
      </w:r>
    </w:p>
    <w:p w:rsidR="000401BF" w:rsidRPr="000401BF" w:rsidRDefault="0087795B" w:rsidP="008779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7795B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муниципального контроля</w:t>
      </w:r>
      <w:r w:rsidR="000662A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87795B">
        <w:rPr>
          <w:rFonts w:ascii="Times New Roman" w:hAnsi="Times New Roman" w:cs="Times New Roman"/>
          <w:b/>
          <w:bCs/>
          <w:i/>
          <w:sz w:val="28"/>
          <w:szCs w:val="28"/>
        </w:rPr>
        <w:t>и об эффективности такого контроля</w:t>
      </w:r>
      <w:r w:rsidR="000662A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                  </w:t>
      </w:r>
      <w:r w:rsidRPr="0087795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МО «</w:t>
      </w:r>
      <w:r w:rsidR="000401BF" w:rsidRPr="000401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Каменск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ий </w:t>
      </w:r>
      <w:r w:rsidR="000401BF" w:rsidRPr="000401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й</w:t>
      </w:r>
      <w:r w:rsidR="000401BF" w:rsidRPr="000401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0401BF" w:rsidRPr="000401BF" w:rsidRDefault="000401BF" w:rsidP="006F3906">
      <w:pPr>
        <w:spacing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036600" w:rsidRPr="00512075" w:rsidRDefault="00234DEE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2075">
        <w:rPr>
          <w:rFonts w:ascii="Times New Roman" w:hAnsi="Times New Roman" w:cs="Times New Roman"/>
          <w:sz w:val="28"/>
          <w:szCs w:val="28"/>
        </w:rPr>
        <w:t>В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574CC8" w:rsidRPr="00574CC8">
        <w:rPr>
          <w:rFonts w:ascii="Times New Roman" w:hAnsi="Times New Roman" w:cs="Times New Roman"/>
          <w:sz w:val="28"/>
          <w:szCs w:val="28"/>
        </w:rPr>
        <w:t>пунктом 5 части 1 статьи 14 Федерального закона от 06 октября 2003 года № 131-ФЗ «Об общих принципах организации местного самоуправления в Российской Федерации», статьей 6 Федерального закона от 26 декабря 2008 года 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574CC8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036600" w:rsidRPr="00574CC8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="00036600" w:rsidRPr="00574CC8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05.04.2010 N 215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"Об утверждении Правил подготовки докладов об осуществлении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контроля, муниципального контроля в соответствующих сферах деятельности и об эффективности такого контроля (</w:t>
      </w:r>
      <w:r w:rsidR="000729ED">
        <w:rPr>
          <w:rFonts w:ascii="Times New Roman" w:hAnsi="Times New Roman" w:cs="Times New Roman"/>
          <w:sz w:val="28"/>
          <w:szCs w:val="28"/>
        </w:rPr>
        <w:t>надзор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а)", а также </w:t>
      </w:r>
      <w:hyperlink r:id="rId10" w:history="1">
        <w:r w:rsidR="00036600" w:rsidRPr="00512075">
          <w:rPr>
            <w:rFonts w:ascii="Times New Roman" w:hAnsi="Times New Roman" w:cs="Times New Roman"/>
            <w:color w:val="0000FF"/>
            <w:sz w:val="28"/>
            <w:szCs w:val="28"/>
          </w:rPr>
          <w:t>Приказом</w:t>
        </w:r>
      </w:hyperlink>
      <w:r w:rsidR="00036600" w:rsidRPr="00512075">
        <w:rPr>
          <w:rFonts w:ascii="Times New Roman" w:hAnsi="Times New Roman" w:cs="Times New Roman"/>
          <w:sz w:val="28"/>
          <w:szCs w:val="28"/>
        </w:rPr>
        <w:t xml:space="preserve"> Росстата от 21.12.2011 N 503 "Об утверждении статистического инструментария для организации Минэкономразвития России федерального статистического наблюдения за осуществлением </w:t>
      </w:r>
      <w:r w:rsidR="000729ED">
        <w:rPr>
          <w:rFonts w:ascii="Times New Roman" w:hAnsi="Times New Roman" w:cs="Times New Roman"/>
          <w:sz w:val="28"/>
          <w:szCs w:val="28"/>
        </w:rPr>
        <w:t>государствен</w:t>
      </w:r>
      <w:r w:rsidR="001B4BBD">
        <w:rPr>
          <w:rFonts w:ascii="Times New Roman" w:hAnsi="Times New Roman" w:cs="Times New Roman"/>
          <w:sz w:val="28"/>
          <w:szCs w:val="28"/>
        </w:rPr>
        <w:t>ного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контроля (</w:t>
      </w:r>
      <w:r w:rsidR="000729ED">
        <w:rPr>
          <w:rFonts w:ascii="Times New Roman" w:hAnsi="Times New Roman" w:cs="Times New Roman"/>
          <w:sz w:val="28"/>
          <w:szCs w:val="28"/>
        </w:rPr>
        <w:t>надзор</w:t>
      </w:r>
      <w:r w:rsidR="00036600" w:rsidRPr="00512075">
        <w:rPr>
          <w:rFonts w:ascii="Times New Roman" w:hAnsi="Times New Roman" w:cs="Times New Roman"/>
          <w:sz w:val="28"/>
          <w:szCs w:val="28"/>
        </w:rPr>
        <w:t>а) и муниципального контроля"</w:t>
      </w:r>
      <w:r w:rsidR="00840FF7">
        <w:rPr>
          <w:rFonts w:ascii="Times New Roman" w:hAnsi="Times New Roman" w:cs="Times New Roman"/>
          <w:sz w:val="28"/>
          <w:szCs w:val="28"/>
        </w:rPr>
        <w:t>, в соответствии с Уставом МО «Каменский городской округ»</w:t>
      </w:r>
    </w:p>
    <w:p w:rsidR="00036600" w:rsidRPr="00512075" w:rsidRDefault="00036600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07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036600" w:rsidRPr="00512075" w:rsidRDefault="00036600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2075">
        <w:rPr>
          <w:rFonts w:ascii="Times New Roman" w:hAnsi="Times New Roman" w:cs="Times New Roman"/>
          <w:sz w:val="28"/>
          <w:szCs w:val="28"/>
        </w:rPr>
        <w:t>1. Определить Заместителя главы по экономике и финансам (А. Ю. Кошкарова) ответственным за подготовку сводных докладов об осуществлении муниципального контроля и об эффективности такого контроля в МО «Каменский городской округ».</w:t>
      </w:r>
    </w:p>
    <w:p w:rsidR="00036600" w:rsidRPr="00512075" w:rsidRDefault="00036600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2075">
        <w:rPr>
          <w:rFonts w:ascii="Times New Roman" w:hAnsi="Times New Roman" w:cs="Times New Roman"/>
          <w:sz w:val="28"/>
          <w:szCs w:val="28"/>
        </w:rPr>
        <w:t>2. Утвердить:</w:t>
      </w:r>
    </w:p>
    <w:p w:rsidR="00036600" w:rsidRPr="00512075" w:rsidRDefault="00487D54" w:rsidP="00487D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bCs/>
          <w:sz w:val="28"/>
          <w:szCs w:val="28"/>
        </w:rPr>
        <w:t xml:space="preserve">Перечень видов муниципального контроля и </w:t>
      </w:r>
      <w:r w:rsidRPr="00BA4921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, у</w:t>
      </w:r>
      <w:r w:rsidRPr="00BA4921">
        <w:rPr>
          <w:rFonts w:ascii="Times New Roman" w:hAnsi="Times New Roman" w:cs="Times New Roman"/>
          <w:sz w:val="28"/>
          <w:szCs w:val="28"/>
        </w:rPr>
        <w:t>полномоченных на осуществление муниципального контроля  на территории МО «Каменский городской округ» в соответствующих сферах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6600" w:rsidRPr="00512075">
        <w:rPr>
          <w:rFonts w:ascii="Times New Roman" w:hAnsi="Times New Roman" w:cs="Times New Roman"/>
          <w:sz w:val="28"/>
          <w:szCs w:val="28"/>
        </w:rPr>
        <w:t>(прилагается);</w:t>
      </w:r>
    </w:p>
    <w:p w:rsidR="00036600" w:rsidRPr="00512075" w:rsidRDefault="00512075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) </w:t>
      </w:r>
      <w:hyperlink w:anchor="Par223" w:history="1">
        <w:r w:rsidR="00036600" w:rsidRPr="00512075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="00036600" w:rsidRPr="00512075">
        <w:rPr>
          <w:rFonts w:ascii="Times New Roman" w:hAnsi="Times New Roman" w:cs="Times New Roman"/>
          <w:sz w:val="28"/>
          <w:szCs w:val="28"/>
        </w:rPr>
        <w:t xml:space="preserve"> о порядке направления и обобщения сведений, необходимых </w:t>
      </w:r>
      <w:r w:rsidR="00036600" w:rsidRPr="00512075">
        <w:rPr>
          <w:rFonts w:ascii="Times New Roman" w:hAnsi="Times New Roman" w:cs="Times New Roman"/>
          <w:sz w:val="28"/>
          <w:szCs w:val="28"/>
        </w:rPr>
        <w:lastRenderedPageBreak/>
        <w:t xml:space="preserve">для подготовки сводных докладов об организации и проведении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ного контроля  и об эффективности такого контроля в </w:t>
      </w:r>
      <w:r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(прилагается);</w:t>
      </w:r>
    </w:p>
    <w:p w:rsidR="00036600" w:rsidRPr="00512075" w:rsidRDefault="000662AF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) </w:t>
      </w:r>
      <w:hyperlink w:anchor="Par268" w:history="1">
        <w:r w:rsidR="00036600" w:rsidRPr="00512075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="00036600" w:rsidRPr="00512075">
        <w:rPr>
          <w:rFonts w:ascii="Times New Roman" w:hAnsi="Times New Roman" w:cs="Times New Roman"/>
          <w:sz w:val="28"/>
          <w:szCs w:val="28"/>
        </w:rPr>
        <w:t xml:space="preserve"> сведений, включаемых в доклады об осуществлении </w:t>
      </w:r>
      <w:r w:rsidR="00512075">
        <w:rPr>
          <w:rFonts w:ascii="Times New Roman" w:hAnsi="Times New Roman" w:cs="Times New Roman"/>
          <w:sz w:val="28"/>
          <w:szCs w:val="28"/>
        </w:rPr>
        <w:t>муниципаль</w:t>
      </w:r>
      <w:r w:rsidR="00036600" w:rsidRPr="00512075">
        <w:rPr>
          <w:rFonts w:ascii="Times New Roman" w:hAnsi="Times New Roman" w:cs="Times New Roman"/>
          <w:sz w:val="28"/>
          <w:szCs w:val="28"/>
        </w:rPr>
        <w:t>ного контроля  в соответствующих сферах деятельности с оценкой эффективности такого контроля  (прилагается).</w:t>
      </w:r>
    </w:p>
    <w:p w:rsidR="00036600" w:rsidRPr="00512075" w:rsidRDefault="00036600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12075">
        <w:rPr>
          <w:rFonts w:ascii="Times New Roman" w:hAnsi="Times New Roman" w:cs="Times New Roman"/>
          <w:sz w:val="28"/>
          <w:szCs w:val="28"/>
        </w:rPr>
        <w:t xml:space="preserve">3. Рекомендовать </w:t>
      </w:r>
      <w:r w:rsidR="001A57A0">
        <w:rPr>
          <w:rFonts w:ascii="Times New Roman" w:hAnsi="Times New Roman" w:cs="Times New Roman"/>
          <w:sz w:val="28"/>
          <w:szCs w:val="28"/>
        </w:rPr>
        <w:t>лицам</w:t>
      </w:r>
      <w:r w:rsidRPr="00512075">
        <w:rPr>
          <w:rFonts w:ascii="Times New Roman" w:hAnsi="Times New Roman" w:cs="Times New Roman"/>
          <w:sz w:val="28"/>
          <w:szCs w:val="28"/>
        </w:rPr>
        <w:t>, уполномоченным</w:t>
      </w:r>
      <w:r w:rsidR="00512075">
        <w:rPr>
          <w:rFonts w:ascii="Times New Roman" w:hAnsi="Times New Roman" w:cs="Times New Roman"/>
          <w:sz w:val="28"/>
          <w:szCs w:val="28"/>
        </w:rPr>
        <w:t xml:space="preserve"> на осуществление муниципального контроля</w:t>
      </w:r>
      <w:r w:rsidRPr="00512075">
        <w:rPr>
          <w:rFonts w:ascii="Times New Roman" w:hAnsi="Times New Roman" w:cs="Times New Roman"/>
          <w:sz w:val="28"/>
          <w:szCs w:val="28"/>
        </w:rPr>
        <w:t xml:space="preserve"> при подготовке сведений, необходимых для подготовки сводных докладов об организации и прове</w:t>
      </w:r>
      <w:r w:rsidR="00512075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="00512075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Pr="00512075">
        <w:rPr>
          <w:rFonts w:ascii="Times New Roman" w:hAnsi="Times New Roman" w:cs="Times New Roman"/>
          <w:sz w:val="28"/>
          <w:szCs w:val="28"/>
        </w:rPr>
        <w:t xml:space="preserve">, и об эффективности такого контроля в </w:t>
      </w:r>
      <w:r w:rsidR="00512075"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0662AF">
        <w:rPr>
          <w:rFonts w:ascii="Times New Roman" w:hAnsi="Times New Roman" w:cs="Times New Roman"/>
          <w:sz w:val="28"/>
          <w:szCs w:val="28"/>
        </w:rPr>
        <w:t>:</w:t>
      </w:r>
    </w:p>
    <w:p w:rsidR="00036600" w:rsidRDefault="00512075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) представлять </w:t>
      </w:r>
      <w:r w:rsidR="000729ED">
        <w:rPr>
          <w:rFonts w:ascii="Times New Roman" w:hAnsi="Times New Roman" w:cs="Times New Roman"/>
          <w:sz w:val="28"/>
          <w:szCs w:val="28"/>
        </w:rPr>
        <w:t>сведения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об осуществлении муниципального контроля </w:t>
      </w:r>
      <w:r>
        <w:rPr>
          <w:rFonts w:ascii="Times New Roman" w:hAnsi="Times New Roman" w:cs="Times New Roman"/>
          <w:sz w:val="28"/>
          <w:szCs w:val="28"/>
        </w:rPr>
        <w:t>Заместителю главы по эк</w:t>
      </w:r>
      <w:r w:rsidR="00036600" w:rsidRPr="00512075">
        <w:rPr>
          <w:rFonts w:ascii="Times New Roman" w:hAnsi="Times New Roman" w:cs="Times New Roman"/>
          <w:sz w:val="28"/>
          <w:szCs w:val="28"/>
        </w:rPr>
        <w:t>ономик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A4921">
        <w:rPr>
          <w:rFonts w:ascii="Times New Roman" w:hAnsi="Times New Roman" w:cs="Times New Roman"/>
          <w:sz w:val="28"/>
          <w:szCs w:val="28"/>
        </w:rPr>
        <w:t xml:space="preserve"> и финансам </w:t>
      </w:r>
      <w:r>
        <w:rPr>
          <w:rFonts w:ascii="Times New Roman" w:hAnsi="Times New Roman" w:cs="Times New Roman"/>
          <w:sz w:val="28"/>
          <w:szCs w:val="28"/>
        </w:rPr>
        <w:t>администрации МО «Каменский городской округ»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в срок до 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</w:t>
      </w:r>
      <w:r w:rsidR="000662AF">
        <w:rPr>
          <w:rFonts w:ascii="Times New Roman" w:hAnsi="Times New Roman" w:cs="Times New Roman"/>
          <w:sz w:val="28"/>
          <w:szCs w:val="28"/>
        </w:rPr>
        <w:t>числа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, </w:t>
      </w:r>
      <w:r w:rsidR="000662AF">
        <w:rPr>
          <w:rFonts w:ascii="Times New Roman" w:hAnsi="Times New Roman" w:cs="Times New Roman"/>
          <w:sz w:val="28"/>
          <w:szCs w:val="28"/>
        </w:rPr>
        <w:t>после</w:t>
      </w:r>
      <w:r w:rsidR="00036600" w:rsidRPr="00512075">
        <w:rPr>
          <w:rFonts w:ascii="Times New Roman" w:hAnsi="Times New Roman" w:cs="Times New Roman"/>
          <w:sz w:val="28"/>
          <w:szCs w:val="28"/>
        </w:rPr>
        <w:t xml:space="preserve"> отчетн</w:t>
      </w:r>
      <w:r w:rsidR="000662AF">
        <w:rPr>
          <w:rFonts w:ascii="Times New Roman" w:hAnsi="Times New Roman" w:cs="Times New Roman"/>
          <w:sz w:val="28"/>
          <w:szCs w:val="28"/>
        </w:rPr>
        <w:t>ого периода (отчетны</w:t>
      </w:r>
      <w:r w:rsidR="00BA4921">
        <w:rPr>
          <w:rFonts w:ascii="Times New Roman" w:hAnsi="Times New Roman" w:cs="Times New Roman"/>
          <w:sz w:val="28"/>
          <w:szCs w:val="28"/>
        </w:rPr>
        <w:t>й</w:t>
      </w:r>
      <w:r w:rsidR="000662AF">
        <w:rPr>
          <w:rFonts w:ascii="Times New Roman" w:hAnsi="Times New Roman" w:cs="Times New Roman"/>
          <w:sz w:val="28"/>
          <w:szCs w:val="28"/>
        </w:rPr>
        <w:t xml:space="preserve"> период-полугодие)</w:t>
      </w:r>
      <w:r w:rsidR="00036600" w:rsidRPr="00512075">
        <w:rPr>
          <w:rFonts w:ascii="Times New Roman" w:hAnsi="Times New Roman" w:cs="Times New Roman"/>
          <w:sz w:val="28"/>
          <w:szCs w:val="28"/>
        </w:rPr>
        <w:t>.</w:t>
      </w:r>
    </w:p>
    <w:p w:rsidR="000C03EF" w:rsidRPr="00512075" w:rsidRDefault="000C03EF" w:rsidP="000366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Включить в должностные инструкции лиц, </w:t>
      </w:r>
      <w:r w:rsidR="001A57A0" w:rsidRPr="00512075">
        <w:rPr>
          <w:rFonts w:ascii="Times New Roman" w:hAnsi="Times New Roman" w:cs="Times New Roman"/>
          <w:sz w:val="28"/>
          <w:szCs w:val="28"/>
        </w:rPr>
        <w:t>уполномоченны</w:t>
      </w:r>
      <w:r w:rsidR="001A57A0">
        <w:rPr>
          <w:rFonts w:ascii="Times New Roman" w:hAnsi="Times New Roman" w:cs="Times New Roman"/>
          <w:sz w:val="28"/>
          <w:szCs w:val="28"/>
        </w:rPr>
        <w:t>х на осуществление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>, соответствующие  полномочия.</w:t>
      </w:r>
    </w:p>
    <w:p w:rsidR="00F904D7" w:rsidRPr="000401BF" w:rsidRDefault="000C03EF" w:rsidP="00F904D7">
      <w:pPr>
        <w:spacing w:line="240" w:lineRule="auto"/>
        <w:ind w:firstLine="540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34DEE" w:rsidRPr="00CD5955">
        <w:rPr>
          <w:rFonts w:ascii="Times New Roman" w:hAnsi="Times New Roman" w:cs="Times New Roman"/>
          <w:sz w:val="28"/>
          <w:szCs w:val="28"/>
        </w:rPr>
        <w:t xml:space="preserve">. </w:t>
      </w:r>
      <w:r w:rsidR="00F904D7" w:rsidRPr="000401BF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официальном сайте МО «Каменский городской округ.</w:t>
      </w:r>
    </w:p>
    <w:p w:rsidR="000401BF" w:rsidRPr="000401BF" w:rsidRDefault="000C03EF" w:rsidP="005120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904D7">
        <w:rPr>
          <w:rFonts w:ascii="Times New Roman" w:hAnsi="Times New Roman" w:cs="Times New Roman"/>
          <w:sz w:val="28"/>
          <w:szCs w:val="28"/>
        </w:rPr>
        <w:t xml:space="preserve">. </w:t>
      </w:r>
      <w:r w:rsidR="000401BF" w:rsidRPr="00485A48">
        <w:rPr>
          <w:rFonts w:ascii="Times New Roman" w:hAnsi="Times New Roman" w:cs="Times New Roman"/>
          <w:bCs/>
          <w:iCs/>
          <w:sz w:val="28"/>
          <w:szCs w:val="28"/>
        </w:rPr>
        <w:t xml:space="preserve">Контроль исполнения настоящего постановления возложить на заместителя </w:t>
      </w:r>
      <w:r w:rsidR="004740FD">
        <w:rPr>
          <w:rFonts w:ascii="Times New Roman" w:hAnsi="Times New Roman" w:cs="Times New Roman"/>
          <w:bCs/>
          <w:iCs/>
          <w:sz w:val="28"/>
          <w:szCs w:val="28"/>
        </w:rPr>
        <w:t xml:space="preserve"> Главы Администрации по экономике и финансам А</w:t>
      </w:r>
      <w:r w:rsidR="000401BF" w:rsidRPr="00485A4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4740FD">
        <w:rPr>
          <w:rFonts w:ascii="Times New Roman" w:hAnsi="Times New Roman" w:cs="Times New Roman"/>
          <w:bCs/>
          <w:iCs/>
          <w:sz w:val="28"/>
          <w:szCs w:val="28"/>
        </w:rPr>
        <w:t>Ю. Кошкарова.</w:t>
      </w:r>
    </w:p>
    <w:p w:rsidR="000401BF" w:rsidRPr="000401BF" w:rsidRDefault="000401BF" w:rsidP="000401BF">
      <w:pPr>
        <w:spacing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FC51A6" w:rsidRDefault="00FC51A6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401BF" w:rsidRDefault="000401B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401BF">
        <w:rPr>
          <w:rFonts w:ascii="Times New Roman" w:hAnsi="Times New Roman" w:cs="Times New Roman"/>
          <w:bCs/>
          <w:iCs/>
          <w:sz w:val="28"/>
          <w:szCs w:val="28"/>
        </w:rPr>
        <w:t>Глав</w:t>
      </w:r>
      <w:r w:rsidR="00FC51A6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Pr="000401BF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округа                                    </w:t>
      </w:r>
      <w:r w:rsidR="00BA4921">
        <w:rPr>
          <w:rFonts w:ascii="Times New Roman" w:hAnsi="Times New Roman" w:cs="Times New Roman"/>
          <w:bCs/>
          <w:iCs/>
          <w:sz w:val="28"/>
          <w:szCs w:val="28"/>
        </w:rPr>
        <w:t xml:space="preserve">             </w:t>
      </w:r>
      <w:r w:rsidRPr="000401BF"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</w:t>
      </w:r>
      <w:r w:rsidR="006F3906">
        <w:rPr>
          <w:rFonts w:ascii="Times New Roman" w:hAnsi="Times New Roman" w:cs="Times New Roman"/>
          <w:bCs/>
          <w:iCs/>
          <w:sz w:val="28"/>
          <w:szCs w:val="28"/>
        </w:rPr>
        <w:t>С.</w:t>
      </w:r>
      <w:r w:rsidR="00FC51A6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6F3906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FC51A6">
        <w:rPr>
          <w:rFonts w:ascii="Times New Roman" w:hAnsi="Times New Roman" w:cs="Times New Roman"/>
          <w:bCs/>
          <w:iCs/>
          <w:sz w:val="28"/>
          <w:szCs w:val="28"/>
        </w:rPr>
        <w:t>Белоусов</w:t>
      </w: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0662AF" w:rsidRDefault="000662AF" w:rsidP="006F3906">
      <w:pPr>
        <w:spacing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AA526F" w:rsidRDefault="00AA526F" w:rsidP="00574CC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574CC8" w:rsidRDefault="00574CC8" w:rsidP="00574CC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0662AF" w:rsidRPr="00B735FC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735FC">
        <w:rPr>
          <w:rFonts w:ascii="Times New Roman" w:hAnsi="Times New Roman" w:cs="Times New Roman"/>
          <w:sz w:val="24"/>
          <w:szCs w:val="24"/>
        </w:rPr>
        <w:t>Утвержден</w:t>
      </w:r>
    </w:p>
    <w:p w:rsidR="000662AF" w:rsidRPr="00B735FC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FC"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0662AF" w:rsidRPr="00B735FC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35FC">
        <w:rPr>
          <w:rFonts w:ascii="Times New Roman" w:hAnsi="Times New Roman" w:cs="Times New Roman"/>
          <w:sz w:val="24"/>
          <w:szCs w:val="24"/>
        </w:rPr>
        <w:t xml:space="preserve"> МО «Каменский городской округ»</w:t>
      </w:r>
    </w:p>
    <w:p w:rsidR="000662AF" w:rsidRPr="00B735FC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35F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9F40E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735FC">
        <w:rPr>
          <w:rFonts w:ascii="Times New Roman" w:hAnsi="Times New Roman" w:cs="Times New Roman"/>
          <w:sz w:val="24"/>
          <w:szCs w:val="24"/>
        </w:rPr>
        <w:t xml:space="preserve"> </w:t>
      </w:r>
      <w:r w:rsidRPr="00B735FC">
        <w:rPr>
          <w:rFonts w:ascii="Times New Roman" w:hAnsi="Times New Roman" w:cs="Times New Roman"/>
          <w:sz w:val="24"/>
          <w:szCs w:val="24"/>
        </w:rPr>
        <w:t xml:space="preserve">от </w:t>
      </w:r>
      <w:r w:rsidR="009F40E8">
        <w:rPr>
          <w:rFonts w:ascii="Times New Roman" w:hAnsi="Times New Roman" w:cs="Times New Roman"/>
          <w:sz w:val="24"/>
          <w:szCs w:val="24"/>
        </w:rPr>
        <w:t>22.08.</w:t>
      </w:r>
      <w:r w:rsidRPr="00B735FC">
        <w:rPr>
          <w:rFonts w:ascii="Times New Roman" w:hAnsi="Times New Roman" w:cs="Times New Roman"/>
          <w:sz w:val="24"/>
          <w:szCs w:val="24"/>
        </w:rPr>
        <w:t>2014</w:t>
      </w:r>
      <w:r w:rsidR="009F40E8">
        <w:rPr>
          <w:rFonts w:ascii="Times New Roman" w:hAnsi="Times New Roman" w:cs="Times New Roman"/>
          <w:sz w:val="24"/>
          <w:szCs w:val="24"/>
        </w:rPr>
        <w:t>г.</w:t>
      </w:r>
      <w:r w:rsidRPr="00B735FC">
        <w:rPr>
          <w:rFonts w:ascii="Times New Roman" w:hAnsi="Times New Roman" w:cs="Times New Roman"/>
          <w:sz w:val="24"/>
          <w:szCs w:val="24"/>
        </w:rPr>
        <w:t xml:space="preserve"> N </w:t>
      </w:r>
      <w:r w:rsidR="009F40E8">
        <w:rPr>
          <w:rFonts w:ascii="Times New Roman" w:hAnsi="Times New Roman" w:cs="Times New Roman"/>
          <w:sz w:val="24"/>
          <w:szCs w:val="24"/>
        </w:rPr>
        <w:t>2242</w:t>
      </w:r>
      <w:r w:rsidRPr="00B735F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735FC" w:rsidRPr="00B735FC" w:rsidRDefault="00B735FC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7D54" w:rsidRDefault="00487D54" w:rsidP="00BA49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Par41"/>
      <w:bookmarkEnd w:id="0"/>
      <w:r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:rsidR="000662AF" w:rsidRPr="00BA4921" w:rsidRDefault="00487D54" w:rsidP="00BA49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442A8D">
        <w:rPr>
          <w:rFonts w:ascii="Times New Roman" w:hAnsi="Times New Roman" w:cs="Times New Roman"/>
          <w:bCs/>
          <w:sz w:val="28"/>
          <w:szCs w:val="28"/>
        </w:rPr>
        <w:t>ид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="00442A8D">
        <w:rPr>
          <w:rFonts w:ascii="Times New Roman" w:hAnsi="Times New Roman" w:cs="Times New Roman"/>
          <w:bCs/>
          <w:sz w:val="28"/>
          <w:szCs w:val="28"/>
        </w:rPr>
        <w:t xml:space="preserve"> муниципального контроля и </w:t>
      </w:r>
    </w:p>
    <w:p w:rsidR="00840FF7" w:rsidRPr="000D46AF" w:rsidRDefault="00BA4921" w:rsidP="000D46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лиц</w:t>
      </w:r>
      <w:r w:rsidR="00B735FC" w:rsidRPr="00BA4921">
        <w:rPr>
          <w:rFonts w:ascii="Times New Roman" w:hAnsi="Times New Roman" w:cs="Times New Roman"/>
          <w:sz w:val="28"/>
          <w:szCs w:val="28"/>
        </w:rPr>
        <w:t xml:space="preserve">, уполномоченных на осуществление муниципального контроля  на территории </w:t>
      </w:r>
      <w:r w:rsidRPr="00BA4921">
        <w:rPr>
          <w:rFonts w:ascii="Times New Roman" w:hAnsi="Times New Roman" w:cs="Times New Roman"/>
          <w:sz w:val="28"/>
          <w:szCs w:val="28"/>
        </w:rPr>
        <w:t>МО</w:t>
      </w:r>
      <w:r w:rsidR="00B735FC" w:rsidRPr="00BA4921">
        <w:rPr>
          <w:rFonts w:ascii="Times New Roman" w:hAnsi="Times New Roman" w:cs="Times New Roman"/>
          <w:sz w:val="28"/>
          <w:szCs w:val="28"/>
        </w:rPr>
        <w:t xml:space="preserve"> «</w:t>
      </w:r>
      <w:r w:rsidRPr="00BA4921">
        <w:rPr>
          <w:rFonts w:ascii="Times New Roman" w:hAnsi="Times New Roman" w:cs="Times New Roman"/>
          <w:sz w:val="28"/>
          <w:szCs w:val="28"/>
        </w:rPr>
        <w:t>К</w:t>
      </w:r>
      <w:r w:rsidR="00B735FC" w:rsidRPr="00BA4921">
        <w:rPr>
          <w:rFonts w:ascii="Times New Roman" w:hAnsi="Times New Roman" w:cs="Times New Roman"/>
          <w:sz w:val="28"/>
          <w:szCs w:val="28"/>
        </w:rPr>
        <w:t>аменский городской округ» в соответствующих сферах деятельности</w:t>
      </w: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1952"/>
        <w:gridCol w:w="3086"/>
        <w:gridCol w:w="4285"/>
      </w:tblGrid>
      <w:tr w:rsidR="00442A8D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 N </w:t>
            </w:r>
          </w:p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9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840F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Орган местного самоуправления, отраслевой функциональный орган</w:t>
            </w:r>
          </w:p>
        </w:tc>
        <w:tc>
          <w:tcPr>
            <w:tcW w:w="30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840F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     Вид муниципального контроля</w:t>
            </w:r>
          </w:p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AA526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 Д</w:t>
            </w:r>
            <w:r w:rsidR="00442A8D" w:rsidRPr="009F40E8">
              <w:rPr>
                <w:rFonts w:ascii="Times New Roman" w:hAnsi="Times New Roman" w:cs="Times New Roman"/>
              </w:rPr>
              <w:t>олжность</w:t>
            </w:r>
            <w:r w:rsidRPr="009F40E8">
              <w:rPr>
                <w:rFonts w:ascii="Times New Roman" w:hAnsi="Times New Roman" w:cs="Times New Roman"/>
              </w:rPr>
              <w:t xml:space="preserve"> уполномоченного лица</w:t>
            </w:r>
          </w:p>
        </w:tc>
      </w:tr>
      <w:tr w:rsidR="00442A8D" w:rsidRPr="00B735FC" w:rsidTr="00442A8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КУМИ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Муниципальный земельный контроль 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442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специалист 1 категории КУМИ</w:t>
            </w:r>
          </w:p>
        </w:tc>
      </w:tr>
      <w:tr w:rsidR="00442A8D" w:rsidRPr="00B735FC" w:rsidTr="00442A8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жилищный контроль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специалист 1 категории Администрации</w:t>
            </w:r>
          </w:p>
        </w:tc>
      </w:tr>
      <w:tr w:rsidR="00442A8D" w:rsidRPr="00B735FC" w:rsidTr="00442A8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контроль за сохранностью автомобильных дорог местного значения в границах городского округа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72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специалист 1 категории Администрации</w:t>
            </w:r>
          </w:p>
        </w:tc>
      </w:tr>
      <w:tr w:rsidR="00442A8D" w:rsidRPr="00B735FC" w:rsidTr="00442A8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лесной контроль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72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специалист 1 категории Администрации</w:t>
            </w:r>
          </w:p>
        </w:tc>
      </w:tr>
      <w:tr w:rsidR="00442A8D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контроль в области торговой деятельности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442A8D" w:rsidP="00072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ведущий специалист  Администрации</w:t>
            </w:r>
          </w:p>
        </w:tc>
      </w:tr>
      <w:tr w:rsidR="00487D54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контроль за организацией и осуществлением деятельности и продаже товаров (выполнения работ, услуг) на розничных рынках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ведущий специалист  Администрации</w:t>
            </w:r>
          </w:p>
        </w:tc>
      </w:tr>
      <w:tr w:rsidR="000D46AF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6AF" w:rsidRPr="009F40E8" w:rsidRDefault="000D46AF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6AF" w:rsidRPr="009F40E8" w:rsidRDefault="000D46AF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6AF" w:rsidRPr="009F40E8" w:rsidRDefault="000D46AF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контроль в сфере благоустройства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6AF" w:rsidRPr="009F40E8" w:rsidRDefault="000D46AF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ведущий специалист  Администрации</w:t>
            </w:r>
          </w:p>
        </w:tc>
      </w:tr>
      <w:tr w:rsidR="009F40E8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40E8" w:rsidRPr="009F40E8" w:rsidRDefault="009F40E8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40E8" w:rsidRPr="009F40E8" w:rsidRDefault="009F40E8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Администрация МО «Каменский городской округ»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40E8" w:rsidRPr="009F40E8" w:rsidRDefault="009F40E8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экологический контроль (муниципальный контроль за соблюдением требований в области охраны окружающей среды)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F40E8" w:rsidRPr="009F40E8" w:rsidRDefault="009F40E8" w:rsidP="00574C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ведущий специалист  Администрации</w:t>
            </w:r>
          </w:p>
        </w:tc>
      </w:tr>
      <w:tr w:rsidR="00487D54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9F40E8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9</w:t>
            </w:r>
            <w:r w:rsidR="00487D54" w:rsidRPr="009F40E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финансовый контроль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487D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главный специалист Финансового управления</w:t>
            </w:r>
          </w:p>
        </w:tc>
      </w:tr>
      <w:tr w:rsidR="00487D54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9F40E8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10</w:t>
            </w:r>
            <w:r w:rsidR="00487D54" w:rsidRPr="009F40E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Финансовое управление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487D54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контроль в сфере закупок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7D54" w:rsidRPr="009F40E8" w:rsidRDefault="00AA526F" w:rsidP="000729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главный, ведущий специалист Финансового управления</w:t>
            </w:r>
          </w:p>
        </w:tc>
      </w:tr>
      <w:tr w:rsidR="00442A8D" w:rsidRPr="00B735FC" w:rsidTr="00442A8D">
        <w:trPr>
          <w:trHeight w:val="400"/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0D46AF" w:rsidP="009F4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1</w:t>
            </w:r>
            <w:r w:rsidR="009F40E8" w:rsidRPr="009F40E8">
              <w:rPr>
                <w:rFonts w:ascii="Times New Roman" w:hAnsi="Times New Roman" w:cs="Times New Roman"/>
              </w:rPr>
              <w:t>1</w:t>
            </w:r>
            <w:r w:rsidR="000C03EF" w:rsidRPr="009F40E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0C03E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Управление культуры</w:t>
            </w:r>
            <w:r w:rsidR="00AA526F" w:rsidRPr="009F40E8">
              <w:rPr>
                <w:rFonts w:ascii="Times New Roman" w:hAnsi="Times New Roman" w:cs="Times New Roman"/>
              </w:rPr>
              <w:t>, спорта и молодежной политики</w:t>
            </w:r>
          </w:p>
        </w:tc>
        <w:tc>
          <w:tcPr>
            <w:tcW w:w="30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0C03E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Муниципальный контроль за предоставлением обязательного экземпляра</w:t>
            </w:r>
          </w:p>
        </w:tc>
        <w:tc>
          <w:tcPr>
            <w:tcW w:w="42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42A8D" w:rsidRPr="009F40E8" w:rsidRDefault="00AA526F" w:rsidP="00B73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F40E8">
              <w:rPr>
                <w:rFonts w:ascii="Times New Roman" w:hAnsi="Times New Roman" w:cs="Times New Roman"/>
              </w:rPr>
              <w:t>ведущий специалист Управления культуры, спорта и молодежной политики</w:t>
            </w:r>
          </w:p>
        </w:tc>
      </w:tr>
    </w:tbl>
    <w:p w:rsidR="00574CC8" w:rsidRDefault="00574CC8" w:rsidP="000D46A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bookmarkStart w:id="1" w:name="Par86"/>
      <w:bookmarkStart w:id="2" w:name="Par218"/>
      <w:bookmarkEnd w:id="1"/>
      <w:bookmarkEnd w:id="2"/>
    </w:p>
    <w:p w:rsidR="009F40E8" w:rsidRDefault="009F40E8" w:rsidP="00B735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735FC" w:rsidRPr="00BA4921" w:rsidRDefault="00442A8D" w:rsidP="00B735F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="00B735FC" w:rsidRPr="00BA4921">
        <w:rPr>
          <w:rFonts w:ascii="Times New Roman" w:hAnsi="Times New Roman" w:cs="Times New Roman"/>
          <w:sz w:val="24"/>
          <w:szCs w:val="24"/>
        </w:rPr>
        <w:t>твержден</w:t>
      </w:r>
    </w:p>
    <w:p w:rsidR="00B735FC" w:rsidRPr="00BA4921" w:rsidRDefault="00B735FC" w:rsidP="00B735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4921"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B735FC" w:rsidRPr="00BA4921" w:rsidRDefault="00B735FC" w:rsidP="00B735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4921">
        <w:rPr>
          <w:rFonts w:ascii="Times New Roman" w:hAnsi="Times New Roman" w:cs="Times New Roman"/>
          <w:sz w:val="24"/>
          <w:szCs w:val="24"/>
        </w:rPr>
        <w:t xml:space="preserve"> МО «Каменский городской округ»</w:t>
      </w:r>
    </w:p>
    <w:p w:rsidR="00B735FC" w:rsidRPr="00BA4921" w:rsidRDefault="00B735FC" w:rsidP="00B73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49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FE657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BA4921">
        <w:rPr>
          <w:rFonts w:ascii="Times New Roman" w:hAnsi="Times New Roman" w:cs="Times New Roman"/>
          <w:sz w:val="24"/>
          <w:szCs w:val="24"/>
        </w:rPr>
        <w:t xml:space="preserve">     от </w:t>
      </w:r>
      <w:r w:rsidR="00FE657D">
        <w:rPr>
          <w:rFonts w:ascii="Times New Roman" w:hAnsi="Times New Roman" w:cs="Times New Roman"/>
          <w:sz w:val="24"/>
          <w:szCs w:val="24"/>
        </w:rPr>
        <w:t>22.08.2014</w:t>
      </w:r>
      <w:r w:rsidRPr="00BA4921">
        <w:rPr>
          <w:rFonts w:ascii="Times New Roman" w:hAnsi="Times New Roman" w:cs="Times New Roman"/>
          <w:sz w:val="24"/>
          <w:szCs w:val="24"/>
        </w:rPr>
        <w:t xml:space="preserve">г. N  </w:t>
      </w:r>
      <w:r w:rsidR="00FE657D">
        <w:rPr>
          <w:rFonts w:ascii="Times New Roman" w:hAnsi="Times New Roman" w:cs="Times New Roman"/>
          <w:sz w:val="24"/>
          <w:szCs w:val="24"/>
        </w:rPr>
        <w:t>2242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735FC" w:rsidRPr="00BA4921" w:rsidRDefault="00B735FC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3" w:name="Par223"/>
      <w:bookmarkEnd w:id="3"/>
    </w:p>
    <w:p w:rsidR="000662AF" w:rsidRPr="00BA4921" w:rsidRDefault="00BA4921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A4921">
        <w:rPr>
          <w:rFonts w:ascii="Times New Roman" w:hAnsi="Times New Roman" w:cs="Times New Roman"/>
          <w:bCs/>
          <w:sz w:val="28"/>
          <w:szCs w:val="28"/>
        </w:rPr>
        <w:t>Положение</w:t>
      </w:r>
    </w:p>
    <w:p w:rsidR="000662AF" w:rsidRPr="00BA4921" w:rsidRDefault="00BA4921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A4921">
        <w:rPr>
          <w:rFonts w:ascii="Times New Roman" w:hAnsi="Times New Roman" w:cs="Times New Roman"/>
          <w:bCs/>
          <w:sz w:val="28"/>
          <w:szCs w:val="28"/>
        </w:rPr>
        <w:t>о порядке направления и обобщения сведений, необходимых</w:t>
      </w:r>
    </w:p>
    <w:p w:rsidR="000662AF" w:rsidRPr="00BA4921" w:rsidRDefault="00BA4921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A4921">
        <w:rPr>
          <w:rFonts w:ascii="Times New Roman" w:hAnsi="Times New Roman" w:cs="Times New Roman"/>
          <w:bCs/>
          <w:sz w:val="28"/>
          <w:szCs w:val="28"/>
        </w:rPr>
        <w:t>для подготовки сводных докладов об организации и проведении</w:t>
      </w:r>
    </w:p>
    <w:p w:rsidR="000662AF" w:rsidRPr="00BA4921" w:rsidRDefault="00BA4921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A4921">
        <w:rPr>
          <w:rFonts w:ascii="Times New Roman" w:hAnsi="Times New Roman" w:cs="Times New Roman"/>
          <w:bCs/>
          <w:sz w:val="28"/>
          <w:szCs w:val="28"/>
        </w:rPr>
        <w:t>муниципального контроля  и об эффективности</w:t>
      </w:r>
    </w:p>
    <w:p w:rsidR="000662AF" w:rsidRPr="00BA4921" w:rsidRDefault="00BA4921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A4921">
        <w:rPr>
          <w:rFonts w:ascii="Times New Roman" w:hAnsi="Times New Roman" w:cs="Times New Roman"/>
          <w:bCs/>
          <w:sz w:val="28"/>
          <w:szCs w:val="28"/>
        </w:rPr>
        <w:t>такого контроля в МО «Каменский городской округ»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229"/>
      <w:bookmarkEnd w:id="4"/>
      <w:r w:rsidRPr="00BA4921">
        <w:rPr>
          <w:rFonts w:ascii="Times New Roman" w:hAnsi="Times New Roman" w:cs="Times New Roman"/>
          <w:sz w:val="28"/>
          <w:szCs w:val="28"/>
        </w:rPr>
        <w:t>Глава 1. ПОРЯДОК НАПРАВЛЕНИЯ И ОБОБЩЕНИЯ СВЕДЕНИЙ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ОБ ОРГАНИЗАЦИИ, ПРОВЕДЕНИИ И ОЦЕНКЕ ЭФФЕКТИВНОСТИ</w:t>
      </w:r>
    </w:p>
    <w:p w:rsidR="000662AF" w:rsidRPr="00BA4921" w:rsidRDefault="001B4BBD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КОНТРОЛЯ, НЕОБХОДИМЫХ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ДЛЯ ПОДГОТОВКИ СВОДНЫХ ДОКЛАДОВ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EF3897" w:rsidP="00EF38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1. Настоящее Положение регламентирует порядок подготовки и обобщения сведений об организации и проведении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0662AF" w:rsidRPr="00BA4921">
        <w:rPr>
          <w:rFonts w:ascii="Times New Roman" w:hAnsi="Times New Roman" w:cs="Times New Roman"/>
          <w:sz w:val="28"/>
          <w:szCs w:val="28"/>
        </w:rPr>
        <w:t>ного контроля  и об эффективности такого контроля на территории</w:t>
      </w:r>
      <w:r w:rsidRPr="00EF38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A4921">
        <w:rPr>
          <w:rFonts w:ascii="Times New Roman" w:hAnsi="Times New Roman" w:cs="Times New Roman"/>
          <w:bCs/>
          <w:sz w:val="28"/>
          <w:szCs w:val="28"/>
        </w:rPr>
        <w:t>МО «Каменский городской округ»</w:t>
      </w:r>
      <w:r w:rsidR="000662AF" w:rsidRPr="00BA4921">
        <w:rPr>
          <w:rFonts w:ascii="Times New Roman" w:hAnsi="Times New Roman" w:cs="Times New Roman"/>
          <w:sz w:val="28"/>
          <w:szCs w:val="28"/>
        </w:rPr>
        <w:t>, необходимых для подготовки сводных докладов.</w:t>
      </w:r>
    </w:p>
    <w:p w:rsidR="00EF3897" w:rsidRPr="00BA4921" w:rsidRDefault="000662AF" w:rsidP="00EF389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235"/>
      <w:bookmarkEnd w:id="5"/>
      <w:r w:rsidRPr="00BA4921">
        <w:rPr>
          <w:rFonts w:ascii="Times New Roman" w:hAnsi="Times New Roman" w:cs="Times New Roman"/>
          <w:sz w:val="28"/>
          <w:szCs w:val="28"/>
        </w:rPr>
        <w:t xml:space="preserve">2. </w:t>
      </w:r>
      <w:r w:rsidR="00EF3897">
        <w:rPr>
          <w:rFonts w:ascii="Times New Roman" w:hAnsi="Times New Roman" w:cs="Times New Roman"/>
          <w:sz w:val="28"/>
          <w:szCs w:val="28"/>
        </w:rPr>
        <w:t>Заместитель Главы по экономике и финансам</w:t>
      </w:r>
      <w:r w:rsidRPr="00BA4921">
        <w:rPr>
          <w:rFonts w:ascii="Times New Roman" w:hAnsi="Times New Roman" w:cs="Times New Roman"/>
          <w:sz w:val="28"/>
          <w:szCs w:val="28"/>
        </w:rPr>
        <w:t xml:space="preserve"> до 15 </w:t>
      </w:r>
      <w:r w:rsidR="00EF3897">
        <w:rPr>
          <w:rFonts w:ascii="Times New Roman" w:hAnsi="Times New Roman" w:cs="Times New Roman"/>
          <w:sz w:val="28"/>
          <w:szCs w:val="28"/>
        </w:rPr>
        <w:t>числа</w:t>
      </w:r>
      <w:r w:rsidRPr="00BA4921">
        <w:rPr>
          <w:rFonts w:ascii="Times New Roman" w:hAnsi="Times New Roman" w:cs="Times New Roman"/>
          <w:sz w:val="28"/>
          <w:szCs w:val="28"/>
        </w:rPr>
        <w:t>, следующего за отчетным</w:t>
      </w:r>
      <w:r w:rsidR="00EF3897">
        <w:rPr>
          <w:rFonts w:ascii="Times New Roman" w:hAnsi="Times New Roman" w:cs="Times New Roman"/>
          <w:sz w:val="28"/>
          <w:szCs w:val="28"/>
        </w:rPr>
        <w:t xml:space="preserve"> полугодием</w:t>
      </w:r>
      <w:r w:rsidRPr="00BA4921">
        <w:rPr>
          <w:rFonts w:ascii="Times New Roman" w:hAnsi="Times New Roman" w:cs="Times New Roman"/>
          <w:sz w:val="28"/>
          <w:szCs w:val="28"/>
        </w:rPr>
        <w:t>, направляет сводн</w:t>
      </w:r>
      <w:r w:rsidR="00EF3897">
        <w:rPr>
          <w:rFonts w:ascii="Times New Roman" w:hAnsi="Times New Roman" w:cs="Times New Roman"/>
          <w:sz w:val="28"/>
          <w:szCs w:val="28"/>
        </w:rPr>
        <w:t>ый</w:t>
      </w:r>
      <w:r w:rsidRPr="00BA4921">
        <w:rPr>
          <w:rFonts w:ascii="Times New Roman" w:hAnsi="Times New Roman" w:cs="Times New Roman"/>
          <w:sz w:val="28"/>
          <w:szCs w:val="28"/>
        </w:rPr>
        <w:t xml:space="preserve"> доклад об осуществлении муниципального контроля по отдельным видам муниципального контроля и оценке эффективности такого контроля а также анализ эффективности такого контроля в соответствующей сфере деятельности</w:t>
      </w:r>
      <w:r w:rsidR="00EF3897">
        <w:rPr>
          <w:rFonts w:ascii="Times New Roman" w:hAnsi="Times New Roman" w:cs="Times New Roman"/>
          <w:sz w:val="28"/>
          <w:szCs w:val="28"/>
        </w:rPr>
        <w:t xml:space="preserve"> </w:t>
      </w:r>
      <w:r w:rsidR="00EF3897" w:rsidRPr="00BA4921">
        <w:rPr>
          <w:rFonts w:ascii="Times New Roman" w:hAnsi="Times New Roman" w:cs="Times New Roman"/>
          <w:bCs/>
          <w:sz w:val="28"/>
          <w:szCs w:val="28"/>
        </w:rPr>
        <w:t>в МО «Каменский городской округ»</w:t>
      </w:r>
      <w:r w:rsidR="00EF3897" w:rsidRPr="00EF3897">
        <w:rPr>
          <w:rFonts w:ascii="Times New Roman" w:hAnsi="Times New Roman" w:cs="Times New Roman"/>
          <w:sz w:val="28"/>
          <w:szCs w:val="28"/>
        </w:rPr>
        <w:t xml:space="preserve"> </w:t>
      </w:r>
      <w:r w:rsidR="00EF3897" w:rsidRPr="00BA4921">
        <w:rPr>
          <w:rFonts w:ascii="Times New Roman" w:hAnsi="Times New Roman" w:cs="Times New Roman"/>
          <w:sz w:val="28"/>
          <w:szCs w:val="28"/>
        </w:rPr>
        <w:t>с приложением копии в электронном виде посредством федеральной государственной информационной системы (ИС "Мониторинг"), размещенной в сети Интернет на официальном сайте Министерства экономическо</w:t>
      </w:r>
      <w:r w:rsidR="00EF3897">
        <w:rPr>
          <w:rFonts w:ascii="Times New Roman" w:hAnsi="Times New Roman" w:cs="Times New Roman"/>
          <w:sz w:val="28"/>
          <w:szCs w:val="28"/>
        </w:rPr>
        <w:t>го развития Российской Федерац</w:t>
      </w:r>
      <w:r w:rsidR="009A7CCA">
        <w:rPr>
          <w:rFonts w:ascii="Times New Roman" w:hAnsi="Times New Roman" w:cs="Times New Roman"/>
          <w:sz w:val="28"/>
          <w:szCs w:val="28"/>
        </w:rPr>
        <w:t>и</w:t>
      </w:r>
      <w:r w:rsidR="00EF3897">
        <w:rPr>
          <w:rFonts w:ascii="Times New Roman" w:hAnsi="Times New Roman" w:cs="Times New Roman"/>
          <w:sz w:val="28"/>
          <w:szCs w:val="28"/>
        </w:rPr>
        <w:t>и</w:t>
      </w:r>
      <w:r w:rsidRPr="00BA4921">
        <w:rPr>
          <w:rFonts w:ascii="Times New Roman" w:hAnsi="Times New Roman" w:cs="Times New Roman"/>
          <w:sz w:val="28"/>
          <w:szCs w:val="28"/>
        </w:rPr>
        <w:t>.</w:t>
      </w:r>
      <w:r w:rsidR="00EF3897" w:rsidRPr="00EF3897">
        <w:rPr>
          <w:rFonts w:ascii="Times New Roman" w:hAnsi="Times New Roman" w:cs="Times New Roman"/>
          <w:sz w:val="28"/>
          <w:szCs w:val="28"/>
        </w:rPr>
        <w:t xml:space="preserve"> </w:t>
      </w:r>
      <w:r w:rsidR="00EF3897" w:rsidRPr="00BA4921">
        <w:rPr>
          <w:rFonts w:ascii="Times New Roman" w:hAnsi="Times New Roman" w:cs="Times New Roman"/>
          <w:sz w:val="28"/>
          <w:szCs w:val="28"/>
        </w:rPr>
        <w:t>К сводн</w:t>
      </w:r>
      <w:r w:rsidR="000729ED">
        <w:rPr>
          <w:rFonts w:ascii="Times New Roman" w:hAnsi="Times New Roman" w:cs="Times New Roman"/>
          <w:sz w:val="28"/>
          <w:szCs w:val="28"/>
        </w:rPr>
        <w:t>ому</w:t>
      </w:r>
      <w:r w:rsidR="00EF3897" w:rsidRPr="00BA4921">
        <w:rPr>
          <w:rFonts w:ascii="Times New Roman" w:hAnsi="Times New Roman" w:cs="Times New Roman"/>
          <w:sz w:val="28"/>
          <w:szCs w:val="28"/>
        </w:rPr>
        <w:t xml:space="preserve"> доклад</w:t>
      </w:r>
      <w:r w:rsidR="000729ED">
        <w:rPr>
          <w:rFonts w:ascii="Times New Roman" w:hAnsi="Times New Roman" w:cs="Times New Roman"/>
          <w:sz w:val="28"/>
          <w:szCs w:val="28"/>
        </w:rPr>
        <w:t>у</w:t>
      </w:r>
      <w:r w:rsidR="00EF3897" w:rsidRPr="00BA4921">
        <w:rPr>
          <w:rFonts w:ascii="Times New Roman" w:hAnsi="Times New Roman" w:cs="Times New Roman"/>
          <w:sz w:val="28"/>
          <w:szCs w:val="28"/>
        </w:rPr>
        <w:t xml:space="preserve"> прилага</w:t>
      </w:r>
      <w:r w:rsidR="000729ED">
        <w:rPr>
          <w:rFonts w:ascii="Times New Roman" w:hAnsi="Times New Roman" w:cs="Times New Roman"/>
          <w:sz w:val="28"/>
          <w:szCs w:val="28"/>
        </w:rPr>
        <w:t>е</w:t>
      </w:r>
      <w:r w:rsidR="00EF3897" w:rsidRPr="00BA4921">
        <w:rPr>
          <w:rFonts w:ascii="Times New Roman" w:hAnsi="Times New Roman" w:cs="Times New Roman"/>
          <w:sz w:val="28"/>
          <w:szCs w:val="28"/>
        </w:rPr>
        <w:t xml:space="preserve">тся отчет об осуществлении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="000729ED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="00EF3897" w:rsidRPr="00BA4921">
        <w:rPr>
          <w:rFonts w:ascii="Times New Roman" w:hAnsi="Times New Roman" w:cs="Times New Roman"/>
          <w:sz w:val="28"/>
          <w:szCs w:val="28"/>
        </w:rPr>
        <w:t>, муниципального контроля по утвержденной форме федерального статистического наблюдения.</w:t>
      </w:r>
    </w:p>
    <w:p w:rsidR="000662AF" w:rsidRPr="00EF3897" w:rsidRDefault="000662AF" w:rsidP="00EF38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662AF" w:rsidRPr="00BA4921" w:rsidRDefault="000662AF" w:rsidP="00EF389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3. </w:t>
      </w:r>
      <w:r w:rsidR="00EF3897">
        <w:rPr>
          <w:rFonts w:ascii="Times New Roman" w:hAnsi="Times New Roman" w:cs="Times New Roman"/>
          <w:sz w:val="28"/>
          <w:szCs w:val="28"/>
        </w:rPr>
        <w:t>Ответственные лица</w:t>
      </w:r>
      <w:r w:rsidRPr="00BA4921">
        <w:rPr>
          <w:rFonts w:ascii="Times New Roman" w:hAnsi="Times New Roman" w:cs="Times New Roman"/>
          <w:sz w:val="28"/>
          <w:szCs w:val="28"/>
        </w:rPr>
        <w:t>:</w:t>
      </w:r>
    </w:p>
    <w:p w:rsidR="000662AF" w:rsidRPr="00BA4921" w:rsidRDefault="00EF3897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) уполномоченные на осуществление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ного контроля  на территории </w:t>
      </w:r>
      <w:r w:rsidRPr="00BA4921">
        <w:rPr>
          <w:rFonts w:ascii="Times New Roman" w:hAnsi="Times New Roman" w:cs="Times New Roman"/>
          <w:bCs/>
          <w:sz w:val="28"/>
          <w:szCs w:val="28"/>
        </w:rPr>
        <w:t>МО «Каменский городской округ»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в соответствующих сферах деятельности, до </w:t>
      </w:r>
      <w:r>
        <w:rPr>
          <w:rFonts w:ascii="Times New Roman" w:hAnsi="Times New Roman" w:cs="Times New Roman"/>
          <w:sz w:val="28"/>
          <w:szCs w:val="28"/>
        </w:rPr>
        <w:t>05 числа</w:t>
      </w:r>
      <w:r w:rsidR="000662AF" w:rsidRPr="00BA4921">
        <w:rPr>
          <w:rFonts w:ascii="Times New Roman" w:hAnsi="Times New Roman" w:cs="Times New Roman"/>
          <w:sz w:val="28"/>
          <w:szCs w:val="28"/>
        </w:rPr>
        <w:t>, следующего за отчетным</w:t>
      </w:r>
      <w:r>
        <w:rPr>
          <w:rFonts w:ascii="Times New Roman" w:hAnsi="Times New Roman" w:cs="Times New Roman"/>
          <w:sz w:val="28"/>
          <w:szCs w:val="28"/>
        </w:rPr>
        <w:t xml:space="preserve"> полугодием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, представляют </w:t>
      </w:r>
      <w:r>
        <w:rPr>
          <w:rFonts w:ascii="Times New Roman" w:hAnsi="Times New Roman" w:cs="Times New Roman"/>
          <w:sz w:val="28"/>
          <w:szCs w:val="28"/>
        </w:rPr>
        <w:t>Заместителю Главы по экономике и финансам</w:t>
      </w:r>
      <w:r w:rsidRPr="00BA4921">
        <w:rPr>
          <w:rFonts w:ascii="Times New Roman" w:hAnsi="Times New Roman" w:cs="Times New Roman"/>
          <w:sz w:val="28"/>
          <w:szCs w:val="28"/>
        </w:rPr>
        <w:t xml:space="preserve"> 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доклад об осуществлении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0662AF" w:rsidRPr="00BA4921">
        <w:rPr>
          <w:rFonts w:ascii="Times New Roman" w:hAnsi="Times New Roman" w:cs="Times New Roman"/>
          <w:sz w:val="28"/>
          <w:szCs w:val="28"/>
        </w:rPr>
        <w:t>ного  контроля;</w:t>
      </w:r>
    </w:p>
    <w:p w:rsidR="000662AF" w:rsidRPr="00BA4921" w:rsidRDefault="000729ED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244"/>
      <w:bookmarkEnd w:id="6"/>
      <w:r>
        <w:rPr>
          <w:rFonts w:ascii="Times New Roman" w:hAnsi="Times New Roman" w:cs="Times New Roman"/>
          <w:sz w:val="28"/>
          <w:szCs w:val="28"/>
        </w:rPr>
        <w:t>4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. Сведения, содержащиеся в </w:t>
      </w:r>
      <w:r w:rsidR="009A7CCA">
        <w:rPr>
          <w:rFonts w:ascii="Times New Roman" w:hAnsi="Times New Roman" w:cs="Times New Roman"/>
          <w:sz w:val="28"/>
          <w:szCs w:val="28"/>
        </w:rPr>
        <w:t xml:space="preserve">сводном </w:t>
      </w:r>
      <w:r w:rsidR="000662AF" w:rsidRPr="00BA4921">
        <w:rPr>
          <w:rFonts w:ascii="Times New Roman" w:hAnsi="Times New Roman" w:cs="Times New Roman"/>
          <w:sz w:val="28"/>
          <w:szCs w:val="28"/>
        </w:rPr>
        <w:t>доклад</w:t>
      </w:r>
      <w:r w:rsidR="009A7CCA">
        <w:rPr>
          <w:rFonts w:ascii="Times New Roman" w:hAnsi="Times New Roman" w:cs="Times New Roman"/>
          <w:sz w:val="28"/>
          <w:szCs w:val="28"/>
        </w:rPr>
        <w:t>е</w:t>
      </w:r>
      <w:r w:rsidR="000662AF" w:rsidRPr="00BA4921">
        <w:rPr>
          <w:rFonts w:ascii="Times New Roman" w:hAnsi="Times New Roman" w:cs="Times New Roman"/>
          <w:sz w:val="28"/>
          <w:szCs w:val="28"/>
        </w:rPr>
        <w:t>, являются открытыми, общедоступными и размещаются на официальн</w:t>
      </w:r>
      <w:r w:rsidR="009A7CCA">
        <w:rPr>
          <w:rFonts w:ascii="Times New Roman" w:hAnsi="Times New Roman" w:cs="Times New Roman"/>
          <w:sz w:val="28"/>
          <w:szCs w:val="28"/>
        </w:rPr>
        <w:t>ом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сайт</w:t>
      </w:r>
      <w:r w:rsidR="009A7CCA">
        <w:rPr>
          <w:rFonts w:ascii="Times New Roman" w:hAnsi="Times New Roman" w:cs="Times New Roman"/>
          <w:sz w:val="28"/>
          <w:szCs w:val="28"/>
        </w:rPr>
        <w:t>е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</w:t>
      </w:r>
      <w:r w:rsidR="009A7CCA">
        <w:rPr>
          <w:rFonts w:ascii="Times New Roman" w:hAnsi="Times New Roman" w:cs="Times New Roman"/>
          <w:sz w:val="28"/>
          <w:szCs w:val="28"/>
        </w:rPr>
        <w:t>администрации МО «Каменский городской округ» в сети Интернет</w:t>
      </w:r>
      <w:r w:rsidR="000662AF" w:rsidRPr="00BA4921">
        <w:rPr>
          <w:rFonts w:ascii="Times New Roman" w:hAnsi="Times New Roman" w:cs="Times New Roman"/>
          <w:sz w:val="28"/>
          <w:szCs w:val="28"/>
        </w:rPr>
        <w:t>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Par247"/>
      <w:bookmarkEnd w:id="7"/>
      <w:r w:rsidRPr="00BA4921">
        <w:rPr>
          <w:rFonts w:ascii="Times New Roman" w:hAnsi="Times New Roman" w:cs="Times New Roman"/>
          <w:sz w:val="28"/>
          <w:szCs w:val="28"/>
        </w:rPr>
        <w:t>Глава 2. ПОРЯДОК НАПРАВЛЕНИЯ И ОБОБЩЕНИЯ СВОДНОЙ ФОРМЫ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ФЕДЕРАЛЬНОГО СТАТИСТИЧЕСКОГО НАБЛЮДЕНИЯ ЗА ОСУЩЕСТВЛЕНИЕМ</w:t>
      </w:r>
    </w:p>
    <w:p w:rsidR="000662AF" w:rsidRPr="00BA4921" w:rsidRDefault="001B4BBD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КОНТРОЛЯ 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6. </w:t>
      </w:r>
      <w:r w:rsidR="009A7CCA">
        <w:rPr>
          <w:rFonts w:ascii="Times New Roman" w:hAnsi="Times New Roman" w:cs="Times New Roman"/>
          <w:sz w:val="28"/>
          <w:szCs w:val="28"/>
        </w:rPr>
        <w:t>Заместитель Главы по экономике и финансам</w:t>
      </w:r>
      <w:r w:rsidRPr="00BA4921">
        <w:rPr>
          <w:rFonts w:ascii="Times New Roman" w:hAnsi="Times New Roman" w:cs="Times New Roman"/>
          <w:sz w:val="28"/>
          <w:szCs w:val="28"/>
        </w:rPr>
        <w:t>, в срок до 1</w:t>
      </w:r>
      <w:r w:rsidR="009A7CCA">
        <w:rPr>
          <w:rFonts w:ascii="Times New Roman" w:hAnsi="Times New Roman" w:cs="Times New Roman"/>
          <w:sz w:val="28"/>
          <w:szCs w:val="28"/>
        </w:rPr>
        <w:t>5</w:t>
      </w:r>
      <w:r w:rsidRPr="00BA4921">
        <w:rPr>
          <w:rFonts w:ascii="Times New Roman" w:hAnsi="Times New Roman" w:cs="Times New Roman"/>
          <w:sz w:val="28"/>
          <w:szCs w:val="28"/>
        </w:rPr>
        <w:t xml:space="preserve"> июля календарного года и до 15 января года, следующего за отчетным, представля</w:t>
      </w:r>
      <w:r w:rsidR="009A7CCA">
        <w:rPr>
          <w:rFonts w:ascii="Times New Roman" w:hAnsi="Times New Roman" w:cs="Times New Roman"/>
          <w:sz w:val="28"/>
          <w:szCs w:val="28"/>
        </w:rPr>
        <w:t>е</w:t>
      </w:r>
      <w:r w:rsidRPr="00BA4921">
        <w:rPr>
          <w:rFonts w:ascii="Times New Roman" w:hAnsi="Times New Roman" w:cs="Times New Roman"/>
          <w:sz w:val="28"/>
          <w:szCs w:val="28"/>
        </w:rPr>
        <w:t xml:space="preserve">т в Министерство экономики Свердловской области данные по форме федерального статистического наблюдения </w:t>
      </w:r>
      <w:hyperlink r:id="rId11" w:history="1">
        <w:r w:rsidRPr="00BA4921">
          <w:rPr>
            <w:rFonts w:ascii="Times New Roman" w:hAnsi="Times New Roman" w:cs="Times New Roman"/>
            <w:color w:val="0000FF"/>
            <w:sz w:val="28"/>
            <w:szCs w:val="28"/>
          </w:rPr>
          <w:t>N 1-контроль</w:t>
        </w:r>
      </w:hyperlink>
      <w:r w:rsidRPr="00BA4921">
        <w:rPr>
          <w:rFonts w:ascii="Times New Roman" w:hAnsi="Times New Roman" w:cs="Times New Roman"/>
          <w:sz w:val="28"/>
          <w:szCs w:val="28"/>
        </w:rPr>
        <w:t xml:space="preserve"> "Сведения об осуществлении  муниципального контроля".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Данные по форме также представляются в электронном виде посредством федеральной государственной информационной системы (ИС "Мониторинг"), размещенной в сети Интернет на официальном сайте Министерства экономического развития Российской Федерации.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Совместно с указанной формой федерального статистического наблюдения представляется пояснительная записка, содержащая перечень функций по контролю, сведения о количестве и результатах исполнения которых учитываются при заполнении формы, а также наименования нормативных правовых актов, являющихся основанием для исполнения каж</w:t>
      </w:r>
      <w:r w:rsidR="000729ED">
        <w:rPr>
          <w:rFonts w:ascii="Times New Roman" w:hAnsi="Times New Roman" w:cs="Times New Roman"/>
          <w:sz w:val="28"/>
          <w:szCs w:val="28"/>
        </w:rPr>
        <w:t>дого из перечисленных контроль</w:t>
      </w:r>
      <w:r w:rsidRPr="00BA4921">
        <w:rPr>
          <w:rFonts w:ascii="Times New Roman" w:hAnsi="Times New Roman" w:cs="Times New Roman"/>
          <w:sz w:val="28"/>
          <w:szCs w:val="28"/>
        </w:rPr>
        <w:t>ных полномочий.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254"/>
      <w:bookmarkEnd w:id="8"/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442A8D" w:rsidRPr="00BA4921" w:rsidRDefault="00442A8D" w:rsidP="00442A8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9" w:name="Par263"/>
      <w:bookmarkEnd w:id="9"/>
      <w:r>
        <w:rPr>
          <w:rFonts w:ascii="Times New Roman" w:hAnsi="Times New Roman" w:cs="Times New Roman"/>
          <w:sz w:val="24"/>
          <w:szCs w:val="24"/>
        </w:rPr>
        <w:t>У</w:t>
      </w:r>
      <w:r w:rsidRPr="00BA4921">
        <w:rPr>
          <w:rFonts w:ascii="Times New Roman" w:hAnsi="Times New Roman" w:cs="Times New Roman"/>
          <w:sz w:val="24"/>
          <w:szCs w:val="24"/>
        </w:rPr>
        <w:t>твержден</w:t>
      </w:r>
    </w:p>
    <w:p w:rsidR="00442A8D" w:rsidRPr="00BA4921" w:rsidRDefault="00442A8D" w:rsidP="00442A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4921">
        <w:rPr>
          <w:rFonts w:ascii="Times New Roman" w:hAnsi="Times New Roman" w:cs="Times New Roman"/>
          <w:sz w:val="24"/>
          <w:szCs w:val="24"/>
        </w:rPr>
        <w:t>Постановлением Главы</w:t>
      </w:r>
    </w:p>
    <w:p w:rsidR="00442A8D" w:rsidRPr="00BA4921" w:rsidRDefault="00442A8D" w:rsidP="00442A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A4921">
        <w:rPr>
          <w:rFonts w:ascii="Times New Roman" w:hAnsi="Times New Roman" w:cs="Times New Roman"/>
          <w:sz w:val="24"/>
          <w:szCs w:val="24"/>
        </w:rPr>
        <w:t xml:space="preserve"> МО «Каменский городской округ»</w:t>
      </w:r>
    </w:p>
    <w:p w:rsidR="00442A8D" w:rsidRPr="00BA4921" w:rsidRDefault="00442A8D" w:rsidP="00442A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49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от     2014 г. N    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Par268"/>
      <w:bookmarkEnd w:id="10"/>
      <w:r w:rsidRPr="00BA4921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4921">
        <w:rPr>
          <w:rFonts w:ascii="Times New Roman" w:hAnsi="Times New Roman" w:cs="Times New Roman"/>
          <w:b/>
          <w:bCs/>
          <w:sz w:val="28"/>
          <w:szCs w:val="28"/>
        </w:rPr>
        <w:t>СВЕДЕНИЙ, ВКЛЮЧАЕМЫХ В ДОКЛАДЫ ОБ ОСУЩЕСТВЛЕНИИ</w:t>
      </w:r>
    </w:p>
    <w:p w:rsidR="000662AF" w:rsidRPr="00BA4921" w:rsidRDefault="001B4BBD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="000662AF" w:rsidRPr="00BA4921">
        <w:rPr>
          <w:rFonts w:ascii="Times New Roman" w:hAnsi="Times New Roman" w:cs="Times New Roman"/>
          <w:b/>
          <w:bCs/>
          <w:sz w:val="28"/>
          <w:szCs w:val="28"/>
        </w:rPr>
        <w:t xml:space="preserve"> КОНТРОЛЯ  В СООТВЕТСТВУЮЩИХ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4921">
        <w:rPr>
          <w:rFonts w:ascii="Times New Roman" w:hAnsi="Times New Roman" w:cs="Times New Roman"/>
          <w:b/>
          <w:bCs/>
          <w:sz w:val="28"/>
          <w:szCs w:val="28"/>
        </w:rPr>
        <w:t>СФЕРАХ ДЕЯТЕЛЬНОСТИ С ОЦЕНКОЙ ЭФФЕКТИВНОСТИ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4921">
        <w:rPr>
          <w:rFonts w:ascii="Times New Roman" w:hAnsi="Times New Roman" w:cs="Times New Roman"/>
          <w:b/>
          <w:bCs/>
          <w:sz w:val="28"/>
          <w:szCs w:val="28"/>
        </w:rPr>
        <w:t xml:space="preserve">ТАКОГО КОНТРОЛЯ 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1. </w:t>
      </w:r>
      <w:r w:rsidR="009A7CCA">
        <w:rPr>
          <w:rFonts w:ascii="Times New Roman" w:hAnsi="Times New Roman" w:cs="Times New Roman"/>
          <w:sz w:val="28"/>
          <w:szCs w:val="28"/>
        </w:rPr>
        <w:t>Ответственные и</w:t>
      </w:r>
      <w:r w:rsidRPr="00BA4921">
        <w:rPr>
          <w:rFonts w:ascii="Times New Roman" w:hAnsi="Times New Roman" w:cs="Times New Roman"/>
          <w:sz w:val="28"/>
          <w:szCs w:val="28"/>
        </w:rPr>
        <w:t>сполнител</w:t>
      </w:r>
      <w:r w:rsidR="009A7CCA">
        <w:rPr>
          <w:rFonts w:ascii="Times New Roman" w:hAnsi="Times New Roman" w:cs="Times New Roman"/>
          <w:sz w:val="28"/>
          <w:szCs w:val="28"/>
        </w:rPr>
        <w:t>и</w:t>
      </w:r>
      <w:r w:rsidRPr="00BA4921">
        <w:rPr>
          <w:rFonts w:ascii="Times New Roman" w:hAnsi="Times New Roman" w:cs="Times New Roman"/>
          <w:sz w:val="28"/>
          <w:szCs w:val="28"/>
        </w:rPr>
        <w:t xml:space="preserve">, указанные в перечне </w:t>
      </w:r>
      <w:r w:rsidR="009A7CCA">
        <w:rPr>
          <w:rFonts w:ascii="Times New Roman" w:hAnsi="Times New Roman" w:cs="Times New Roman"/>
          <w:sz w:val="28"/>
          <w:szCs w:val="28"/>
        </w:rPr>
        <w:t>ответственных исполнителей</w:t>
      </w:r>
      <w:r w:rsidRPr="00BA4921">
        <w:rPr>
          <w:rFonts w:ascii="Times New Roman" w:hAnsi="Times New Roman" w:cs="Times New Roman"/>
          <w:sz w:val="28"/>
          <w:szCs w:val="28"/>
        </w:rPr>
        <w:t>, уполномоченны</w:t>
      </w:r>
      <w:r w:rsidR="009A7CCA">
        <w:rPr>
          <w:rFonts w:ascii="Times New Roman" w:hAnsi="Times New Roman" w:cs="Times New Roman"/>
          <w:sz w:val="28"/>
          <w:szCs w:val="28"/>
        </w:rPr>
        <w:t>х</w:t>
      </w:r>
      <w:r w:rsidRPr="00BA4921">
        <w:rPr>
          <w:rFonts w:ascii="Times New Roman" w:hAnsi="Times New Roman" w:cs="Times New Roman"/>
          <w:sz w:val="28"/>
          <w:szCs w:val="28"/>
        </w:rPr>
        <w:t xml:space="preserve"> на осуществление </w:t>
      </w:r>
      <w:r w:rsidR="009A7CCA">
        <w:rPr>
          <w:rFonts w:ascii="Times New Roman" w:hAnsi="Times New Roman" w:cs="Times New Roman"/>
          <w:sz w:val="28"/>
          <w:szCs w:val="28"/>
        </w:rPr>
        <w:t>муниципаль</w:t>
      </w:r>
      <w:r w:rsidRPr="00BA4921">
        <w:rPr>
          <w:rFonts w:ascii="Times New Roman" w:hAnsi="Times New Roman" w:cs="Times New Roman"/>
          <w:sz w:val="28"/>
          <w:szCs w:val="28"/>
        </w:rPr>
        <w:t xml:space="preserve">ного  контроля  на территории </w:t>
      </w:r>
      <w:r w:rsidR="00F3547C">
        <w:rPr>
          <w:rFonts w:ascii="Times New Roman" w:hAnsi="Times New Roman" w:cs="Times New Roman"/>
          <w:sz w:val="28"/>
          <w:szCs w:val="28"/>
        </w:rPr>
        <w:t xml:space="preserve">МО «Каменский городской округ» </w:t>
      </w:r>
      <w:r w:rsidRPr="00BA4921">
        <w:rPr>
          <w:rFonts w:ascii="Times New Roman" w:hAnsi="Times New Roman" w:cs="Times New Roman"/>
          <w:sz w:val="28"/>
          <w:szCs w:val="28"/>
        </w:rPr>
        <w:t>в соответствующей сфере деятельности включают в доклады сведения за отчетный год по следующим разделам: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1) состояние нормативно-правового регулирования в соответствующей сфере деятельности;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2) организация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Pr="00BA4921">
        <w:rPr>
          <w:rFonts w:ascii="Times New Roman" w:hAnsi="Times New Roman" w:cs="Times New Roman"/>
          <w:sz w:val="28"/>
          <w:szCs w:val="28"/>
        </w:rPr>
        <w:t>ного контроля 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3) финансовое и кадровое обеспечение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Pr="00BA4921">
        <w:rPr>
          <w:rFonts w:ascii="Times New Roman" w:hAnsi="Times New Roman" w:cs="Times New Roman"/>
          <w:sz w:val="28"/>
          <w:szCs w:val="28"/>
        </w:rPr>
        <w:t>ного контроля 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4) проведение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 контроля</w:t>
      </w:r>
      <w:r w:rsidRPr="00BA4921">
        <w:rPr>
          <w:rFonts w:ascii="Times New Roman" w:hAnsi="Times New Roman" w:cs="Times New Roman"/>
          <w:sz w:val="28"/>
          <w:szCs w:val="28"/>
        </w:rPr>
        <w:t>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5) действия органов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 xml:space="preserve">ного контроля </w:t>
      </w:r>
      <w:r w:rsidRPr="00BA4921">
        <w:rPr>
          <w:rFonts w:ascii="Times New Roman" w:hAnsi="Times New Roman" w:cs="Times New Roman"/>
          <w:sz w:val="28"/>
          <w:szCs w:val="28"/>
        </w:rPr>
        <w:t>по пресечению нарушений обязательных требований и (или) устранению последствий таких нарушений;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6) анализ и оценка эффективности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 контроля</w:t>
      </w:r>
      <w:r w:rsidRPr="00BA4921">
        <w:rPr>
          <w:rFonts w:ascii="Times New Roman" w:hAnsi="Times New Roman" w:cs="Times New Roman"/>
          <w:sz w:val="28"/>
          <w:szCs w:val="28"/>
        </w:rPr>
        <w:t>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7) выводы и предложения по результатам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 контроля</w:t>
      </w:r>
      <w:r w:rsidRPr="00BA4921">
        <w:rPr>
          <w:rFonts w:ascii="Times New Roman" w:hAnsi="Times New Roman" w:cs="Times New Roman"/>
          <w:sz w:val="28"/>
          <w:szCs w:val="28"/>
        </w:rPr>
        <w:t>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283"/>
      <w:bookmarkEnd w:id="11"/>
      <w:r w:rsidRPr="00BA4921">
        <w:rPr>
          <w:rFonts w:ascii="Times New Roman" w:hAnsi="Times New Roman" w:cs="Times New Roman"/>
          <w:sz w:val="28"/>
          <w:szCs w:val="28"/>
        </w:rPr>
        <w:t xml:space="preserve">2. Раздел "Состояние нормативно-правового регулирования в соответствующей сфере деятельности" должен содержать данные анализа </w:t>
      </w:r>
      <w:r w:rsidRPr="00BA4921">
        <w:rPr>
          <w:rFonts w:ascii="Times New Roman" w:hAnsi="Times New Roman" w:cs="Times New Roman"/>
          <w:sz w:val="28"/>
          <w:szCs w:val="28"/>
        </w:rPr>
        <w:lastRenderedPageBreak/>
        <w:t xml:space="preserve">нормативных правовых актов, регламентирующих деятельность органов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Pr="00BA4921">
        <w:rPr>
          <w:rFonts w:ascii="Times New Roman" w:hAnsi="Times New Roman" w:cs="Times New Roman"/>
          <w:sz w:val="28"/>
          <w:szCs w:val="28"/>
        </w:rPr>
        <w:t xml:space="preserve">ного контроля и их должностных лиц, устанавливающих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</w:t>
      </w:r>
      <w:r w:rsidR="00F3547C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Pr="00BA4921">
        <w:rPr>
          <w:rFonts w:ascii="Times New Roman" w:hAnsi="Times New Roman" w:cs="Times New Roman"/>
          <w:sz w:val="28"/>
          <w:szCs w:val="28"/>
        </w:rPr>
        <w:t>, в том числе возможности их исполнения и контроля, отсутствия признаков коррупци</w:t>
      </w:r>
      <w:r w:rsidR="00F3547C">
        <w:rPr>
          <w:rFonts w:ascii="Times New Roman" w:hAnsi="Times New Roman" w:cs="Times New Roman"/>
          <w:sz w:val="28"/>
          <w:szCs w:val="28"/>
        </w:rPr>
        <w:t>н</w:t>
      </w:r>
      <w:r w:rsidRPr="00BA4921">
        <w:rPr>
          <w:rFonts w:ascii="Times New Roman" w:hAnsi="Times New Roman" w:cs="Times New Roman"/>
          <w:sz w:val="28"/>
          <w:szCs w:val="28"/>
        </w:rPr>
        <w:t>огенности, а также сведения об опубликовании указанных нормативных правовых актов в свободном доступе на официальном сайте контрольного органа в сети Интернет.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3. Раздел "Организация </w:t>
      </w:r>
      <w:r w:rsidR="00F3547C">
        <w:rPr>
          <w:rFonts w:ascii="Times New Roman" w:hAnsi="Times New Roman" w:cs="Times New Roman"/>
          <w:sz w:val="28"/>
          <w:szCs w:val="28"/>
        </w:rPr>
        <w:t>муниципального контроля</w:t>
      </w:r>
      <w:r w:rsidRPr="00BA4921">
        <w:rPr>
          <w:rFonts w:ascii="Times New Roman" w:hAnsi="Times New Roman" w:cs="Times New Roman"/>
          <w:sz w:val="28"/>
          <w:szCs w:val="28"/>
        </w:rPr>
        <w:t>, муниципального контроля" должен содержать: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1) сведения об организационной структуре и системе управления органов </w:t>
      </w:r>
      <w:r w:rsidR="00F3547C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2) перечень и описание основных и вспомогательных (обеспечительных) функций;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3) наименования и реквизиты нормативных правовых актов, регламентирующих порядок исполнения указанных функций;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4) информацию о взаимодействии органов муниципального контроля при осуществлении своих функций с другими органами муниципального контроля, порядке и формах такого взаимодействия;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5) сведения о выполнении функций по осуществлению </w:t>
      </w:r>
      <w:r w:rsidR="00F3547C" w:rsidRPr="00BA4921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r w:rsidRPr="00BA4921">
        <w:rPr>
          <w:rFonts w:ascii="Times New Roman" w:hAnsi="Times New Roman" w:cs="Times New Roman"/>
          <w:sz w:val="28"/>
          <w:szCs w:val="28"/>
        </w:rPr>
        <w:t xml:space="preserve">подведомственными органам </w:t>
      </w:r>
      <w:r w:rsidR="00F3547C">
        <w:rPr>
          <w:rFonts w:ascii="Times New Roman" w:hAnsi="Times New Roman" w:cs="Times New Roman"/>
          <w:sz w:val="28"/>
          <w:szCs w:val="28"/>
        </w:rPr>
        <w:t>исполнительной</w:t>
      </w:r>
      <w:r w:rsidRPr="00BA4921">
        <w:rPr>
          <w:rFonts w:ascii="Times New Roman" w:hAnsi="Times New Roman" w:cs="Times New Roman"/>
          <w:sz w:val="28"/>
          <w:szCs w:val="28"/>
        </w:rPr>
        <w:t xml:space="preserve"> власти организациями с указанием их наименований, организационно-правовой формы, нормативных правовых актов, на основании которых указанные организации осуществляют контроль 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6) сведения о проведенной работе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4. Раздел "Финансовое и кадровое обеспечение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Pr="00BA4921">
        <w:rPr>
          <w:rFonts w:ascii="Times New Roman" w:hAnsi="Times New Roman" w:cs="Times New Roman"/>
          <w:sz w:val="28"/>
          <w:szCs w:val="28"/>
        </w:rPr>
        <w:t>ного контроля " должен содержать сведения по следующим показателям: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60"/>
        <w:gridCol w:w="3000"/>
        <w:gridCol w:w="1320"/>
        <w:gridCol w:w="1320"/>
        <w:gridCol w:w="960"/>
        <w:gridCol w:w="2221"/>
      </w:tblGrid>
      <w:tr w:rsidR="000662AF" w:rsidRPr="00BA4921" w:rsidTr="00442A8D">
        <w:trPr>
          <w:trHeight w:val="800"/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N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  Показатель   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I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II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за год</w:t>
            </w:r>
          </w:p>
        </w:tc>
        <w:tc>
          <w:tcPr>
            <w:tcW w:w="2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В процентах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к году,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предшествующему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отчетному году </w:t>
            </w:r>
          </w:p>
        </w:tc>
      </w:tr>
      <w:tr w:rsidR="000662AF" w:rsidRPr="00BA4921" w:rsidTr="00442A8D"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1 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       2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3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5   </w:t>
            </w: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   6       </w:t>
            </w:r>
          </w:p>
        </w:tc>
      </w:tr>
      <w:tr w:rsidR="000662AF" w:rsidRPr="00BA4921" w:rsidTr="00442A8D">
        <w:trPr>
          <w:trHeight w:val="1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1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и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выделение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бюджетных средств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на осуществление       </w:t>
            </w:r>
          </w:p>
          <w:p w:rsidR="000662AF" w:rsidRPr="000729ED" w:rsidRDefault="00F3547C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r w:rsidR="000662AF"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ного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контроля (а),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2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Расходование бюджетных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средств, в том числе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в расчете на объем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исполненных в отчетный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период контрольных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функций, тыс. рублей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3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органов                </w:t>
            </w:r>
          </w:p>
          <w:p w:rsidR="000662AF" w:rsidRPr="000729ED" w:rsidRDefault="00F3547C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="000662AF"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контроля (а),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выполняющих функции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по контролю: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4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штатная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5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6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Данные о средней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нагрузке на одного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работника по фактически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выполненному в отчетный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период объему функций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по контролю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7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Численность экспертов и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представителей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экспертных организаций,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привлекаемых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к проведению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мероприятий по контролю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8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привлекаемых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организаций,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 9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Данные о средней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нагрузке на одного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привлеченного эксперта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2AF" w:rsidRPr="00BA4921" w:rsidTr="00442A8D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  10  </w:t>
            </w:r>
          </w:p>
        </w:tc>
        <w:tc>
          <w:tcPr>
            <w:tcW w:w="30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>Сведения о квалификации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о количестве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по повышению           </w:t>
            </w:r>
          </w:p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9ED">
              <w:rPr>
                <w:rFonts w:ascii="Times New Roman" w:hAnsi="Times New Roman" w:cs="Times New Roman"/>
                <w:sz w:val="24"/>
                <w:szCs w:val="24"/>
              </w:rPr>
              <w:t xml:space="preserve">их квалификации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0729ED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В разделе указать сведения о квалификации работников и перечень мероприятий по повышению их квалификации в отчетном году.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5. Раздел "Проведение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" должен содержать: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1) сведения, характеризующие выполненную в отчетный период работу по осуществлению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по соответствующим сферам деятельности, в том числе в динамике (по полугодиям);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2) сведения о результатах работы экспертов и экспертных организаций, привлекаемых к проведению мероприятий по контролю, а также о размерах финансирования их участия в контрольной деятельности;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3) сведения о случаях причинения юридическими лицами и индивидуальными предпринимателями, в отношении которых осуществляются контрольно-ные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ar363"/>
      <w:bookmarkEnd w:id="12"/>
      <w:r w:rsidRPr="00BA4921">
        <w:rPr>
          <w:rFonts w:ascii="Times New Roman" w:hAnsi="Times New Roman" w:cs="Times New Roman"/>
          <w:sz w:val="28"/>
          <w:szCs w:val="28"/>
        </w:rPr>
        <w:t xml:space="preserve">6. Раздел "Действия органов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по пресечению </w:t>
      </w:r>
      <w:r w:rsidRPr="00BA4921">
        <w:rPr>
          <w:rFonts w:ascii="Times New Roman" w:hAnsi="Times New Roman" w:cs="Times New Roman"/>
          <w:sz w:val="28"/>
          <w:szCs w:val="28"/>
        </w:rPr>
        <w:lastRenderedPageBreak/>
        <w:t>нарушений обязательных требований и (или) устранению последствий таких нарушений" должен содержать: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1) сведения о принятых органами </w:t>
      </w:r>
      <w:r w:rsidR="00F3547C">
        <w:rPr>
          <w:rFonts w:ascii="Times New Roman" w:hAnsi="Times New Roman" w:cs="Times New Roman"/>
          <w:sz w:val="28"/>
          <w:szCs w:val="28"/>
        </w:rPr>
        <w:t>муниципаль</w:t>
      </w:r>
      <w:r w:rsidR="00F3547C" w:rsidRPr="00BA4921">
        <w:rPr>
          <w:rFonts w:ascii="Times New Roman" w:hAnsi="Times New Roman" w:cs="Times New Roman"/>
          <w:sz w:val="28"/>
          <w:szCs w:val="28"/>
        </w:rPr>
        <w:t>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 мерах реагирования по фактам выявленных нарушений, в том числе в динамике (по полугодиям) по следующим показателям: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9"/>
        <w:gridCol w:w="3260"/>
        <w:gridCol w:w="1320"/>
        <w:gridCol w:w="1320"/>
        <w:gridCol w:w="960"/>
        <w:gridCol w:w="2221"/>
      </w:tblGrid>
      <w:tr w:rsidR="000662AF" w:rsidRPr="00BA4921" w:rsidTr="00487D54">
        <w:trPr>
          <w:trHeight w:val="800"/>
          <w:tblCellSpacing w:w="5" w:type="nil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N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строки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  Показатель   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I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II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Итого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за год</w:t>
            </w:r>
          </w:p>
        </w:tc>
        <w:tc>
          <w:tcPr>
            <w:tcW w:w="22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В процентах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к году,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предшествующему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отчетному году </w:t>
            </w:r>
          </w:p>
        </w:tc>
      </w:tr>
      <w:tr w:rsidR="000662AF" w:rsidRPr="00BA4921" w:rsidTr="00487D5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 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       2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3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5   </w:t>
            </w: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    6       </w:t>
            </w: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1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выданных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предписаний,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числе: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2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исполнено предписаний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срок 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3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исполнено предписаний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 нарушением срока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4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срок исполнения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предписаний не наступил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5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не исполнено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предписаний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6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Составлено протоколов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об административном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правонарушении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7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Рассмотрено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(подготовлено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 рассмотрению)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административных дел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8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Привлечено юридических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 к административной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ответственности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 9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Привлечено физических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 к административной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ответственности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10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Привлечено должностных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 к административной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ответственности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11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Наложено   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административных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штрафов на юридических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лиц, тыс. рублей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12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Наложено   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административных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штрафов на физических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лиц, тыс. рублей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13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Наложено   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административных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штрафов на должностных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лиц, тыс. рублей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14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Сумма наложенных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административных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штрафов, тыс. рублей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15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Взыскано (уплачено)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административных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штрафов, тыс. рублей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0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16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Принято решений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об административном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приостановлении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хозяйственной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деятельности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17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Прекращены договорные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отношения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18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Применен временный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запрет деятельности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19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Предъявлено исков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 возмещении вреда,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тыс. рублей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20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Предъявлено исков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на сумму, тыс. рублей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21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Сумма возмещенного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ущерба, тыс. рублей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0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22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Направлено материалов,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протоколов,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исполнительных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документов, жалоб,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исков, в том числе: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23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в органы внутренних дел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24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органы прокуратуры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25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судебные органы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26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службу судебных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приставов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27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вышестоящие органы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28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Возбуждено уголовных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дел    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29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Отказано в возбуждении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уголовного дела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30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заявлений,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направленных в судебные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органы 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293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31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дел,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принятых к рассмотрению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судебными органами,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из них: 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32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принятых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судами решений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об аннулировании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лицензий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0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33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отказов,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принятых судами решений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об отказе  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в удовлетворении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2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  34  </w:t>
            </w:r>
          </w:p>
        </w:tc>
        <w:tc>
          <w:tcPr>
            <w:tcW w:w="32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Привлечено     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>по результатам проверок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к дисциплинарной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ответственности       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работников проверенных </w:t>
            </w:r>
          </w:p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7D5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организаций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487D54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2) 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3)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(количество удовлетворенных судом исков, типовые основания для удовлетворения обращений истцов, меры реагирования, принятые в отношении должностных лиц органов </w:t>
      </w:r>
      <w:r w:rsidR="001B4BBD">
        <w:rPr>
          <w:rFonts w:ascii="Times New Roman" w:hAnsi="Times New Roman" w:cs="Times New Roman"/>
          <w:sz w:val="28"/>
          <w:szCs w:val="28"/>
        </w:rPr>
        <w:t>муниципаль</w:t>
      </w:r>
      <w:r w:rsidR="001B4BBD" w:rsidRPr="00BA4921">
        <w:rPr>
          <w:rFonts w:ascii="Times New Roman" w:hAnsi="Times New Roman" w:cs="Times New Roman"/>
          <w:sz w:val="28"/>
          <w:szCs w:val="28"/>
        </w:rPr>
        <w:t>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="001B4BBD">
        <w:rPr>
          <w:rFonts w:ascii="Times New Roman" w:hAnsi="Times New Roman" w:cs="Times New Roman"/>
          <w:sz w:val="28"/>
          <w:szCs w:val="28"/>
        </w:rPr>
        <w:t>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4) сведения об основных видах нарушений.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lastRenderedPageBreak/>
        <w:t xml:space="preserve">7. Раздел "Анализ и оценка эффективности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(а)" должен содержать показатели эффективности </w:t>
      </w:r>
      <w:r w:rsidR="001B4BBD">
        <w:rPr>
          <w:rFonts w:ascii="Times New Roman" w:hAnsi="Times New Roman" w:cs="Times New Roman"/>
          <w:sz w:val="28"/>
          <w:szCs w:val="28"/>
        </w:rPr>
        <w:t>муниципаль</w:t>
      </w:r>
      <w:r w:rsidR="001B4BBD" w:rsidRPr="00BA4921">
        <w:rPr>
          <w:rFonts w:ascii="Times New Roman" w:hAnsi="Times New Roman" w:cs="Times New Roman"/>
          <w:sz w:val="28"/>
          <w:szCs w:val="28"/>
        </w:rPr>
        <w:t>ного</w:t>
      </w:r>
      <w:r w:rsidR="001B4BBD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Pr="00BA4921">
        <w:rPr>
          <w:rFonts w:ascii="Times New Roman" w:hAnsi="Times New Roman" w:cs="Times New Roman"/>
          <w:sz w:val="28"/>
          <w:szCs w:val="28"/>
        </w:rPr>
        <w:t xml:space="preserve">, рассчитанные на основании сведений, содержащихся в </w:t>
      </w:r>
      <w:hyperlink r:id="rId12" w:history="1">
        <w:r w:rsidRPr="00BA4921">
          <w:rPr>
            <w:rFonts w:ascii="Times New Roman" w:hAnsi="Times New Roman" w:cs="Times New Roman"/>
            <w:color w:val="0000FF"/>
            <w:sz w:val="28"/>
            <w:szCs w:val="28"/>
          </w:rPr>
          <w:t>форме N 1-контроль</w:t>
        </w:r>
      </w:hyperlink>
      <w:r w:rsidRPr="00BA4921">
        <w:rPr>
          <w:rFonts w:ascii="Times New Roman" w:hAnsi="Times New Roman" w:cs="Times New Roman"/>
          <w:sz w:val="28"/>
          <w:szCs w:val="28"/>
        </w:rPr>
        <w:t xml:space="preserve"> "Сведения об осуществлении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="000729ED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Pr="00BA4921">
        <w:rPr>
          <w:rFonts w:ascii="Times New Roman" w:hAnsi="Times New Roman" w:cs="Times New Roman"/>
          <w:sz w:val="28"/>
          <w:szCs w:val="28"/>
        </w:rPr>
        <w:t xml:space="preserve"> и муниципального контроля", утвержденной Приказом Федеральной службы государственной статистики от 21.12.2011 N 503 "Об утверждении статистического инструментария для организации Минэкономразвития России федерального статистического наблюдения за осуществлением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 и муниципального контроля", а также следующие показатели: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89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960"/>
        <w:gridCol w:w="3293"/>
        <w:gridCol w:w="1320"/>
        <w:gridCol w:w="1320"/>
        <w:gridCol w:w="960"/>
        <w:gridCol w:w="2040"/>
      </w:tblGrid>
      <w:tr w:rsidR="000662AF" w:rsidRPr="00BA4921" w:rsidTr="00487D54">
        <w:trPr>
          <w:trHeight w:val="800"/>
          <w:tblCellSpacing w:w="5" w:type="nil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N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строки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  Показатель       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I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II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полугодие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Итого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за год</w:t>
            </w:r>
          </w:p>
        </w:tc>
        <w:tc>
          <w:tcPr>
            <w:tcW w:w="2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В процентах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к году,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предшествующему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отчетному году </w:t>
            </w:r>
          </w:p>
        </w:tc>
      </w:tr>
      <w:tr w:rsidR="000662AF" w:rsidRPr="00BA4921" w:rsidTr="00487D54">
        <w:trPr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 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       2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3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4    </w:t>
            </w: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5   </w:t>
            </w: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   6       </w:t>
            </w: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1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плана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проведения проверок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2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запланированных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3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проведенных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плановых проверок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количества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запланированных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проверок)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4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заявлений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органов      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контроля 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направленных в органы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прокуратуры,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 согласовании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проведения внеплановых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выездных проверок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2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5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заявлений органов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контроля,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направленных в органы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прокуратуры,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 согласовании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проведения внеплановых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выездных проверок,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согласовании которых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было отказано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направленных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органы прокуратуры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заявлений)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6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проведенных проверок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(плановых и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внеплановых)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7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проверок,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результаты которых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признаны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недействительными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проведенных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проверок)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2419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8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проверок,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проведенных органами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контроля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нарушениями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законодательства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 порядке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их проведения,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выявления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 должностным лицам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органов      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контроля 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осуществившим такие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проверки, применены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меры дисциплинарного,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административного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наказания (в процентах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 общего числа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проведенных проверок)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6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9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юридических лиц,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индивидуальных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осуществляющих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Каменского городского округа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которых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подлежит     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муниципальному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0662AF" w:rsidRPr="00184B5E" w:rsidRDefault="000662AF" w:rsidP="001B4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контролю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10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юридических лиц,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индивидуальных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которых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органами     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контроля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были проведены проверки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количества юридических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лиц, индивидуальных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осуществляющих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Каменского городского округа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которых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подлежит     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ому       </w:t>
            </w:r>
          </w:p>
          <w:p w:rsidR="000662AF" w:rsidRPr="00184B5E" w:rsidRDefault="000662AF" w:rsidP="001B4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контролю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2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11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Среднее количество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проверок, проведенных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отношении одного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юридического лица,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индивидуального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предпринимателя,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осуществляющего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Каменского городского округа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деятельность которого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подлежит               </w:t>
            </w:r>
          </w:p>
          <w:p w:rsidR="000662AF" w:rsidRPr="00184B5E" w:rsidRDefault="001B4BBD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="000662AF"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0662AF" w:rsidRPr="00184B5E" w:rsidRDefault="000662AF" w:rsidP="001B4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контролю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12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внеплановых проверок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0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13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проведенных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внеплановых проверок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количества проведенных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проверок)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14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выявленных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проверок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15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правонарушений,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выявленных по итогам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проведения внеплановых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 (в процентах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 общего числа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выявленных по итогам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проверок)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569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16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внеплановых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проверок, проведенных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фактам нарушений,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которыми связано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возникновение угрозы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причинения вреда жизни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здоровью граждан,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животным,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растениям, окружающей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среде, объектам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культурного наследия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(памятникам истории и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культуры) народов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угрозы чрезвычайных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ситуаций природного и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техногенного характера,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целью предотвращения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угрозы причинения      </w:t>
            </w:r>
          </w:p>
          <w:p w:rsidR="000662AF" w:rsidRPr="00184B5E" w:rsidRDefault="000662AF" w:rsidP="00184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такого вреда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5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17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внеплановых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проверок, проведенных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фактам нарушений,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которыми связано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возникновение угрозы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причинения вреда жизни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здоровью граждан,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животным,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растениям, окружающей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среде, объектам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культурного наследия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(памятникам истории и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культуры) народов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угрозы чрезвычайных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ситуаций природного и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техногенного характера,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целью предотвращения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угрозы причинения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такого вреда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количества проведенных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внеплановых проверок)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5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18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внеплановых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проверок, проведенных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фактам нарушений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обязательных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требований, с которыми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связано причинение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жизни и здоровью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граждан, вреда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животным, растениям,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окружающей среде,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объектам культурного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наследия (памятникам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истории и культуры)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народов 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юридических лиц,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возникновение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чрезвычайных ситуаций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природного 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техногенного характера,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целью прекращения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дальнейшего причинения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и ликвидации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последствий таких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нарушений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19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внеплановых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проверок, проведенных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фактам нарушений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обязательных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требований, с которыми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связано причинение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жизни и здоровью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граждан, вреда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животным, растениям,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окружающей среде,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объектам культурного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наследия (памятникам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истории и культуры)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народов 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юридических лиц,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возникновение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чрезвычайных ситуаций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природного 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техногенного характера,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целью прекращения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дальнейшего причинения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и ликвидации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последствий таких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нарушений (в процентах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 общего количества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проведенных внеплановых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проверок)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20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проверок,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выявлены правонарушения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21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проверок,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выявлены правонарушения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проведенных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проверок)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22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проверок,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выявленных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 были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возбуждены дела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 административных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правонарушениях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2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23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проверок,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результатам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выявленных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 были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возбуждены дела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 административных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правонарушениях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проверок,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были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выявлены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правонарушения)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24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проверок,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фактам выявленных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нарушений наложены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наказания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71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25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проверок,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итогам которых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по фактам выявленных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нарушений наложены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наказания (в процентах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 общего числа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проверок, по итогам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которых по результатам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выявленных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возбуждены дела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 административных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правонарушениях)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50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26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юридических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лиц, индивидуальных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деятельности которых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выявлены нарушения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обязательных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требований,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представляющие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непосредственную угрозу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причинения вреда жизни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здоровью граждан,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животным,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растениям, окружающей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среде, объектам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культурного наследия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(памятникам истории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культуры) народов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угрозу чрезвычайных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ситуаций природного и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техногенного характера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5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27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юридических лиц,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индивидуальных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деятельности которых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выявлены нарушения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обязательных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требований,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представляющие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непосредственную угрозу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причинения вреда жизни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здоровью граждан,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животным,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растениям, окружающей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среде, объектам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культурного наследия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(памятникам истории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культуры) народов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угрозу чрезвычайных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ситуаций природного и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техногенного характера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проверенных лиц)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50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28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юридических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лиц, индивидуальных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деятельности которых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выявлены нарушения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обязательных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требований, явившиеся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причиной причинения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жизни и здоровью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граждан, вреда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животным, растениям,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окружающей среде,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объектам культурного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наследия (памятникам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истории и культуры)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народов 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возникновения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чрезвычайных ситуаций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природного 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техногенного характера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5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29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юридических лиц,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индивидуальных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предпринимателей,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 деятельности которых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выявлены нарушения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обязательных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требований, явившиеся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причиной причинения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вреда жизни и здоровью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граждан, вреда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животным, растениям,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окружающей среде,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объектам культурного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наследия (памятникам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истории и культуры)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народов 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возникновения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чрезвычайных ситуаций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природного 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техногенного характера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проверенных лиц)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30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случаев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причинения юридическими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лицами, индивидуальными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предпринимателями вреда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жизни и здоровью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граждан, вреда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животным, растениям,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окружающей среде,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объектам культурного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наследия (памятникам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истории и культуры)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народов  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Российской Федерации,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имуществу физических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и юридических лиц,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государства, а также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чрезвычайных ситуаций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природного и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техногенного характера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(по видам ущерба)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2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31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выявленных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при проведении проверок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связанных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неисполнением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предписаний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1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32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выявленных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>при проведении проверок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правонарушений,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связанных 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 неисполнением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предписаний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(в процентах от общего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выявленных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правонарушений)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4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33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совместных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34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совместных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 от общего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числа проведенных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проверок 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6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35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жалоб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 подных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субъектов           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62AF" w:rsidRPr="00BA4921" w:rsidTr="00487D54">
        <w:trPr>
          <w:trHeight w:val="800"/>
          <w:tblCellSpacing w:w="5" w:type="nil"/>
        </w:trPr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  36  </w:t>
            </w:r>
          </w:p>
        </w:tc>
        <w:tc>
          <w:tcPr>
            <w:tcW w:w="32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Доля жалоб     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от подных   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субъектов от числа     </w:t>
            </w:r>
          </w:p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84B5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проведенных проверок   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62AF" w:rsidRPr="00184B5E" w:rsidRDefault="000662AF" w:rsidP="000662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В разделе приводятся показатели, характеризующие особенности осуществления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в соответствующей сфере деятельности, расчет и анализ которых проводятся органами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 на основании сведений ведомственных статистических наблюдений.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Значения показателей оценки эффективности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за отчетный год анализируются по сравнению с показателями за предшествующий год. В случае существенного (более 10 процентов) отклонения значений указанных показателей в отчетном году от аналогичных показателей в предшествующем году указываются причины таких отклонений.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В разделе также анализируются действия органов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 по пресечению нарушений обязательных требований и (или) устранению последствий таких нарушений, в том числе по оценке предотвращенного в результате таких действий ущерба (по имеющимся методикам расчета размеров ущерба в различных сферах деятельности), а также даются оценка и прогноз состояния исполнения обязательных требований законодательства Российской Федерации в соответствующей сфере деятельности.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8. Раздел </w:t>
      </w:r>
      <w:r w:rsidR="00574CC8">
        <w:rPr>
          <w:rFonts w:ascii="Times New Roman" w:hAnsi="Times New Roman" w:cs="Times New Roman"/>
          <w:sz w:val="28"/>
          <w:szCs w:val="28"/>
        </w:rPr>
        <w:t>«</w:t>
      </w:r>
      <w:r w:rsidRPr="00BA4921">
        <w:rPr>
          <w:rFonts w:ascii="Times New Roman" w:hAnsi="Times New Roman" w:cs="Times New Roman"/>
          <w:sz w:val="28"/>
          <w:szCs w:val="28"/>
        </w:rPr>
        <w:t xml:space="preserve">Выводы и предложения по результатам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="00574CC8">
        <w:rPr>
          <w:rFonts w:ascii="Times New Roman" w:hAnsi="Times New Roman" w:cs="Times New Roman"/>
          <w:sz w:val="28"/>
          <w:szCs w:val="28"/>
        </w:rPr>
        <w:t xml:space="preserve">» </w:t>
      </w:r>
      <w:r w:rsidRPr="00BA4921">
        <w:rPr>
          <w:rFonts w:ascii="Times New Roman" w:hAnsi="Times New Roman" w:cs="Times New Roman"/>
          <w:sz w:val="28"/>
          <w:szCs w:val="28"/>
        </w:rPr>
        <w:t xml:space="preserve"> должен содержать: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 xml:space="preserve">1) выводы и предложения по результатам осуществления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по каждому из </w:t>
      </w:r>
      <w:hyperlink w:anchor="Par283" w:history="1">
        <w:r w:rsidRPr="00BA4921">
          <w:rPr>
            <w:rFonts w:ascii="Times New Roman" w:hAnsi="Times New Roman" w:cs="Times New Roman"/>
            <w:color w:val="0000FF"/>
            <w:sz w:val="28"/>
            <w:szCs w:val="28"/>
          </w:rPr>
          <w:t>пунктов 2</w:t>
        </w:r>
      </w:hyperlink>
      <w:r w:rsidRPr="00BA4921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ar363" w:history="1">
        <w:r w:rsidRPr="00BA4921">
          <w:rPr>
            <w:rFonts w:ascii="Times New Roman" w:hAnsi="Times New Roman" w:cs="Times New Roman"/>
            <w:color w:val="0000FF"/>
            <w:sz w:val="28"/>
            <w:szCs w:val="28"/>
          </w:rPr>
          <w:t>6</w:t>
        </w:r>
      </w:hyperlink>
      <w:r w:rsidRPr="00BA4921">
        <w:rPr>
          <w:rFonts w:ascii="Times New Roman" w:hAnsi="Times New Roman" w:cs="Times New Roman"/>
          <w:sz w:val="28"/>
          <w:szCs w:val="28"/>
        </w:rPr>
        <w:t xml:space="preserve"> перечня сведений, включаемых в доклады об осуществлении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4921">
        <w:rPr>
          <w:rFonts w:ascii="Times New Roman" w:hAnsi="Times New Roman" w:cs="Times New Roman"/>
          <w:sz w:val="28"/>
          <w:szCs w:val="28"/>
        </w:rPr>
        <w:t xml:space="preserve"> контроля в соответствующих сферах деятельности с оценкой эффективности такого контроля;</w:t>
      </w:r>
    </w:p>
    <w:p w:rsidR="000662AF" w:rsidRPr="00BA4921" w:rsidRDefault="001B4BBD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) планируемые на текущий год мероприятия по совершенствованию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контроля  и показатели эффективности такого контроля ;</w:t>
      </w:r>
    </w:p>
    <w:p w:rsidR="000662AF" w:rsidRPr="00BA4921" w:rsidRDefault="001B4BBD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) предложения по совершенствованию нормативного правового регулирования при осуществлении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контроля  в соответствующей сфере деятельности, в том числе достаточность и актуальность нормативной правовой базы, необходимость принятия или изменения нормативных правовых актов;</w:t>
      </w:r>
    </w:p>
    <w:p w:rsidR="000662AF" w:rsidRPr="00BA4921" w:rsidRDefault="00487D54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) предложения, связанные с осуществлением </w:t>
      </w:r>
      <w:r w:rsidR="001B4BBD">
        <w:rPr>
          <w:rFonts w:ascii="Times New Roman" w:hAnsi="Times New Roman" w:cs="Times New Roman"/>
          <w:sz w:val="28"/>
          <w:szCs w:val="28"/>
        </w:rPr>
        <w:t>муниципального</w:t>
      </w:r>
      <w:r w:rsidR="000662AF" w:rsidRPr="00BA4921">
        <w:rPr>
          <w:rFonts w:ascii="Times New Roman" w:hAnsi="Times New Roman" w:cs="Times New Roman"/>
          <w:sz w:val="28"/>
          <w:szCs w:val="28"/>
        </w:rPr>
        <w:t xml:space="preserve"> контроля  и направленные на повышение эффективности такого контроля и сокращение административных ограничений в предпринимательской деятельности, в том числе: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сведения об эффективности взаимодействия органов контроля и предложения по усилению (совершенствованию) механизмов взаимодействия;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качественная оценка работы экспертов (реальная потребность в привлечении экспертов; барьеры, которые препятствуют привлечению экспертов к контрольным мероприятиям);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lastRenderedPageBreak/>
        <w:t>динамика случаев причинения вреда охраняемых законодательством ценностей (например, случаи аварий, вспышек заболеваний и иное): причины и планируемые мероприятия по сокращению числа нарушений;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качество соблюдения должностными лицами принятых регламентов и нормативных правовых актов при проведении контрольных мероприятий в отчетном периоде;</w:t>
      </w:r>
    </w:p>
    <w:p w:rsidR="000662AF" w:rsidRPr="00BA4921" w:rsidRDefault="000662AF" w:rsidP="000662A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A4921">
        <w:rPr>
          <w:rFonts w:ascii="Times New Roman" w:hAnsi="Times New Roman" w:cs="Times New Roman"/>
          <w:sz w:val="28"/>
          <w:szCs w:val="28"/>
        </w:rPr>
        <w:t>иные предложения.</w:t>
      </w:r>
    </w:p>
    <w:p w:rsidR="000662AF" w:rsidRPr="000401BF" w:rsidRDefault="000662AF" w:rsidP="006F3906">
      <w:pPr>
        <w:spacing w:line="240" w:lineRule="auto"/>
        <w:rPr>
          <w:rFonts w:ascii="Times New Roman" w:hAnsi="Times New Roman" w:cs="Times New Roman"/>
        </w:rPr>
      </w:pPr>
    </w:p>
    <w:sectPr w:rsidR="000662AF" w:rsidRPr="000401BF" w:rsidSect="00AA526F">
      <w:headerReference w:type="default" r:id="rId13"/>
      <w:pgSz w:w="11906" w:h="16838"/>
      <w:pgMar w:top="709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1B5" w:rsidRDefault="002141B5" w:rsidP="006F3906">
      <w:pPr>
        <w:spacing w:after="0" w:line="240" w:lineRule="auto"/>
      </w:pPr>
      <w:r>
        <w:separator/>
      </w:r>
    </w:p>
  </w:endnote>
  <w:endnote w:type="continuationSeparator" w:id="1">
    <w:p w:rsidR="002141B5" w:rsidRDefault="002141B5" w:rsidP="006F3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1B5" w:rsidRDefault="002141B5" w:rsidP="006F3906">
      <w:pPr>
        <w:spacing w:after="0" w:line="240" w:lineRule="auto"/>
      </w:pPr>
      <w:r>
        <w:separator/>
      </w:r>
    </w:p>
  </w:footnote>
  <w:footnote w:type="continuationSeparator" w:id="1">
    <w:p w:rsidR="002141B5" w:rsidRDefault="002141B5" w:rsidP="006F3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86766"/>
      <w:docPartObj>
        <w:docPartGallery w:val="Page Numbers (Top of Page)"/>
        <w:docPartUnique/>
      </w:docPartObj>
    </w:sdtPr>
    <w:sdtContent>
      <w:p w:rsidR="000D46AF" w:rsidRDefault="008A50EA">
        <w:pPr>
          <w:pStyle w:val="a3"/>
          <w:jc w:val="center"/>
        </w:pPr>
        <w:fldSimple w:instr=" PAGE   \* MERGEFORMAT ">
          <w:r w:rsidR="00FE657D">
            <w:rPr>
              <w:noProof/>
            </w:rPr>
            <w:t>4</w:t>
          </w:r>
        </w:fldSimple>
      </w:p>
    </w:sdtContent>
  </w:sdt>
  <w:p w:rsidR="000D46AF" w:rsidRDefault="000D46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87291"/>
    <w:multiLevelType w:val="hybridMultilevel"/>
    <w:tmpl w:val="9EE2AE86"/>
    <w:lvl w:ilvl="0" w:tplc="C6309B1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401BF"/>
    <w:rsid w:val="00036600"/>
    <w:rsid w:val="000401BF"/>
    <w:rsid w:val="00045FC6"/>
    <w:rsid w:val="000662AF"/>
    <w:rsid w:val="000729ED"/>
    <w:rsid w:val="0007673E"/>
    <w:rsid w:val="000C03EF"/>
    <w:rsid w:val="000D46AF"/>
    <w:rsid w:val="0015202F"/>
    <w:rsid w:val="00184B5E"/>
    <w:rsid w:val="001A57A0"/>
    <w:rsid w:val="001B0C82"/>
    <w:rsid w:val="001B4BBD"/>
    <w:rsid w:val="00203385"/>
    <w:rsid w:val="002141B5"/>
    <w:rsid w:val="00234DEE"/>
    <w:rsid w:val="00256D90"/>
    <w:rsid w:val="00325327"/>
    <w:rsid w:val="003A49CC"/>
    <w:rsid w:val="004251B1"/>
    <w:rsid w:val="00442A8D"/>
    <w:rsid w:val="00461ECC"/>
    <w:rsid w:val="00470E2E"/>
    <w:rsid w:val="004740FD"/>
    <w:rsid w:val="00485A48"/>
    <w:rsid w:val="00487D54"/>
    <w:rsid w:val="004917D0"/>
    <w:rsid w:val="004E6C05"/>
    <w:rsid w:val="00512075"/>
    <w:rsid w:val="00526205"/>
    <w:rsid w:val="00565B4C"/>
    <w:rsid w:val="00574CC8"/>
    <w:rsid w:val="006F3906"/>
    <w:rsid w:val="00733A9A"/>
    <w:rsid w:val="00735173"/>
    <w:rsid w:val="007E3503"/>
    <w:rsid w:val="0082670A"/>
    <w:rsid w:val="00840FF7"/>
    <w:rsid w:val="0084267C"/>
    <w:rsid w:val="0087795B"/>
    <w:rsid w:val="008A50EA"/>
    <w:rsid w:val="008E76FE"/>
    <w:rsid w:val="009519FE"/>
    <w:rsid w:val="009629FA"/>
    <w:rsid w:val="009977B2"/>
    <w:rsid w:val="009A7CCA"/>
    <w:rsid w:val="009E60C2"/>
    <w:rsid w:val="009F40E8"/>
    <w:rsid w:val="00A4470B"/>
    <w:rsid w:val="00AA526F"/>
    <w:rsid w:val="00AA77AA"/>
    <w:rsid w:val="00AC227D"/>
    <w:rsid w:val="00AE17F0"/>
    <w:rsid w:val="00B340AC"/>
    <w:rsid w:val="00B46CAF"/>
    <w:rsid w:val="00B735FC"/>
    <w:rsid w:val="00B93866"/>
    <w:rsid w:val="00BA4921"/>
    <w:rsid w:val="00BF4C9B"/>
    <w:rsid w:val="00C17602"/>
    <w:rsid w:val="00C84DB2"/>
    <w:rsid w:val="00CD23A6"/>
    <w:rsid w:val="00CD5955"/>
    <w:rsid w:val="00DA59D8"/>
    <w:rsid w:val="00DE3C1C"/>
    <w:rsid w:val="00DF1B94"/>
    <w:rsid w:val="00E25198"/>
    <w:rsid w:val="00ED2AB2"/>
    <w:rsid w:val="00EF3897"/>
    <w:rsid w:val="00F00184"/>
    <w:rsid w:val="00F02869"/>
    <w:rsid w:val="00F3547C"/>
    <w:rsid w:val="00F536BA"/>
    <w:rsid w:val="00F75732"/>
    <w:rsid w:val="00F904D7"/>
    <w:rsid w:val="00FC51A6"/>
    <w:rsid w:val="00FE6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3906"/>
  </w:style>
  <w:style w:type="paragraph" w:styleId="a5">
    <w:name w:val="footer"/>
    <w:basedOn w:val="a"/>
    <w:link w:val="a6"/>
    <w:uiPriority w:val="99"/>
    <w:semiHidden/>
    <w:unhideWhenUsed/>
    <w:rsid w:val="006F39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39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1027A47AE76A425839EF534BBED5DA69852B9406F7BE90876832F0DC3E12ACEEF88857A3FE86C4Ez0DE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1027A47AE76A425839EF534BBED5DA69852B9406F7BE90876832F0DC3E12ACEEF88857A3FE86C4Ez0DE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1027A47AE76A425839EF534BBED5DA69852B9406F7BE90876832F0DC3zED1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1027A47AE76A425839EF534BBED5DA69855B4466A7CE90876832F0DC3zED1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94C4F-F834-440E-A92F-5C09AFF8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19</Pages>
  <Words>4961</Words>
  <Characters>28278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2014-08-19T09:12:00Z</cp:lastPrinted>
  <dcterms:created xsi:type="dcterms:W3CDTF">2014-08-19T09:56:00Z</dcterms:created>
  <dcterms:modified xsi:type="dcterms:W3CDTF">2014-08-25T10:21:00Z</dcterms:modified>
</cp:coreProperties>
</file>