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D5" w:rsidRPr="002C57D5" w:rsidRDefault="002C57D5" w:rsidP="002C57D5">
      <w:pPr>
        <w:spacing w:after="0" w:line="36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C57D5">
        <w:rPr>
          <w:rFonts w:ascii="Liberation Serif" w:hAnsi="Liberation Serif" w:cs="Liberation Serif"/>
          <w:b/>
          <w:sz w:val="24"/>
          <w:szCs w:val="24"/>
        </w:rPr>
        <w:t>Аналитик данных на Форсайт</w:t>
      </w:r>
    </w:p>
    <w:p w:rsidR="00573495" w:rsidRPr="0090214E" w:rsidRDefault="002C57D5" w:rsidP="002C57D5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="00E45E4D" w:rsidRPr="0090214E">
        <w:rPr>
          <w:rFonts w:ascii="Liberation Serif" w:hAnsi="Liberation Serif" w:cs="Liberation Serif"/>
          <w:sz w:val="24"/>
          <w:szCs w:val="24"/>
        </w:rPr>
        <w:t xml:space="preserve"> рамках национального проекта «Демография» </w:t>
      </w:r>
      <w:r w:rsidR="00573495" w:rsidRPr="0090214E">
        <w:rPr>
          <w:rFonts w:ascii="Liberation Serif" w:hAnsi="Liberation Serif" w:cs="Liberation Serif"/>
          <w:sz w:val="24"/>
          <w:szCs w:val="24"/>
        </w:rPr>
        <w:t>ФГАОУ ВО «Национальный исследовательский Томский государственный университет» пров</w:t>
      </w:r>
      <w:r w:rsidR="00E45E4D" w:rsidRPr="0090214E">
        <w:rPr>
          <w:rFonts w:ascii="Liberation Serif" w:hAnsi="Liberation Serif" w:cs="Liberation Serif"/>
          <w:sz w:val="24"/>
          <w:szCs w:val="24"/>
        </w:rPr>
        <w:t>одит набор граждан для</w:t>
      </w:r>
      <w:r w:rsidR="00B023AF">
        <w:rPr>
          <w:rFonts w:ascii="Liberation Serif" w:hAnsi="Liberation Serif" w:cs="Liberation Serif"/>
          <w:sz w:val="24"/>
          <w:szCs w:val="24"/>
        </w:rPr>
        <w:t xml:space="preserve"> бесплатного</w:t>
      </w:r>
      <w:r w:rsidR="00E45E4D" w:rsidRPr="0090214E">
        <w:rPr>
          <w:rFonts w:ascii="Liberation Serif" w:hAnsi="Liberation Serif" w:cs="Liberation Serif"/>
          <w:sz w:val="24"/>
          <w:szCs w:val="24"/>
        </w:rPr>
        <w:t xml:space="preserve"> </w:t>
      </w:r>
      <w:r w:rsidR="00EC7244" w:rsidRPr="0090214E">
        <w:rPr>
          <w:rFonts w:ascii="Liberation Serif" w:hAnsi="Liberation Serif" w:cs="Liberation Serif"/>
          <w:sz w:val="24"/>
          <w:szCs w:val="24"/>
        </w:rPr>
        <w:t xml:space="preserve">обучения по программе </w:t>
      </w:r>
      <w:r w:rsidR="00B023AF" w:rsidRPr="0090214E">
        <w:rPr>
          <w:rFonts w:ascii="Liberation Serif" w:hAnsi="Liberation Serif" w:cs="Liberation Serif"/>
          <w:sz w:val="24"/>
          <w:szCs w:val="24"/>
        </w:rPr>
        <w:t>профессиона</w:t>
      </w:r>
      <w:r w:rsidR="00B023AF">
        <w:rPr>
          <w:rFonts w:ascii="Liberation Serif" w:hAnsi="Liberation Serif" w:cs="Liberation Serif"/>
          <w:sz w:val="24"/>
          <w:szCs w:val="24"/>
        </w:rPr>
        <w:t>льной</w:t>
      </w:r>
      <w:r w:rsidR="00B023AF" w:rsidRPr="0090214E">
        <w:rPr>
          <w:rFonts w:ascii="Liberation Serif" w:hAnsi="Liberation Serif" w:cs="Liberation Serif"/>
          <w:sz w:val="24"/>
          <w:szCs w:val="24"/>
        </w:rPr>
        <w:t xml:space="preserve"> переподготовк</w:t>
      </w:r>
      <w:r w:rsidR="00B023AF">
        <w:rPr>
          <w:rFonts w:ascii="Liberation Serif" w:hAnsi="Liberation Serif" w:cs="Liberation Serif"/>
          <w:sz w:val="24"/>
          <w:szCs w:val="24"/>
        </w:rPr>
        <w:t>и</w:t>
      </w:r>
      <w:r w:rsidR="00B023AF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«Аналитик данных на Форсайт</w:t>
      </w:r>
      <w:r w:rsidR="00EC7244" w:rsidRPr="0090214E">
        <w:rPr>
          <w:rFonts w:ascii="Liberation Serif" w:hAnsi="Liberation Serif" w:cs="Liberation Serif"/>
          <w:b/>
          <w:sz w:val="24"/>
          <w:szCs w:val="24"/>
        </w:rPr>
        <w:t>»</w:t>
      </w:r>
      <w:r w:rsidR="003B274B" w:rsidRPr="0090214E">
        <w:rPr>
          <w:rFonts w:ascii="Liberation Serif" w:hAnsi="Liberation Serif" w:cs="Liberation Serif"/>
          <w:sz w:val="24"/>
          <w:szCs w:val="24"/>
        </w:rPr>
        <w:t xml:space="preserve"> (</w:t>
      </w:r>
      <w:r w:rsidR="00573495" w:rsidRPr="0090214E">
        <w:rPr>
          <w:rFonts w:ascii="Liberation Serif" w:hAnsi="Liberation Serif" w:cs="Liberation Serif"/>
          <w:sz w:val="24"/>
          <w:szCs w:val="24"/>
        </w:rPr>
        <w:t>256 часов).</w:t>
      </w:r>
    </w:p>
    <w:p w:rsidR="000D4AB9" w:rsidRPr="0090214E" w:rsidRDefault="000D4AB9" w:rsidP="00FA3C7F">
      <w:pPr>
        <w:spacing w:after="0" w:line="36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0214E">
        <w:rPr>
          <w:rFonts w:ascii="Liberation Serif" w:hAnsi="Liberation Serif" w:cs="Liberation Serif"/>
          <w:sz w:val="24"/>
          <w:szCs w:val="24"/>
        </w:rPr>
        <w:t>-</w:t>
      </w:r>
      <w:r w:rsidR="002C57D5">
        <w:rPr>
          <w:rFonts w:ascii="Liberation Serif" w:hAnsi="Liberation Serif" w:cs="Liberation Serif"/>
          <w:sz w:val="24"/>
          <w:szCs w:val="24"/>
        </w:rPr>
        <w:t xml:space="preserve"> ф</w:t>
      </w:r>
      <w:r w:rsidRPr="0090214E">
        <w:rPr>
          <w:rFonts w:ascii="Liberation Serif" w:hAnsi="Liberation Serif" w:cs="Liberation Serif"/>
          <w:sz w:val="24"/>
          <w:szCs w:val="24"/>
        </w:rPr>
        <w:t xml:space="preserve">орма обучения: очно-заочная с </w:t>
      </w:r>
      <w:r w:rsidR="00B023AF">
        <w:rPr>
          <w:rFonts w:ascii="Liberation Serif" w:hAnsi="Liberation Serif" w:cs="Liberation Serif"/>
          <w:sz w:val="24"/>
          <w:szCs w:val="24"/>
        </w:rPr>
        <w:t>применением</w:t>
      </w:r>
      <w:r w:rsidR="002C57D5">
        <w:rPr>
          <w:rFonts w:ascii="Liberation Serif" w:hAnsi="Liberation Serif" w:cs="Liberation Serif"/>
          <w:sz w:val="24"/>
          <w:szCs w:val="24"/>
        </w:rPr>
        <w:t xml:space="preserve"> дистанционных технологий</w:t>
      </w:r>
    </w:p>
    <w:p w:rsidR="006557F9" w:rsidRPr="0090214E" w:rsidRDefault="000D4AB9" w:rsidP="00FA3C7F">
      <w:pPr>
        <w:spacing w:after="0" w:line="36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0214E">
        <w:rPr>
          <w:rFonts w:ascii="Liberation Serif" w:hAnsi="Liberation Serif" w:cs="Liberation Serif"/>
          <w:sz w:val="24"/>
          <w:szCs w:val="24"/>
        </w:rPr>
        <w:t>-</w:t>
      </w:r>
      <w:r w:rsidR="002C57D5">
        <w:rPr>
          <w:rFonts w:ascii="Liberation Serif" w:hAnsi="Liberation Serif" w:cs="Liberation Serif"/>
          <w:sz w:val="24"/>
          <w:szCs w:val="24"/>
        </w:rPr>
        <w:t xml:space="preserve"> п</w:t>
      </w:r>
      <w:r w:rsidR="00573495" w:rsidRPr="0090214E">
        <w:rPr>
          <w:rFonts w:ascii="Liberation Serif" w:hAnsi="Liberation Serif" w:cs="Liberation Serif"/>
          <w:sz w:val="24"/>
          <w:szCs w:val="24"/>
        </w:rPr>
        <w:t>ериод</w:t>
      </w:r>
      <w:r w:rsidR="00EC7244" w:rsidRPr="0090214E">
        <w:rPr>
          <w:rFonts w:ascii="Liberation Serif" w:hAnsi="Liberation Serif" w:cs="Liberation Serif"/>
          <w:sz w:val="24"/>
          <w:szCs w:val="24"/>
        </w:rPr>
        <w:t xml:space="preserve"> обучения: с 07.06.2024г. </w:t>
      </w:r>
      <w:r w:rsidR="00573495" w:rsidRPr="0090214E">
        <w:rPr>
          <w:rFonts w:ascii="Liberation Serif" w:hAnsi="Liberation Serif" w:cs="Liberation Serif"/>
          <w:sz w:val="24"/>
          <w:szCs w:val="24"/>
        </w:rPr>
        <w:t>по 08.10.2024г.</w:t>
      </w:r>
    </w:p>
    <w:p w:rsidR="00517E8C" w:rsidRPr="0090214E" w:rsidRDefault="003B274B" w:rsidP="002C57D5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25282B"/>
          <w:sz w:val="24"/>
          <w:szCs w:val="24"/>
        </w:rPr>
      </w:pPr>
      <w:r w:rsidRPr="0090214E">
        <w:rPr>
          <w:rStyle w:val="a3"/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>В результате обучения выпускник программы будет способен:</w:t>
      </w:r>
    </w:p>
    <w:p w:rsidR="00517E8C" w:rsidRPr="0090214E" w:rsidRDefault="003B274B" w:rsidP="00FA3C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 w:cs="Liberation Serif"/>
          <w:color w:val="25282B"/>
          <w:sz w:val="24"/>
          <w:szCs w:val="24"/>
        </w:rPr>
      </w:pPr>
      <w:r w:rsidRPr="0090214E">
        <w:rPr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>разрабатывать дизайн исследования в соответствии с поставленной задачей,</w:t>
      </w:r>
    </w:p>
    <w:p w:rsidR="00517E8C" w:rsidRPr="0090214E" w:rsidRDefault="003B274B" w:rsidP="00FA3C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 w:cs="Liberation Serif"/>
          <w:color w:val="25282B"/>
          <w:sz w:val="24"/>
          <w:szCs w:val="24"/>
        </w:rPr>
      </w:pPr>
      <w:r w:rsidRPr="0090214E">
        <w:rPr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 xml:space="preserve">проводить предобработку и анализ данных в </w:t>
      </w:r>
      <w:proofErr w:type="spellStart"/>
      <w:r w:rsidRPr="0090214E">
        <w:rPr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>Excel</w:t>
      </w:r>
      <w:proofErr w:type="spellEnd"/>
      <w:r w:rsidRPr="0090214E">
        <w:rPr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>,</w:t>
      </w:r>
    </w:p>
    <w:p w:rsidR="00517E8C" w:rsidRPr="0090214E" w:rsidRDefault="003B274B" w:rsidP="00FA3C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 w:cs="Liberation Serif"/>
          <w:color w:val="25282B"/>
          <w:sz w:val="24"/>
          <w:szCs w:val="24"/>
        </w:rPr>
      </w:pPr>
      <w:r w:rsidRPr="0090214E">
        <w:rPr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 xml:space="preserve">писать запросы на SQL для работы с базой данных </w:t>
      </w:r>
      <w:proofErr w:type="spellStart"/>
      <w:r w:rsidRPr="0090214E">
        <w:rPr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>PostgreSQL</w:t>
      </w:r>
      <w:proofErr w:type="spellEnd"/>
      <w:r w:rsidRPr="0090214E">
        <w:rPr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>,</w:t>
      </w:r>
    </w:p>
    <w:p w:rsidR="00517E8C" w:rsidRPr="0090214E" w:rsidRDefault="003B274B" w:rsidP="00FA3C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 w:cs="Liberation Serif"/>
          <w:color w:val="25282B"/>
          <w:sz w:val="24"/>
          <w:szCs w:val="24"/>
        </w:rPr>
      </w:pPr>
      <w:r w:rsidRPr="0090214E">
        <w:rPr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>интерпретировать основные статистические показатели,</w:t>
      </w:r>
    </w:p>
    <w:p w:rsidR="003B274B" w:rsidRPr="0090214E" w:rsidRDefault="003B274B" w:rsidP="00FA3C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 w:cs="Liberation Serif"/>
          <w:color w:val="25282B"/>
          <w:sz w:val="24"/>
          <w:szCs w:val="24"/>
        </w:rPr>
      </w:pPr>
      <w:r w:rsidRPr="0090214E">
        <w:rPr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 xml:space="preserve">работать с данными и строить </w:t>
      </w:r>
      <w:proofErr w:type="spellStart"/>
      <w:r w:rsidRPr="0090214E">
        <w:rPr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>дашборды</w:t>
      </w:r>
      <w:proofErr w:type="spellEnd"/>
      <w:r w:rsidRPr="0090214E">
        <w:rPr>
          <w:rFonts w:ascii="Liberation Serif" w:hAnsi="Liberation Serif" w:cs="Liberation Serif"/>
          <w:color w:val="25282B"/>
          <w:sz w:val="24"/>
          <w:szCs w:val="24"/>
          <w:shd w:val="clear" w:color="auto" w:fill="FFFFFF"/>
        </w:rPr>
        <w:t xml:space="preserve"> на BI-платформе Форсайт.</w:t>
      </w:r>
    </w:p>
    <w:p w:rsidR="002C57D5" w:rsidRPr="002C57D5" w:rsidRDefault="00573495" w:rsidP="002C57D5">
      <w:pPr>
        <w:spacing w:after="0" w:line="360" w:lineRule="auto"/>
        <w:ind w:firstLine="851"/>
        <w:jc w:val="both"/>
        <w:rPr>
          <w:rFonts w:ascii="Liberation Serif" w:hAnsi="Liberation Serif" w:cs="Liberation Serif"/>
          <w:color w:val="25282B"/>
          <w:sz w:val="24"/>
          <w:szCs w:val="24"/>
          <w:u w:val="single"/>
        </w:rPr>
      </w:pPr>
      <w:r w:rsidRPr="002C57D5">
        <w:rPr>
          <w:rFonts w:ascii="Liberation Serif" w:hAnsi="Liberation Serif" w:cs="Liberation Serif"/>
          <w:color w:val="25282B"/>
          <w:sz w:val="24"/>
          <w:szCs w:val="24"/>
          <w:u w:val="single"/>
        </w:rPr>
        <w:t>Перед началом обучения необходимо</w:t>
      </w:r>
      <w:r w:rsidR="002C57D5" w:rsidRPr="002C57D5">
        <w:rPr>
          <w:rFonts w:ascii="Liberation Serif" w:hAnsi="Liberation Serif" w:cs="Liberation Serif"/>
          <w:color w:val="25282B"/>
          <w:sz w:val="24"/>
          <w:szCs w:val="24"/>
          <w:u w:val="single"/>
        </w:rPr>
        <w:t>:</w:t>
      </w:r>
    </w:p>
    <w:p w:rsidR="002C57D5" w:rsidRDefault="002C57D5" w:rsidP="002C57D5">
      <w:pPr>
        <w:spacing w:after="0" w:line="360" w:lineRule="auto"/>
        <w:ind w:firstLine="851"/>
        <w:jc w:val="both"/>
        <w:rPr>
          <w:rFonts w:ascii="Liberation Serif" w:hAnsi="Liberation Serif" w:cs="Liberation Serif"/>
          <w:color w:val="25282B"/>
          <w:sz w:val="24"/>
          <w:szCs w:val="24"/>
        </w:rPr>
      </w:pPr>
      <w:r>
        <w:rPr>
          <w:rFonts w:ascii="Liberation Serif" w:hAnsi="Liberation Serif" w:cs="Liberation Serif"/>
          <w:color w:val="25282B"/>
          <w:sz w:val="24"/>
          <w:szCs w:val="24"/>
        </w:rPr>
        <w:t>- пройти профориентаци</w:t>
      </w:r>
      <w:r w:rsidR="00E1463F">
        <w:rPr>
          <w:rFonts w:ascii="Liberation Serif" w:hAnsi="Liberation Serif" w:cs="Liberation Serif"/>
          <w:color w:val="25282B"/>
          <w:sz w:val="24"/>
          <w:szCs w:val="24"/>
        </w:rPr>
        <w:t>ю</w:t>
      </w:r>
      <w:r>
        <w:rPr>
          <w:rFonts w:ascii="Liberation Serif" w:hAnsi="Liberation Serif" w:cs="Liberation Serif"/>
          <w:color w:val="25282B"/>
          <w:sz w:val="24"/>
          <w:szCs w:val="24"/>
        </w:rPr>
        <w:t xml:space="preserve"> в центре занятости</w:t>
      </w:r>
    </w:p>
    <w:p w:rsidR="002C57D5" w:rsidRDefault="002C57D5" w:rsidP="002C57D5">
      <w:pPr>
        <w:spacing w:after="0" w:line="360" w:lineRule="auto"/>
        <w:ind w:firstLine="851"/>
        <w:jc w:val="both"/>
        <w:rPr>
          <w:rFonts w:ascii="Liberation Serif" w:hAnsi="Liberation Serif" w:cs="Liberation Serif"/>
          <w:color w:val="25282B"/>
          <w:sz w:val="24"/>
          <w:szCs w:val="24"/>
        </w:rPr>
      </w:pPr>
      <w:r>
        <w:rPr>
          <w:rFonts w:ascii="Liberation Serif" w:hAnsi="Liberation Serif" w:cs="Liberation Serif"/>
          <w:color w:val="25282B"/>
          <w:sz w:val="24"/>
          <w:szCs w:val="24"/>
        </w:rPr>
        <w:t xml:space="preserve">- подтвердить категорию </w:t>
      </w:r>
    </w:p>
    <w:p w:rsidR="002C57D5" w:rsidRDefault="002C57D5" w:rsidP="002C57D5">
      <w:pPr>
        <w:spacing w:after="0" w:line="360" w:lineRule="auto"/>
        <w:ind w:firstLine="851"/>
        <w:jc w:val="both"/>
        <w:rPr>
          <w:rFonts w:ascii="Liberation Serif" w:hAnsi="Liberation Serif" w:cs="Liberation Serif"/>
          <w:color w:val="25282B"/>
          <w:sz w:val="24"/>
          <w:szCs w:val="24"/>
        </w:rPr>
      </w:pPr>
      <w:r>
        <w:rPr>
          <w:rFonts w:ascii="Liberation Serif" w:hAnsi="Liberation Serif" w:cs="Liberation Serif"/>
          <w:color w:val="25282B"/>
          <w:sz w:val="24"/>
          <w:szCs w:val="24"/>
        </w:rPr>
        <w:t xml:space="preserve">- </w:t>
      </w:r>
      <w:r w:rsidR="00573495" w:rsidRPr="0090214E">
        <w:rPr>
          <w:rFonts w:ascii="Liberation Serif" w:hAnsi="Liberation Serif" w:cs="Liberation Serif"/>
          <w:color w:val="25282B"/>
          <w:sz w:val="24"/>
          <w:szCs w:val="24"/>
        </w:rPr>
        <w:t>п</w:t>
      </w:r>
      <w:r w:rsidR="00362252" w:rsidRPr="0090214E">
        <w:rPr>
          <w:rFonts w:ascii="Liberation Serif" w:hAnsi="Liberation Serif" w:cs="Liberation Serif"/>
          <w:color w:val="25282B"/>
          <w:sz w:val="24"/>
          <w:szCs w:val="24"/>
        </w:rPr>
        <w:t>одписать трёхсторонний договор с работодателем о планируемом трудоустройстве</w:t>
      </w:r>
      <w:r w:rsidR="00E1463F">
        <w:rPr>
          <w:rFonts w:ascii="Liberation Serif" w:hAnsi="Liberation Serif" w:cs="Liberation Serif"/>
          <w:color w:val="25282B"/>
          <w:sz w:val="24"/>
          <w:szCs w:val="24"/>
        </w:rPr>
        <w:t>.</w:t>
      </w:r>
      <w:bookmarkStart w:id="0" w:name="_GoBack"/>
      <w:bookmarkEnd w:id="0"/>
      <w:r w:rsidR="00573495" w:rsidRPr="0090214E">
        <w:rPr>
          <w:rFonts w:ascii="Liberation Serif" w:hAnsi="Liberation Serif" w:cs="Liberation Serif"/>
          <w:color w:val="25282B"/>
          <w:sz w:val="24"/>
          <w:szCs w:val="24"/>
        </w:rPr>
        <w:t xml:space="preserve"> </w:t>
      </w:r>
    </w:p>
    <w:p w:rsidR="00573495" w:rsidRPr="0090214E" w:rsidRDefault="00B023AF" w:rsidP="002C57D5">
      <w:pPr>
        <w:spacing w:after="0" w:line="360" w:lineRule="auto"/>
        <w:ind w:firstLine="851"/>
        <w:jc w:val="both"/>
        <w:rPr>
          <w:rFonts w:ascii="Liberation Serif" w:hAnsi="Liberation Serif" w:cs="Liberation Serif"/>
          <w:color w:val="25282B"/>
          <w:sz w:val="24"/>
          <w:szCs w:val="24"/>
        </w:rPr>
      </w:pPr>
      <w:r>
        <w:rPr>
          <w:rFonts w:ascii="Liberation Serif" w:hAnsi="Liberation Serif" w:cs="Liberation Serif"/>
          <w:color w:val="25282B"/>
          <w:sz w:val="24"/>
          <w:szCs w:val="24"/>
        </w:rPr>
        <w:t>АО «</w:t>
      </w:r>
      <w:proofErr w:type="spellStart"/>
      <w:r>
        <w:rPr>
          <w:rFonts w:ascii="Liberation Serif" w:hAnsi="Liberation Serif" w:cs="Liberation Serif"/>
          <w:color w:val="25282B"/>
          <w:sz w:val="24"/>
          <w:szCs w:val="24"/>
        </w:rPr>
        <w:t>Гринатом</w:t>
      </w:r>
      <w:proofErr w:type="spellEnd"/>
      <w:r w:rsidR="00573495" w:rsidRPr="0090214E">
        <w:rPr>
          <w:rFonts w:ascii="Liberation Serif" w:hAnsi="Liberation Serif" w:cs="Liberation Serif"/>
          <w:color w:val="25282B"/>
          <w:sz w:val="24"/>
          <w:szCs w:val="24"/>
        </w:rPr>
        <w:t xml:space="preserve">» - ИТ- интегратор </w:t>
      </w:r>
      <w:proofErr w:type="spellStart"/>
      <w:r w:rsidR="00573495" w:rsidRPr="0090214E">
        <w:rPr>
          <w:rFonts w:ascii="Liberation Serif" w:hAnsi="Liberation Serif" w:cs="Liberation Serif"/>
          <w:color w:val="25282B"/>
          <w:sz w:val="24"/>
          <w:szCs w:val="24"/>
        </w:rPr>
        <w:t>Госкорпорации</w:t>
      </w:r>
      <w:proofErr w:type="spellEnd"/>
      <w:r w:rsidR="00573495" w:rsidRPr="0090214E">
        <w:rPr>
          <w:rFonts w:ascii="Liberation Serif" w:hAnsi="Liberation Serif" w:cs="Liberation Serif"/>
          <w:color w:val="25282B"/>
          <w:sz w:val="24"/>
          <w:szCs w:val="24"/>
        </w:rPr>
        <w:t xml:space="preserve"> «</w:t>
      </w:r>
      <w:proofErr w:type="spellStart"/>
      <w:r w:rsidR="00573495" w:rsidRPr="0090214E">
        <w:rPr>
          <w:rFonts w:ascii="Liberation Serif" w:hAnsi="Liberation Serif" w:cs="Liberation Serif"/>
          <w:color w:val="25282B"/>
          <w:sz w:val="24"/>
          <w:szCs w:val="24"/>
        </w:rPr>
        <w:t>Росатом</w:t>
      </w:r>
      <w:proofErr w:type="spellEnd"/>
      <w:r w:rsidR="00573495" w:rsidRPr="0090214E">
        <w:rPr>
          <w:rFonts w:ascii="Liberation Serif" w:hAnsi="Liberation Serif" w:cs="Liberation Serif"/>
          <w:color w:val="25282B"/>
          <w:sz w:val="24"/>
          <w:szCs w:val="24"/>
        </w:rPr>
        <w:t xml:space="preserve">» </w:t>
      </w:r>
      <w:r w:rsidR="000D4AB9" w:rsidRPr="0090214E">
        <w:rPr>
          <w:rFonts w:ascii="Liberation Serif" w:hAnsi="Liberation Serif" w:cs="Liberation Serif"/>
          <w:color w:val="25282B"/>
          <w:sz w:val="24"/>
          <w:szCs w:val="24"/>
        </w:rPr>
        <w:t xml:space="preserve">готово подписать договор с потенциальным слушателем, а лучшие выпускники получат возможность трудоустройства в </w:t>
      </w:r>
      <w:proofErr w:type="spellStart"/>
      <w:r w:rsidR="000D4AB9" w:rsidRPr="0090214E">
        <w:rPr>
          <w:rFonts w:ascii="Liberation Serif" w:hAnsi="Liberation Serif" w:cs="Liberation Serif"/>
          <w:color w:val="25282B"/>
          <w:sz w:val="24"/>
          <w:szCs w:val="24"/>
        </w:rPr>
        <w:t>Госкорпорацию</w:t>
      </w:r>
      <w:proofErr w:type="spellEnd"/>
      <w:r w:rsidR="000D4AB9" w:rsidRPr="0090214E">
        <w:rPr>
          <w:rFonts w:ascii="Liberation Serif" w:hAnsi="Liberation Serif" w:cs="Liberation Serif"/>
          <w:color w:val="25282B"/>
          <w:sz w:val="24"/>
          <w:szCs w:val="24"/>
        </w:rPr>
        <w:t xml:space="preserve"> «</w:t>
      </w:r>
      <w:proofErr w:type="spellStart"/>
      <w:r w:rsidR="000D4AB9" w:rsidRPr="0090214E">
        <w:rPr>
          <w:rFonts w:ascii="Liberation Serif" w:hAnsi="Liberation Serif" w:cs="Liberation Serif"/>
          <w:color w:val="25282B"/>
          <w:sz w:val="24"/>
          <w:szCs w:val="24"/>
        </w:rPr>
        <w:t>Росатом</w:t>
      </w:r>
      <w:proofErr w:type="spellEnd"/>
      <w:r w:rsidR="000D4AB9" w:rsidRPr="0090214E">
        <w:rPr>
          <w:rFonts w:ascii="Liberation Serif" w:hAnsi="Liberation Serif" w:cs="Liberation Serif"/>
          <w:color w:val="25282B"/>
          <w:sz w:val="24"/>
          <w:szCs w:val="24"/>
        </w:rPr>
        <w:t>».</w:t>
      </w:r>
    </w:p>
    <w:p w:rsidR="003B274B" w:rsidRPr="0090214E" w:rsidRDefault="00517E8C" w:rsidP="002C57D5">
      <w:pPr>
        <w:spacing w:after="0" w:line="36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0214E">
        <w:rPr>
          <w:rFonts w:ascii="Liberation Serif" w:hAnsi="Liberation Serif" w:cs="Liberation Serif"/>
          <w:sz w:val="24"/>
          <w:szCs w:val="24"/>
        </w:rPr>
        <w:t>Заяв</w:t>
      </w:r>
      <w:r w:rsidR="00362252" w:rsidRPr="0090214E">
        <w:rPr>
          <w:rFonts w:ascii="Liberation Serif" w:hAnsi="Liberation Serif" w:cs="Liberation Serif"/>
          <w:sz w:val="24"/>
          <w:szCs w:val="24"/>
        </w:rPr>
        <w:t>ление на обучение можно подать</w:t>
      </w:r>
      <w:r w:rsidRPr="0090214E">
        <w:rPr>
          <w:rFonts w:ascii="Liberation Serif" w:hAnsi="Liberation Serif" w:cs="Liberation Serif"/>
          <w:sz w:val="24"/>
          <w:szCs w:val="24"/>
        </w:rPr>
        <w:t xml:space="preserve"> онлайн</w:t>
      </w:r>
      <w:r w:rsidR="00362252" w:rsidRPr="0090214E">
        <w:rPr>
          <w:rFonts w:ascii="Liberation Serif" w:hAnsi="Liberation Serif" w:cs="Liberation Serif"/>
          <w:sz w:val="24"/>
          <w:szCs w:val="24"/>
        </w:rPr>
        <w:t xml:space="preserve"> на</w:t>
      </w:r>
      <w:r w:rsidRPr="0090214E">
        <w:rPr>
          <w:rFonts w:ascii="Liberation Serif" w:hAnsi="Liberation Serif" w:cs="Liberation Serif"/>
          <w:sz w:val="24"/>
          <w:szCs w:val="24"/>
        </w:rPr>
        <w:t xml:space="preserve"> </w:t>
      </w:r>
      <w:r w:rsidR="00362252" w:rsidRPr="0090214E">
        <w:rPr>
          <w:rFonts w:ascii="Liberation Serif" w:hAnsi="Liberation Serif" w:cs="Liberation Serif"/>
          <w:sz w:val="24"/>
          <w:szCs w:val="24"/>
        </w:rPr>
        <w:t>ЕЦП «Работа</w:t>
      </w:r>
      <w:r w:rsidR="002C57D5">
        <w:rPr>
          <w:rFonts w:ascii="Liberation Serif" w:hAnsi="Liberation Serif" w:cs="Liberation Serif"/>
          <w:sz w:val="24"/>
          <w:szCs w:val="24"/>
        </w:rPr>
        <w:t xml:space="preserve"> в</w:t>
      </w:r>
      <w:r w:rsidR="00362252" w:rsidRPr="0090214E">
        <w:rPr>
          <w:rFonts w:ascii="Liberation Serif" w:hAnsi="Liberation Serif" w:cs="Liberation Serif"/>
          <w:sz w:val="24"/>
          <w:szCs w:val="24"/>
        </w:rPr>
        <w:t xml:space="preserve"> России» </w:t>
      </w:r>
      <w:r w:rsidRPr="0090214E">
        <w:rPr>
          <w:rFonts w:ascii="Liberation Serif" w:hAnsi="Liberation Serif" w:cs="Liberation Serif"/>
          <w:sz w:val="24"/>
          <w:szCs w:val="24"/>
        </w:rPr>
        <w:t>по ссылке:</w:t>
      </w:r>
    </w:p>
    <w:p w:rsidR="00EC7244" w:rsidRPr="0090214E" w:rsidRDefault="00E1463F" w:rsidP="00FA3C7F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hyperlink r:id="rId5" w:history="1">
        <w:proofErr w:type="gramStart"/>
        <w:r w:rsidR="00517E8C" w:rsidRPr="0090214E">
          <w:rPr>
            <w:rStyle w:val="a4"/>
            <w:rFonts w:ascii="Liberation Serif" w:hAnsi="Liberation Serif" w:cs="Liberation Serif"/>
            <w:sz w:val="24"/>
            <w:szCs w:val="24"/>
          </w:rPr>
          <w:t>https://trudvsem.ru/educational-programs?_regionIds=92b30014-4d52-4e2e-892d-928142b924bf&amp;page=0&amp;titleType=COURSE_NAME&amp;categories=UNEMPLOYED_REGISTERED</w:t>
        </w:r>
      </w:hyperlink>
      <w:r w:rsidR="00517E8C" w:rsidRPr="0090214E">
        <w:rPr>
          <w:rFonts w:ascii="Liberation Serif" w:hAnsi="Liberation Serif" w:cs="Liberation Serif"/>
          <w:sz w:val="24"/>
          <w:szCs w:val="24"/>
        </w:rPr>
        <w:t xml:space="preserve">  или</w:t>
      </w:r>
      <w:proofErr w:type="gramEnd"/>
      <w:r w:rsidR="00517E8C" w:rsidRPr="0090214E">
        <w:rPr>
          <w:rFonts w:ascii="Liberation Serif" w:hAnsi="Liberation Serif" w:cs="Liberation Serif"/>
          <w:sz w:val="24"/>
          <w:szCs w:val="24"/>
        </w:rPr>
        <w:t xml:space="preserve"> в отделе </w:t>
      </w:r>
      <w:proofErr w:type="spellStart"/>
      <w:r w:rsidR="00517E8C" w:rsidRPr="0090214E">
        <w:rPr>
          <w:rFonts w:ascii="Liberation Serif" w:hAnsi="Liberation Serif" w:cs="Liberation Serif"/>
          <w:sz w:val="24"/>
          <w:szCs w:val="24"/>
        </w:rPr>
        <w:t>профобучения</w:t>
      </w:r>
      <w:proofErr w:type="spellEnd"/>
      <w:r w:rsidR="00517E8C" w:rsidRPr="0090214E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 w:rsidR="00517E8C" w:rsidRPr="0090214E">
        <w:rPr>
          <w:rFonts w:ascii="Liberation Serif" w:hAnsi="Liberation Serif" w:cs="Liberation Serif"/>
          <w:sz w:val="24"/>
          <w:szCs w:val="24"/>
        </w:rPr>
        <w:t>профориетации</w:t>
      </w:r>
      <w:proofErr w:type="spellEnd"/>
      <w:r w:rsidR="00517E8C" w:rsidRPr="0090214E">
        <w:rPr>
          <w:rFonts w:ascii="Liberation Serif" w:hAnsi="Liberation Serif" w:cs="Liberation Serif"/>
          <w:sz w:val="24"/>
          <w:szCs w:val="24"/>
        </w:rPr>
        <w:t xml:space="preserve"> центра занятости: ул. </w:t>
      </w:r>
      <w:proofErr w:type="spellStart"/>
      <w:r w:rsidR="00517E8C" w:rsidRPr="0090214E">
        <w:rPr>
          <w:rFonts w:ascii="Liberation Serif" w:hAnsi="Liberation Serif" w:cs="Liberation Serif"/>
          <w:sz w:val="24"/>
          <w:szCs w:val="24"/>
        </w:rPr>
        <w:t>Кунавина</w:t>
      </w:r>
      <w:proofErr w:type="spellEnd"/>
      <w:r w:rsidR="00517E8C" w:rsidRPr="0090214E">
        <w:rPr>
          <w:rFonts w:ascii="Liberation Serif" w:hAnsi="Liberation Serif" w:cs="Liberation Serif"/>
          <w:sz w:val="24"/>
          <w:szCs w:val="24"/>
        </w:rPr>
        <w:t>, 1 кабинет 105</w:t>
      </w:r>
      <w:r w:rsidR="002C57D5">
        <w:rPr>
          <w:rFonts w:ascii="Liberation Serif" w:hAnsi="Liberation Serif" w:cs="Liberation Serif"/>
          <w:sz w:val="24"/>
          <w:szCs w:val="24"/>
        </w:rPr>
        <w:t>.</w:t>
      </w:r>
    </w:p>
    <w:p w:rsidR="0022097B" w:rsidRDefault="00EC7244" w:rsidP="002C57D5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214E">
        <w:rPr>
          <w:rFonts w:ascii="Liberation Serif" w:hAnsi="Liberation Serif" w:cs="Liberation Serif"/>
          <w:sz w:val="24"/>
          <w:szCs w:val="24"/>
        </w:rPr>
        <w:t>Дополнительную консультацию по условиям обучения можно получить по телефону 8(3439) 32-32-41</w:t>
      </w:r>
      <w:r w:rsidR="003B274B" w:rsidRPr="0090214E">
        <w:rPr>
          <w:rFonts w:ascii="Liberation Serif" w:hAnsi="Liberation Serif" w:cs="Liberation Serif"/>
          <w:sz w:val="24"/>
          <w:szCs w:val="24"/>
        </w:rPr>
        <w:t>, 8-967-908-54-60</w:t>
      </w:r>
      <w:r w:rsidR="009021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023AF" w:rsidRDefault="00B023AF" w:rsidP="002C57D5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C57D5" w:rsidRDefault="0090214E" w:rsidP="00B023AF">
      <w:pPr>
        <w:spacing w:after="0" w:line="360" w:lineRule="auto"/>
        <w:ind w:firstLine="5529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8E68D1" wp14:editId="5F57F9FB">
            <wp:extent cx="2218688" cy="1109344"/>
            <wp:effectExtent l="0" t="0" r="0" b="0"/>
            <wp:docPr id="2" name="Рисунок 2" descr="https://trudvsem.ru/information/resources/upload/auth/candidate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udvsem.ru/information/resources/upload/auth/candidate/te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38" cy="112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4E" w:rsidRPr="002C57D5" w:rsidRDefault="002C57D5" w:rsidP="002C57D5">
      <w:pPr>
        <w:tabs>
          <w:tab w:val="left" w:pos="8250"/>
        </w:tabs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457AD9" wp14:editId="2186BFF5">
            <wp:simplePos x="0" y="0"/>
            <wp:positionH relativeFrom="column">
              <wp:posOffset>4295775</wp:posOffset>
            </wp:positionH>
            <wp:positionV relativeFrom="paragraph">
              <wp:posOffset>342900</wp:posOffset>
            </wp:positionV>
            <wp:extent cx="1866900" cy="1490980"/>
            <wp:effectExtent l="0" t="0" r="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17" b="73101"/>
                    <a:stretch/>
                  </pic:blipFill>
                  <pic:spPr bwMode="auto">
                    <a:xfrm>
                      <a:off x="0" y="0"/>
                      <a:ext cx="186690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Liberation Serif"/>
          <w:sz w:val="24"/>
          <w:szCs w:val="24"/>
        </w:rPr>
        <w:tab/>
      </w:r>
    </w:p>
    <w:sectPr w:rsidR="0090214E" w:rsidRPr="002C57D5" w:rsidSect="00C2546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C7670"/>
    <w:multiLevelType w:val="hybridMultilevel"/>
    <w:tmpl w:val="E4BEE9E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65"/>
    <w:rsid w:val="00027AC2"/>
    <w:rsid w:val="000542E0"/>
    <w:rsid w:val="000905E8"/>
    <w:rsid w:val="000D4AB9"/>
    <w:rsid w:val="0022097B"/>
    <w:rsid w:val="002C57D5"/>
    <w:rsid w:val="00362252"/>
    <w:rsid w:val="003B274B"/>
    <w:rsid w:val="00517E8C"/>
    <w:rsid w:val="00562D42"/>
    <w:rsid w:val="00573495"/>
    <w:rsid w:val="00576478"/>
    <w:rsid w:val="0090214E"/>
    <w:rsid w:val="00B023AF"/>
    <w:rsid w:val="00C2546F"/>
    <w:rsid w:val="00DD52D7"/>
    <w:rsid w:val="00E13165"/>
    <w:rsid w:val="00E1463F"/>
    <w:rsid w:val="00E21401"/>
    <w:rsid w:val="00E45E4D"/>
    <w:rsid w:val="00EC7244"/>
    <w:rsid w:val="00F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2E329-8A85-4809-ACA7-466ED820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74B"/>
    <w:rPr>
      <w:b/>
      <w:bCs/>
    </w:rPr>
  </w:style>
  <w:style w:type="character" w:styleId="a4">
    <w:name w:val="Hyperlink"/>
    <w:basedOn w:val="a0"/>
    <w:uiPriority w:val="99"/>
    <w:unhideWhenUsed/>
    <w:rsid w:val="00517E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17E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rudvsem.ru/educational-programs?_regionIds=92b30014-4d52-4e2e-892d-928142b924bf&amp;page=0&amp;titleType=COURSE_NAME&amp;categories=UNEMPLOYED_REGISTER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or2</dc:creator>
  <cp:keywords/>
  <dc:description/>
  <cp:lastModifiedBy>prof_n</cp:lastModifiedBy>
  <cp:revision>5</cp:revision>
  <cp:lastPrinted>2024-05-13T10:28:00Z</cp:lastPrinted>
  <dcterms:created xsi:type="dcterms:W3CDTF">2024-05-13T10:24:00Z</dcterms:created>
  <dcterms:modified xsi:type="dcterms:W3CDTF">2024-05-14T05:52:00Z</dcterms:modified>
</cp:coreProperties>
</file>