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C2" w:rsidRDefault="00B353C2" w:rsidP="00B353C2">
      <w:pPr>
        <w:spacing w:after="0" w:line="468" w:lineRule="atLeast"/>
        <w:outlineLvl w:val="0"/>
        <w:rPr>
          <w:rFonts w:ascii="PT Serif" w:eastAsia="Times New Roman" w:hAnsi="PT Serif" w:cs="Times New Roman"/>
          <w:color w:val="226524"/>
          <w:kern w:val="36"/>
          <w:sz w:val="39"/>
          <w:szCs w:val="39"/>
          <w:lang w:eastAsia="ru-RU"/>
        </w:rPr>
      </w:pPr>
      <w:r w:rsidRPr="00B353C2">
        <w:rPr>
          <w:rFonts w:ascii="PT Serif" w:eastAsia="Times New Roman" w:hAnsi="PT Serif" w:cs="Times New Roman"/>
          <w:color w:val="226524"/>
          <w:kern w:val="36"/>
          <w:sz w:val="39"/>
          <w:szCs w:val="39"/>
          <w:lang w:eastAsia="ru-RU"/>
        </w:rPr>
        <w:t>ОПРОС ОБЩЕСТВЕННОГО МНЕНИЯ НА ТЕМУ: «БЮДЖЕТ ДЛЯ ГРАЖДАН»</w:t>
      </w:r>
    </w:p>
    <w:p w:rsidR="00A631A9" w:rsidRPr="00B353C2" w:rsidRDefault="00A631A9" w:rsidP="00B353C2">
      <w:pPr>
        <w:spacing w:after="0" w:line="468" w:lineRule="atLeast"/>
        <w:outlineLvl w:val="0"/>
        <w:rPr>
          <w:rFonts w:ascii="PT Serif" w:eastAsia="Times New Roman" w:hAnsi="PT Serif" w:cs="Times New Roman"/>
          <w:color w:val="226524"/>
          <w:kern w:val="36"/>
          <w:sz w:val="39"/>
          <w:szCs w:val="39"/>
          <w:lang w:eastAsia="ru-RU"/>
        </w:rPr>
      </w:pPr>
    </w:p>
    <w:p w:rsidR="00B353C2" w:rsidRPr="00B353C2" w:rsidRDefault="00B353C2" w:rsidP="00B353C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353C2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B41B2" w:rsidRDefault="00B353C2" w:rsidP="00EB41B2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</w:t>
      </w:r>
      <w:r w:rsidR="00F73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принять участие в социальном опросе, целью которого является изучение общественного мнения для по</w:t>
      </w:r>
      <w:r w:rsid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следующего учета полученных результатов в процессе управления общественными финансами и принятия решений </w: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вопросам:</w:t>
      </w:r>
    </w:p>
    <w:p w:rsidR="00EB41B2" w:rsidRDefault="00EB41B2" w:rsidP="00EB4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 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41B2" w:rsidRPr="00EB41B2" w:rsidRDefault="00EB41B2" w:rsidP="00EB41B2">
      <w:pPr>
        <w:pStyle w:val="a5"/>
        <w:numPr>
          <w:ilvl w:val="0"/>
          <w:numId w:val="4"/>
        </w:num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 лет</w:t>
      </w:r>
    </w:p>
    <w:p w:rsidR="00EB41B2" w:rsidRPr="00EB41B2" w:rsidRDefault="00EB41B2" w:rsidP="00EB41B2">
      <w:pPr>
        <w:pStyle w:val="a5"/>
        <w:numPr>
          <w:ilvl w:val="0"/>
          <w:numId w:val="4"/>
        </w:num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25 лет</w:t>
      </w:r>
    </w:p>
    <w:p w:rsidR="00EB41B2" w:rsidRPr="00EB41B2" w:rsidRDefault="00EB41B2" w:rsidP="00EB41B2">
      <w:pPr>
        <w:pStyle w:val="a5"/>
        <w:numPr>
          <w:ilvl w:val="0"/>
          <w:numId w:val="4"/>
        </w:num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до 45 лет</w:t>
      </w:r>
    </w:p>
    <w:p w:rsidR="00EB41B2" w:rsidRPr="00EB41B2" w:rsidRDefault="00EB41B2" w:rsidP="00EB41B2">
      <w:pPr>
        <w:pStyle w:val="a5"/>
        <w:numPr>
          <w:ilvl w:val="0"/>
          <w:numId w:val="4"/>
        </w:num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45 до 60 лет</w:t>
      </w:r>
    </w:p>
    <w:p w:rsidR="00EB41B2" w:rsidRPr="00EB41B2" w:rsidRDefault="00EB41B2" w:rsidP="00EB41B2">
      <w:pPr>
        <w:pStyle w:val="a5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60 и старше</w:t>
      </w:r>
    </w:p>
    <w:p w:rsidR="00B353C2" w:rsidRPr="00B353C2" w:rsidRDefault="00A631A9" w:rsidP="0009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инфор</w:t>
      </w:r>
      <w:r w:rsidR="00090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мация, представленная на официальном сайте А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09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«Каменский городской округ» 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«Бюджет для граждан», изложена доступно и в полном объеме?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6" type="#_x0000_t75" style="width:20.25pt;height:18pt" o:ole="">
            <v:imagedata r:id="rId7" o:title=""/>
          </v:shape>
          <w:control r:id="rId8" w:name="DefaultOcxName30" w:shapeid="_x0000_i1216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изложена доступно и в полном объеме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19" type="#_x0000_t75" style="width:20.25pt;height:18pt" o:ole="">
            <v:imagedata r:id="rId7" o:title=""/>
          </v:shape>
          <w:control r:id="rId9" w:name="DefaultOcxName31" w:shapeid="_x0000_i1219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изложена в полном объеме, но сложная для восприятия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2" type="#_x0000_t75" style="width:20.25pt;height:18pt" o:ole="">
            <v:imagedata r:id="rId7" o:title=""/>
          </v:shape>
          <w:control r:id="rId10" w:name="DefaultOcxName32" w:shapeid="_x0000_i1222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изложена доступно, но требует дополнений</w:t>
      </w:r>
    </w:p>
    <w:p w:rsidR="00090211" w:rsidRDefault="00B353C2" w:rsidP="000902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25" type="#_x0000_t75" style="width:20.25pt;height:18pt" o:ole="">
            <v:imagedata r:id="rId7" o:title=""/>
          </v:shape>
          <w:control r:id="rId11" w:name="DefaultOcxName33" w:shapeid="_x0000_i1225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информация не полная и сложная для восприятия</w:t>
      </w:r>
    </w:p>
    <w:p w:rsidR="00090211" w:rsidRPr="00B353C2" w:rsidRDefault="00A631A9" w:rsidP="00090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90211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бы вы хотели знать о бюджете района?</w:t>
      </w:r>
    </w:p>
    <w:p w:rsidR="00090211" w:rsidRPr="00B353C2" w:rsidRDefault="00090211" w:rsidP="0009021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0" type="#_x0000_t75" style="width:20.25pt;height:18pt" o:ole="">
            <v:imagedata r:id="rId12" o:title=""/>
          </v:shape>
          <w:control r:id="rId13" w:name="DefaultOcxName26" w:shapeid="_x0000_i1390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чего складываются доходы?</w:t>
      </w:r>
    </w:p>
    <w:p w:rsidR="00090211" w:rsidRPr="00B353C2" w:rsidRDefault="00090211" w:rsidP="0009021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9" type="#_x0000_t75" style="width:20.25pt;height:18pt" o:ole="">
            <v:imagedata r:id="rId12" o:title=""/>
          </v:shape>
          <w:control r:id="rId14" w:name="DefaultOcxName27" w:shapeid="_x0000_i1389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куда направляются средства бюджета?</w:t>
      </w:r>
    </w:p>
    <w:p w:rsidR="00090211" w:rsidRPr="00B353C2" w:rsidRDefault="00090211" w:rsidP="00090211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8" type="#_x0000_t75" style="width:20.25pt;height:18pt" o:ole="">
            <v:imagedata r:id="rId12" o:title=""/>
          </v:shape>
          <w:control r:id="rId15" w:name="DefaultOcxName28" w:shapeid="_x0000_i1388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часть моих налогов идет в бюджет района?</w:t>
      </w:r>
    </w:p>
    <w:p w:rsidR="00090211" w:rsidRPr="00B353C2" w:rsidRDefault="00090211" w:rsidP="0009021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87" type="#_x0000_t75" style="width:20.25pt;height:18pt" o:ole="">
            <v:imagedata r:id="rId12" o:title=""/>
          </v:shape>
          <w:control r:id="rId16" w:name="DefaultOcxName29" w:shapeid="_x0000_i1387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сведения о бюджете меня не интересуют</w:t>
      </w:r>
    </w:p>
    <w:p w:rsidR="00B353C2" w:rsidRPr="00B353C2" w:rsidRDefault="00A631A9" w:rsidP="00A631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 для Вас наиболее важно при ознакомлении с информацией о бюджете муниципального образования </w:t>
      </w:r>
      <w:r w:rsid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«Каменский городской округ» 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формате «Бюджет для граждан»?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0" type="#_x0000_t75" style="width:20.25pt;height:18pt" o:ole="">
            <v:imagedata r:id="rId12" o:title=""/>
          </v:shape>
          <w:control r:id="rId17" w:name="DefaultOcxName38" w:shapeid="_x0000_i1240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внешний вид, дизайн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3" type="#_x0000_t75" style="width:20.25pt;height:18pt" o:ole="">
            <v:imagedata r:id="rId12" o:title=""/>
          </v:shape>
          <w:control r:id="rId18" w:name="DefaultOcxName39" w:shapeid="_x0000_i1243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наглядные графики, диаграммы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6" type="#_x0000_t75" style="width:20.25pt;height:18pt" o:ole="">
            <v:imagedata r:id="rId12" o:title=""/>
          </v:shape>
          <w:control r:id="rId19" w:name="DefaultOcxName40" w:shapeid="_x0000_i1246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понятный, легко читаемый текст (аналитика, пояснения)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49" type="#_x0000_t75" style="width:20.25pt;height:18pt" o:ole="">
            <v:imagedata r:id="rId12" o:title=""/>
          </v:shape>
          <w:control r:id="rId20" w:name="DefaultOcxName41" w:shapeid="_x0000_i1249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с ответом</w:t>
      </w:r>
    </w:p>
    <w:p w:rsidR="00B353C2" w:rsidRPr="00B353C2" w:rsidRDefault="00A631A9" w:rsidP="0009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Какая информация об исполнении бюджета </w:t>
      </w:r>
      <w:r w:rsidR="00090211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9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«Каменский городской округ» 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наиболее интересна? (выбрать один или несколько вариантов ответов)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2" type="#_x0000_t75" style="width:20.25pt;height:18pt" o:ole="">
            <v:imagedata r:id="rId12" o:title=""/>
          </v:shape>
          <w:control r:id="rId21" w:name="DefaultOcxName42" w:shapeid="_x0000_i1252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исполняется бюджет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255" type="#_x0000_t75" style="width:20.25pt;height:18pt" o:ole="">
            <v:imagedata r:id="rId12" o:title=""/>
          </v:shape>
          <w:control r:id="rId22" w:name="DefaultOcxName43" w:shapeid="_x0000_i1255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 вклад физических лиц в формирование бюджета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58" type="#_x0000_t75" style="width:20.25pt;height:18pt" o:ole="">
            <v:imagedata r:id="rId12" o:title=""/>
          </v:shape>
          <w:control r:id="rId23" w:name="DefaultOcxName44" w:shapeid="_x0000_i1258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куда больше всего направлено бюджетных средств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1" type="#_x0000_t75" style="width:20.25pt;height:18pt" o:ole="">
            <v:imagedata r:id="rId12" o:title=""/>
          </v:shape>
          <w:control r:id="rId24" w:name="DefaultOcxName45" w:shapeid="_x0000_i1261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каков результат исполнения бюджета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4" type="#_x0000_t75" style="width:20.25pt;height:18pt" o:ole="">
            <v:imagedata r:id="rId12" o:title=""/>
          </v:shape>
          <w:control r:id="rId25" w:name="DefaultOcxName46" w:shapeid="_x0000_i1264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объекты социальной инфраструктуры созданы, реконструированы, отремонтированы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67" type="#_x0000_t75" style="width:20.25pt;height:18pt" o:ole="">
            <v:imagedata r:id="rId12" o:title=""/>
          </v:shape>
          <w:control r:id="rId26" w:name="DefaultOcxName47" w:shapeid="_x0000_i1267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с ответом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0" type="#_x0000_t75" style="width:20.25pt;height:18pt" o:ole="">
            <v:imagedata r:id="rId12" o:title=""/>
          </v:shape>
          <w:control r:id="rId27" w:name="DefaultOcxName48" w:shapeid="_x0000_i1270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 вариант (комментарий, предложение)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(комментарий, предложение)</w:t>
      </w: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4" type="#_x0000_t75" style="width:236.25pt;height:18pt" o:ole="">
            <v:imagedata r:id="rId28" o:title=""/>
          </v:shape>
          <w:control r:id="rId29" w:name="DefaultOcxName49" w:shapeid="_x0000_i1274"/>
        </w:object>
      </w:r>
    </w:p>
    <w:p w:rsidR="00B353C2" w:rsidRPr="00B353C2" w:rsidRDefault="00F738A6" w:rsidP="00B3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информация о доходах бюджета муниципального образования Вам наиболее интересна? (выбрать один или несколько вариантов ответов)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6" type="#_x0000_t75" style="width:20.25pt;height:18pt" o:ole="">
            <v:imagedata r:id="rId12" o:title=""/>
          </v:shape>
          <w:control r:id="rId30" w:name="DefaultOcxName50" w:shapeid="_x0000_i1276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источники формирования налоговых и неналоговых доходов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79" type="#_x0000_t75" style="width:20.25pt;height:18pt" o:ole="">
            <v:imagedata r:id="rId12" o:title=""/>
          </v:shape>
          <w:control r:id="rId31" w:name="DefaultOcxName51" w:shapeid="_x0000_i1279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структура поступлений по годам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2" type="#_x0000_t75" style="width:20.25pt;height:18pt" o:ole="">
            <v:imagedata r:id="rId12" o:title=""/>
          </v:shape>
          <w:control r:id="rId32" w:name="DefaultOcxName52" w:shapeid="_x0000_i1282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с ответом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(комментарий, предложение)</w:t>
      </w: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6" type="#_x0000_t75" style="width:236.25pt;height:18pt" o:ole="">
            <v:imagedata r:id="rId28" o:title=""/>
          </v:shape>
          <w:control r:id="rId33" w:name="DefaultOcxName53" w:shapeid="_x0000_i1396"/>
        </w:object>
      </w:r>
    </w:p>
    <w:p w:rsidR="00B353C2" w:rsidRPr="00B353C2" w:rsidRDefault="00F738A6" w:rsidP="00B3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Вы думаете, за счет чего можно увеличить доходную часть бюджета?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88" type="#_x0000_t75" style="width:20.25pt;height:18pt" o:ole="">
            <v:imagedata r:id="rId12" o:title=""/>
          </v:shape>
          <w:control r:id="rId34" w:name="DefaultOcxName54" w:shapeid="_x0000_i1288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счет введения новых налогов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1" type="#_x0000_t75" style="width:20.25pt;height:18pt" o:ole="">
            <v:imagedata r:id="rId12" o:title=""/>
          </v:shape>
          <w:control r:id="rId35" w:name="DefaultOcxName55" w:shapeid="_x0000_i1291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счет открытия новых рабочих мест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4" type="#_x0000_t75" style="width:20.25pt;height:18pt" o:ole="">
            <v:imagedata r:id="rId12" o:title=""/>
          </v:shape>
          <w:control r:id="rId36" w:name="DefaultOcxName56" w:shapeid="_x0000_i1294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счет открытия предприятий (организаций)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 вариант (комментарий, предложение)</w:t>
      </w: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298" type="#_x0000_t75" style="width:236.25pt;height:18pt" o:ole="">
            <v:imagedata r:id="rId28" o:title=""/>
          </v:shape>
          <w:control r:id="rId37" w:name="DefaultOcxName57" w:shapeid="_x0000_i1298"/>
        </w:object>
      </w:r>
    </w:p>
    <w:p w:rsidR="00B353C2" w:rsidRPr="00B353C2" w:rsidRDefault="00F738A6" w:rsidP="00B3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что, по Вашему мнению, необходимо в первую очередь направлять бюджетные средства?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0" type="#_x0000_t75" style="width:20.25pt;height:18pt" o:ole="">
            <v:imagedata r:id="rId12" o:title=""/>
          </v:shape>
          <w:control r:id="rId38" w:name="DefaultOcxName58" w:shapeid="_x0000_i1300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образование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3" type="#_x0000_t75" style="width:20.25pt;height:18pt" o:ole="">
            <v:imagedata r:id="rId12" o:title=""/>
          </v:shape>
          <w:control r:id="rId39" w:name="DefaultOcxName59" w:shapeid="_x0000_i1303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культуру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6" type="#_x0000_t75" style="width:20.25pt;height:18pt" o:ole="">
            <v:imagedata r:id="rId12" o:title=""/>
          </v:shape>
          <w:control r:id="rId40" w:name="DefaultOcxName60" w:shapeid="_x0000_i1306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органы исполнительной власти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09" type="#_x0000_t75" style="width:20.25pt;height:18pt" o:ole="">
            <v:imagedata r:id="rId12" o:title=""/>
          </v:shape>
          <w:control r:id="rId41" w:name="DefaultOcxName61" w:shapeid="_x0000_i1309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социальную помощь населению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2" type="#_x0000_t75" style="width:20.25pt;height:18pt" o:ole="">
            <v:imagedata r:id="rId12" o:title=""/>
          </v:shape>
          <w:control r:id="rId42" w:name="DefaultOcxName62" w:shapeid="_x0000_i1312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здравоохранение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5" type="#_x0000_t75" style="width:20.25pt;height:18pt" o:ole="">
            <v:imagedata r:id="rId12" o:title=""/>
          </v:shape>
          <w:control r:id="rId43" w:name="DefaultOcxName63" w:shapeid="_x0000_i1315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ЖКХ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18" type="#_x0000_t75" style="width:20.25pt;height:18pt" o:ole="">
            <v:imagedata r:id="rId12" o:title=""/>
          </v:shape>
          <w:control r:id="rId44" w:name="DefaultOcxName64" w:shapeid="_x0000_i1318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благоустройство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1" type="#_x0000_t75" style="width:20.25pt;height:18pt" o:ole="">
            <v:imagedata r:id="rId12" o:title=""/>
          </v:shape>
          <w:control r:id="rId45" w:name="DefaultOcxName65" w:shapeid="_x0000_i1321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строительство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24" type="#_x0000_t75" style="width:20.25pt;height:18pt" o:ole="">
            <v:imagedata r:id="rId12" o:title=""/>
          </v:shape>
          <w:control r:id="rId46" w:name="DefaultOcxName66" w:shapeid="_x0000_i1324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физическую культуру и спорт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405" w:dyaOrig="360">
          <v:shape id="_x0000_i1327" type="#_x0000_t75" style="width:20.25pt;height:18pt" o:ole="">
            <v:imagedata r:id="rId12" o:title=""/>
          </v:shape>
          <w:control r:id="rId47" w:name="DefaultOcxName67" w:shapeid="_x0000_i1327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(расшифровать)</w:t>
      </w: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95" type="#_x0000_t75" style="width:236.25pt;height:18pt" o:ole="">
            <v:imagedata r:id="rId28" o:title=""/>
          </v:shape>
          <w:control r:id="rId48" w:name="DefaultOcxName68" w:shapeid="_x0000_i1395"/>
        </w:object>
      </w:r>
    </w:p>
    <w:p w:rsidR="00B353C2" w:rsidRPr="00B353C2" w:rsidRDefault="00F738A6" w:rsidP="00B353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Участвуете ли Вы в публичных слушаниях по утверждению и исполнению бюджета?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3" type="#_x0000_t75" style="width:20.25pt;height:18pt" o:ole="">
            <v:imagedata r:id="rId7" o:title=""/>
          </v:shape>
          <w:control r:id="rId49" w:name="DefaultOcxName69" w:shapeid="_x0000_i1333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принимаю участие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6" type="#_x0000_t75" style="width:20.25pt;height:18pt" o:ole="">
            <v:imagedata r:id="rId7" o:title=""/>
          </v:shape>
          <w:control r:id="rId50" w:name="DefaultOcxName70" w:shapeid="_x0000_i1336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меня это не интересует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339" type="#_x0000_t75" style="width:20.25pt;height:18pt" o:ole="">
            <v:imagedata r:id="rId7" o:title=""/>
          </v:shape>
          <w:control r:id="rId51" w:name="DefaultOcxName71" w:shapeid="_x0000_i1339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Участие не принимаю, но меня это интересует</w:t>
      </w:r>
    </w:p>
    <w:p w:rsidR="00B353C2" w:rsidRPr="00B353C2" w:rsidRDefault="00F738A6" w:rsidP="00090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Интересуетесь ли Вы информацией об исполнении бюджета, размещённой на</w:t>
      </w:r>
      <w:r w:rsidR="0009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сайте</w:t>
      </w:r>
      <w:r w:rsidR="00090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90211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090211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«Каменский городской округ»</w:t>
      </w:r>
      <w:r w:rsidR="00B353C2"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2" type="#_x0000_t75" style="width:20.25pt;height:18pt" o:ole="">
            <v:imagedata r:id="rId7" o:title=""/>
          </v:shape>
          <w:control r:id="rId52" w:name="DefaultOcxName72" w:shapeid="_x0000_i1412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просматриваю регулярно</w:t>
      </w:r>
    </w:p>
    <w:p w:rsidR="00B353C2" w:rsidRPr="00B353C2" w:rsidRDefault="00B353C2" w:rsidP="00B353C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1" type="#_x0000_t75" style="width:20.25pt;height:18pt" o:ole="">
            <v:imagedata r:id="rId7" o:title=""/>
          </v:shape>
          <w:control r:id="rId53" w:name="DefaultOcxName73" w:shapeid="_x0000_i1411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 заглядываю</w:t>
      </w:r>
    </w:p>
    <w:p w:rsidR="00B353C2" w:rsidRPr="00B353C2" w:rsidRDefault="00B353C2" w:rsidP="00B353C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410" type="#_x0000_t75" style="width:20.25pt;height:18pt" o:ole="">
            <v:imagedata r:id="rId7" o:title=""/>
          </v:shape>
          <w:control r:id="rId54" w:name="DefaultOcxName74" w:shapeid="_x0000_i1410"/>
        </w:objec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меня это не интересует</w:t>
      </w:r>
    </w:p>
    <w:p w:rsidR="00B353C2" w:rsidRPr="00B353C2" w:rsidRDefault="00B353C2" w:rsidP="00B353C2">
      <w:pPr>
        <w:spacing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совершенствования </w:t>
      </w:r>
      <w:r w:rsidR="00EB4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«Бюджет для граждан» предлагаем Вам оставить свои предложения и комментарии</w:t>
      </w:r>
    </w:p>
    <w:p w:rsidR="00891163" w:rsidRPr="00CA2229" w:rsidRDefault="00B353C2" w:rsidP="00B353C2">
      <w:pPr>
        <w:spacing w:after="0" w:line="360" w:lineRule="auto"/>
        <w:rPr>
          <w:rFonts w:ascii="Liberation Serif" w:hAnsi="Liberation Serif"/>
          <w:sz w:val="24"/>
          <w:szCs w:val="24"/>
        </w:rPr>
      </w:pPr>
      <w:r w:rsidRPr="00B353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предложения и комментарии</w:t>
      </w:r>
      <w:bookmarkStart w:id="0" w:name="_GoBack"/>
      <w:bookmarkEnd w:id="0"/>
    </w:p>
    <w:sectPr w:rsidR="00891163" w:rsidRPr="00CA2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5F2"/>
    <w:multiLevelType w:val="hybridMultilevel"/>
    <w:tmpl w:val="887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36110"/>
    <w:multiLevelType w:val="multilevel"/>
    <w:tmpl w:val="F40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A5F4E"/>
    <w:multiLevelType w:val="multilevel"/>
    <w:tmpl w:val="EF96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D156FF"/>
    <w:multiLevelType w:val="multilevel"/>
    <w:tmpl w:val="5BF0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14"/>
    <w:rsid w:val="00090211"/>
    <w:rsid w:val="000C6F0D"/>
    <w:rsid w:val="004646E6"/>
    <w:rsid w:val="00534014"/>
    <w:rsid w:val="00677EAB"/>
    <w:rsid w:val="00891163"/>
    <w:rsid w:val="0095050C"/>
    <w:rsid w:val="00A631A9"/>
    <w:rsid w:val="00B353C2"/>
    <w:rsid w:val="00CA2229"/>
    <w:rsid w:val="00EB41B2"/>
    <w:rsid w:val="00F738A6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3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9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85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5671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38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72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215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89186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3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0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25365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08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540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32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24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3925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403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06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27520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1860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68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6766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28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302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0720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8164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9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3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28494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90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0694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80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8886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48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24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8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0569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09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323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21345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70665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1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959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80696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11659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96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529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05395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86488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46170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63596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720673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37614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41265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402294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73017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57577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6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30565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73031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2129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94543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82159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609479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7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3191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60914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46540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19768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06014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50427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962145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30604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12291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27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05347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11745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44213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09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54217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23548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25806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385568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9386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7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3827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875497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26264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66281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693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1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56196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630530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1685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97305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8860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53741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87135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920167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38882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355514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3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62795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16221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01903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6185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80195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62174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14684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969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61246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5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00050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2269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706806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7965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0176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9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46386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6023258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85201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879379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60639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82727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83965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33110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65886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94926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50714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731292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33592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62011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5558344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895891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2452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81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9818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519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758547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33378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7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4841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8171375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92063">
                                              <w:marLeft w:val="0"/>
                                              <w:marRight w:val="0"/>
                                              <w:marTop w:val="96"/>
                                              <w:marBottom w:val="96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02150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0.xml"/><Relationship Id="rId21" Type="http://schemas.openxmlformats.org/officeDocument/2006/relationships/control" Target="activeX/activeX13.xml"/><Relationship Id="rId34" Type="http://schemas.openxmlformats.org/officeDocument/2006/relationships/control" Target="activeX/activeX25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50" Type="http://schemas.openxmlformats.org/officeDocument/2006/relationships/control" Target="activeX/activeX41.xml"/><Relationship Id="rId55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0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" Type="http://schemas.openxmlformats.org/officeDocument/2006/relationships/settings" Target="settings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theme" Target="theme/theme1.xml"/><Relationship Id="rId8" Type="http://schemas.openxmlformats.org/officeDocument/2006/relationships/control" Target="activeX/activeX1.xml"/><Relationship Id="rId51" Type="http://schemas.openxmlformats.org/officeDocument/2006/relationships/control" Target="activeX/activeX42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20" Type="http://schemas.openxmlformats.org/officeDocument/2006/relationships/control" Target="activeX/activeX12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image" Target="media/image3.wmf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E8BC-ABD3-4DD6-8C56-A5A51D8C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4</cp:revision>
  <dcterms:created xsi:type="dcterms:W3CDTF">2019-11-06T07:26:00Z</dcterms:created>
  <dcterms:modified xsi:type="dcterms:W3CDTF">2019-11-06T09:08:00Z</dcterms:modified>
</cp:coreProperties>
</file>