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CD3FA1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D2CF9">
        <w:rPr>
          <w:rFonts w:ascii="Liberation Serif" w:eastAsia="Times New Roman" w:hAnsi="Liberation Serif" w:cs="Liberation Serif"/>
        </w:rPr>
        <w:t>ВЛИ-0,4 кВ от ВЛИ-0,4 кВ Быт-1 от ТП-10/0,4кВ №7673 (электроснабжение электроустановок жилого дома, ул. Садовая, 11, 13 и 23, ул. Ясная, 11, с. Рыбниковское, Каменский ГО, Свердловская область</w:t>
      </w:r>
      <w:r w:rsidR="0055217A">
        <w:rPr>
          <w:rFonts w:ascii="Liberation Serif" w:eastAsia="Times New Roman" w:hAnsi="Liberation Serif" w:cs="Liberation Serif"/>
        </w:rPr>
        <w:t>)</w:t>
      </w:r>
      <w:r w:rsidR="00F47899">
        <w:rPr>
          <w:rFonts w:ascii="Liberation Serif" w:eastAsia="Times New Roman" w:hAnsi="Liberation Serif" w:cs="Liberation Serif"/>
        </w:rPr>
        <w:t xml:space="preserve"> 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p w:rsidR="00955227" w:rsidRDefault="008E7C8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Земельные учас</w:t>
      </w:r>
      <w:r w:rsidR="00ED2CF9">
        <w:rPr>
          <w:rFonts w:ascii="Liberation Serif" w:eastAsia="Times New Roman" w:hAnsi="Liberation Serif" w:cs="Liberation Serif"/>
        </w:rPr>
        <w:t>тки, расположенные в кадастровом квартале</w:t>
      </w:r>
      <w:r>
        <w:rPr>
          <w:rFonts w:ascii="Liberation Serif" w:eastAsia="Times New Roman" w:hAnsi="Liberation Serif" w:cs="Liberation Serif"/>
        </w:rPr>
        <w:t xml:space="preserve"> с кадастровым № </w:t>
      </w:r>
      <w:r w:rsidR="00ED2CF9">
        <w:rPr>
          <w:rFonts w:ascii="Liberation Serif" w:eastAsia="Times New Roman" w:hAnsi="Liberation Serif" w:cs="Liberation Serif"/>
        </w:rPr>
        <w:t>66:12:4801003</w:t>
      </w:r>
      <w:r w:rsidR="00955227">
        <w:rPr>
          <w:rFonts w:ascii="Liberation Serif" w:eastAsia="Times New Roman" w:hAnsi="Liberation Serif" w:cs="Liberation Serif"/>
        </w:rPr>
        <w:t>, местоположение: Свердло</w:t>
      </w:r>
      <w:r w:rsidR="00006EAF">
        <w:rPr>
          <w:rFonts w:ascii="Liberation Serif" w:eastAsia="Times New Roman" w:hAnsi="Liberation Serif" w:cs="Liberation Serif"/>
        </w:rPr>
        <w:t>в</w:t>
      </w:r>
      <w:r w:rsidR="00ED2CF9">
        <w:rPr>
          <w:rFonts w:ascii="Liberation Serif" w:eastAsia="Times New Roman" w:hAnsi="Liberation Serif" w:cs="Liberation Serif"/>
        </w:rPr>
        <w:t>ская область, Каменский район, с. Рыбниковское.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2ED" w:rsidRDefault="006C32ED">
      <w:r>
        <w:separator/>
      </w:r>
    </w:p>
  </w:endnote>
  <w:endnote w:type="continuationSeparator" w:id="1">
    <w:p w:rsidR="006C32ED" w:rsidRDefault="006C3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2ED" w:rsidRDefault="006C32ED">
      <w:r>
        <w:separator/>
      </w:r>
    </w:p>
  </w:footnote>
  <w:footnote w:type="continuationSeparator" w:id="1">
    <w:p w:rsidR="006C32ED" w:rsidRDefault="006C3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31A9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31A9E">
        <w:pPr>
          <w:pStyle w:val="a6"/>
          <w:jc w:val="center"/>
        </w:pPr>
        <w:fldSimple w:instr=" PAGE   \* MERGEFORMAT ">
          <w:r w:rsidR="00CD3FA1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6EAF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439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1A9E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32ED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7C87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227"/>
    <w:rsid w:val="009554B1"/>
    <w:rsid w:val="009572B0"/>
    <w:rsid w:val="00961B04"/>
    <w:rsid w:val="0096336D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3FA1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2CF9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2020-03-27T05:34:00Z</cp:lastPrinted>
  <dcterms:created xsi:type="dcterms:W3CDTF">2020-03-27T07:19:00Z</dcterms:created>
  <dcterms:modified xsi:type="dcterms:W3CDTF">2020-03-27T07:19:00Z</dcterms:modified>
</cp:coreProperties>
</file>