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7"/>
        <w:gridCol w:w="4927"/>
      </w:tblGrid>
      <w:tr w:rsidR="00F81F51" w:rsidTr="002558E3">
        <w:tc>
          <w:tcPr>
            <w:tcW w:w="4927" w:type="dxa"/>
          </w:tcPr>
          <w:p w:rsidR="00F81F51" w:rsidRPr="002558E3" w:rsidRDefault="00F81F51" w:rsidP="002558E3">
            <w:pPr>
              <w:suppressAutoHyphens/>
              <w:spacing w:after="0" w:line="240" w:lineRule="auto"/>
              <w:rPr>
                <w:rFonts w:ascii="Liberation Serif" w:hAnsi="Liberation Serif"/>
                <w:sz w:val="28"/>
                <w:szCs w:val="28"/>
                <w:lang w:eastAsia="ru-RU"/>
              </w:rPr>
            </w:pPr>
          </w:p>
        </w:tc>
        <w:tc>
          <w:tcPr>
            <w:tcW w:w="4927" w:type="dxa"/>
          </w:tcPr>
          <w:p w:rsidR="00F81F51" w:rsidRPr="002558E3" w:rsidRDefault="00F81F51" w:rsidP="002558E3">
            <w:pPr>
              <w:suppressAutoHyphens/>
              <w:spacing w:after="0" w:line="240" w:lineRule="auto"/>
              <w:jc w:val="both"/>
              <w:rPr>
                <w:rFonts w:ascii="Liberation Serif" w:hAnsi="Liberation Serif"/>
                <w:sz w:val="28"/>
                <w:szCs w:val="28"/>
                <w:lang w:eastAsia="ru-RU"/>
              </w:rPr>
            </w:pPr>
          </w:p>
          <w:p w:rsidR="00F81F51" w:rsidRPr="002558E3" w:rsidRDefault="00F81F5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r>
              <w:rPr>
                <w:rFonts w:ascii="Liberation Serif" w:hAnsi="Liberation Serif"/>
                <w:sz w:val="28"/>
                <w:szCs w:val="28"/>
                <w:lang w:eastAsia="ru-RU"/>
              </w:rPr>
              <w:t>:</w:t>
            </w:r>
          </w:p>
          <w:p w:rsidR="00F81F51" w:rsidRPr="002558E3" w:rsidRDefault="00F81F5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F81F51" w:rsidRPr="002558E3" w:rsidRDefault="00F81F5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F81F51" w:rsidRPr="002558E3" w:rsidRDefault="0063520C"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10.12.2019</w:t>
            </w:r>
            <w:r w:rsidR="00F81F51" w:rsidRPr="002558E3">
              <w:rPr>
                <w:rFonts w:ascii="Liberation Serif" w:hAnsi="Liberation Serif"/>
                <w:sz w:val="28"/>
                <w:szCs w:val="28"/>
                <w:lang w:eastAsia="ru-RU"/>
              </w:rPr>
              <w:t xml:space="preserve"> № </w:t>
            </w:r>
            <w:r>
              <w:rPr>
                <w:rFonts w:ascii="Liberation Serif" w:hAnsi="Liberation Serif"/>
                <w:sz w:val="28"/>
                <w:szCs w:val="28"/>
                <w:lang w:eastAsia="ru-RU"/>
              </w:rPr>
              <w:t>2282</w:t>
            </w:r>
            <w:bookmarkStart w:id="0" w:name="_GoBack"/>
            <w:bookmarkEnd w:id="0"/>
          </w:p>
          <w:p w:rsidR="00F81F51" w:rsidRPr="002558E3" w:rsidRDefault="00F81F5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«Об утверждении </w:t>
            </w:r>
            <w:r>
              <w:rPr>
                <w:rFonts w:ascii="Liberation Serif" w:hAnsi="Liberation Serif"/>
                <w:sz w:val="28"/>
                <w:szCs w:val="28"/>
                <w:lang w:eastAsia="ru-RU"/>
              </w:rPr>
              <w:t>а</w:t>
            </w:r>
            <w:r w:rsidRPr="002558E3">
              <w:rPr>
                <w:rFonts w:ascii="Liberation Serif" w:hAnsi="Liberation Serif"/>
                <w:sz w:val="28"/>
                <w:szCs w:val="28"/>
                <w:lang w:eastAsia="ru-RU"/>
              </w:rPr>
              <w:t>дминистративного</w:t>
            </w:r>
          </w:p>
          <w:p w:rsidR="00F81F51" w:rsidRPr="002558E3" w:rsidRDefault="00F81F5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регламента по предоставлению  </w:t>
            </w:r>
          </w:p>
          <w:p w:rsidR="00F81F51" w:rsidRPr="002558E3" w:rsidRDefault="00F81F5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F81F51" w:rsidRPr="002558E3" w:rsidRDefault="00F81F5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w:t>
            </w:r>
            <w:r>
              <w:rPr>
                <w:rFonts w:ascii="Liberation Serif" w:hAnsi="Liberation Serif"/>
                <w:sz w:val="28"/>
                <w:szCs w:val="28"/>
                <w:lang w:eastAsia="ru-RU"/>
              </w:rPr>
              <w:t>Предоставление разрешений на условно разрешенный вид использования земельного участка или объекта капитального строительства»</w:t>
            </w:r>
          </w:p>
          <w:p w:rsidR="00F81F51" w:rsidRPr="002558E3" w:rsidRDefault="00F81F51" w:rsidP="002558E3">
            <w:pPr>
              <w:suppressAutoHyphens/>
              <w:spacing w:after="0" w:line="240" w:lineRule="auto"/>
              <w:jc w:val="both"/>
              <w:rPr>
                <w:rFonts w:ascii="Liberation Serif" w:hAnsi="Liberation Serif"/>
                <w:sz w:val="28"/>
                <w:szCs w:val="28"/>
                <w:lang w:eastAsia="ru-RU"/>
              </w:rPr>
            </w:pPr>
          </w:p>
        </w:tc>
      </w:tr>
    </w:tbl>
    <w:p w:rsidR="00F81F51" w:rsidRDefault="00F81F51" w:rsidP="00026E37">
      <w:pPr>
        <w:spacing w:after="0" w:line="240" w:lineRule="auto"/>
        <w:ind w:firstLine="4962"/>
        <w:rPr>
          <w:rFonts w:ascii="Liberation Serif" w:hAnsi="Liberation Serif"/>
          <w:sz w:val="28"/>
          <w:szCs w:val="28"/>
          <w:lang w:eastAsia="ru-RU"/>
        </w:rPr>
      </w:pPr>
    </w:p>
    <w:p w:rsidR="00F81F51" w:rsidRPr="00CA5606" w:rsidRDefault="00F81F51" w:rsidP="00026E37">
      <w:pPr>
        <w:spacing w:after="0" w:line="240" w:lineRule="auto"/>
        <w:rPr>
          <w:rFonts w:ascii="Liberation Serif" w:hAnsi="Liberation Serif"/>
          <w:b/>
          <w:sz w:val="28"/>
          <w:szCs w:val="28"/>
          <w:lang w:eastAsia="ru-RU"/>
        </w:rPr>
      </w:pPr>
    </w:p>
    <w:p w:rsidR="00F81F51" w:rsidRPr="00CA5606" w:rsidRDefault="00F81F51"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F81F51" w:rsidRPr="00CA5606" w:rsidRDefault="00F81F51"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по предоставлению муниципальной услуги  </w:t>
      </w:r>
    </w:p>
    <w:p w:rsidR="00F81F51" w:rsidRPr="00DB645F" w:rsidRDefault="00F81F51" w:rsidP="002E20BC">
      <w:pPr>
        <w:pStyle w:val="ab"/>
        <w:jc w:val="center"/>
        <w:rPr>
          <w:rFonts w:ascii="Liberation Serif" w:hAnsi="Liberation Serif"/>
          <w:b/>
          <w:sz w:val="28"/>
          <w:szCs w:val="28"/>
        </w:rPr>
      </w:pPr>
      <w:r w:rsidRPr="00CA5606">
        <w:rPr>
          <w:rFonts w:ascii="Liberation Serif" w:hAnsi="Liberation Serif"/>
          <w:b/>
          <w:sz w:val="28"/>
          <w:szCs w:val="28"/>
        </w:rPr>
        <w:t>«</w:t>
      </w:r>
      <w:bookmarkStart w:id="1" w:name="_Toc441945420"/>
      <w:r>
        <w:rPr>
          <w:rFonts w:ascii="Liberation Serif" w:hAnsi="Liberation Serif"/>
          <w:b/>
          <w:sz w:val="28"/>
          <w:szCs w:val="28"/>
        </w:rPr>
        <w:t>Предоставление разрешений</w:t>
      </w:r>
      <w:r w:rsidRPr="00095620">
        <w:rPr>
          <w:rFonts w:ascii="Liberation Serif" w:hAnsi="Liberation Serif"/>
          <w:b/>
          <w:sz w:val="28"/>
          <w:szCs w:val="28"/>
        </w:rPr>
        <w:t xml:space="preserve"> на </w:t>
      </w:r>
      <w:r>
        <w:rPr>
          <w:rFonts w:ascii="Liberation Serif" w:hAnsi="Liberation Serif"/>
          <w:b/>
          <w:sz w:val="28"/>
          <w:szCs w:val="28"/>
        </w:rPr>
        <w:t>условно разрешенный вид использования земельного участка или объекта капитального строительства»</w:t>
      </w:r>
    </w:p>
    <w:p w:rsidR="00F81F51" w:rsidRPr="00CA5606" w:rsidRDefault="00F81F51" w:rsidP="00026E37">
      <w:pPr>
        <w:spacing w:after="0" w:line="240" w:lineRule="auto"/>
        <w:ind w:firstLine="720"/>
        <w:jc w:val="center"/>
        <w:rPr>
          <w:rFonts w:ascii="Liberation Serif" w:hAnsi="Liberation Serif"/>
          <w:b/>
          <w:sz w:val="28"/>
          <w:szCs w:val="28"/>
          <w:lang w:eastAsia="ru-RU"/>
        </w:rPr>
      </w:pPr>
    </w:p>
    <w:p w:rsidR="00F81F51" w:rsidRPr="00CA5606" w:rsidRDefault="00F81F51"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1"/>
    </w:p>
    <w:p w:rsidR="00F81F51" w:rsidRPr="00CA5606" w:rsidRDefault="00F81F51"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sidRPr="00CA5606">
        <w:rPr>
          <w:rFonts w:ascii="Liberation Serif" w:hAnsi="Liberation Serif"/>
          <w:b/>
          <w:sz w:val="28"/>
          <w:szCs w:val="28"/>
          <w:lang w:eastAsia="ru-RU"/>
        </w:rPr>
        <w:t>Предмет регулирования Административного регламента</w:t>
      </w:r>
      <w:bookmarkEnd w:id="2"/>
    </w:p>
    <w:p w:rsidR="00F81F51" w:rsidRPr="00CA5606" w:rsidRDefault="00F81F51"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(далее – </w:t>
      </w:r>
      <w:r>
        <w:rPr>
          <w:rFonts w:ascii="Liberation Serif" w:hAnsi="Liberation Serif"/>
          <w:sz w:val="28"/>
          <w:szCs w:val="28"/>
        </w:rPr>
        <w:t>р</w:t>
      </w:r>
      <w:r w:rsidRPr="00CA5606">
        <w:rPr>
          <w:rFonts w:ascii="Liberation Serif" w:hAnsi="Liberation Serif"/>
          <w:sz w:val="28"/>
          <w:szCs w:val="28"/>
        </w:rPr>
        <w:t>егламент) устанавливает состав, последовательность и сроки выполнения административных процедур (действий) в ходе предоставления муниципальной услуги «</w:t>
      </w:r>
      <w:r>
        <w:rPr>
          <w:rFonts w:ascii="Liberation Serif" w:hAnsi="Liberation Serif"/>
          <w:sz w:val="28"/>
          <w:szCs w:val="28"/>
          <w:lang w:eastAsia="ru-RU"/>
        </w:rPr>
        <w:t>Предоставление разрешений на условно разрешенный вид использования земельного участка или объекта капитального строительства</w:t>
      </w:r>
      <w:r>
        <w:rPr>
          <w:rFonts w:ascii="Liberation Serif" w:hAnsi="Liberation Serif"/>
          <w:sz w:val="28"/>
          <w:szCs w:val="28"/>
        </w:rPr>
        <w:t xml:space="preserve">» </w:t>
      </w:r>
      <w:r w:rsidRPr="00CA5606">
        <w:rPr>
          <w:rFonts w:ascii="Liberation Serif" w:hAnsi="Liberation Serif"/>
          <w:sz w:val="28"/>
          <w:szCs w:val="28"/>
        </w:rPr>
        <w:t>(далее – муниципальная услуга) и разработан в целях повышения качества предоставления и доступности муниципальной услуги, создания комфортных условий для ее получения.</w:t>
      </w:r>
    </w:p>
    <w:p w:rsidR="00F81F51" w:rsidRPr="00CA5606" w:rsidRDefault="00F81F51"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 </w:t>
      </w:r>
    </w:p>
    <w:p w:rsidR="00F81F51" w:rsidRDefault="00F81F51" w:rsidP="00C619C5">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Круг заявителей</w:t>
      </w:r>
    </w:p>
    <w:p w:rsidR="00F81F51" w:rsidRPr="00A34337" w:rsidRDefault="00F81F51" w:rsidP="00C619C5">
      <w:pPr>
        <w:pStyle w:val="ConsPlusNormal0"/>
        <w:ind w:firstLine="540"/>
        <w:jc w:val="both"/>
        <w:rPr>
          <w:rFonts w:ascii="Liberation Serif" w:hAnsi="Liberation Serif"/>
          <w:sz w:val="28"/>
          <w:szCs w:val="28"/>
        </w:rPr>
      </w:pPr>
      <w:r>
        <w:rPr>
          <w:rFonts w:ascii="Liberation Serif" w:hAnsi="Liberation Serif"/>
          <w:sz w:val="28"/>
          <w:szCs w:val="28"/>
        </w:rPr>
        <w:t>2</w:t>
      </w:r>
      <w:r w:rsidRPr="00095620">
        <w:rPr>
          <w:rFonts w:ascii="Liberation Serif" w:hAnsi="Liberation Serif"/>
          <w:sz w:val="28"/>
          <w:szCs w:val="28"/>
        </w:rPr>
        <w:t xml:space="preserve">. Муниципальная услуга предоставляется </w:t>
      </w:r>
      <w:r w:rsidRPr="00A34337">
        <w:rPr>
          <w:rFonts w:ascii="Liberation Serif" w:hAnsi="Liberation Serif"/>
          <w:sz w:val="28"/>
          <w:szCs w:val="28"/>
        </w:rPr>
        <w:t>физически</w:t>
      </w:r>
      <w:r>
        <w:rPr>
          <w:rFonts w:ascii="Liberation Serif" w:hAnsi="Liberation Serif"/>
          <w:sz w:val="28"/>
          <w:szCs w:val="28"/>
        </w:rPr>
        <w:t>м</w:t>
      </w:r>
      <w:r w:rsidRPr="00A34337">
        <w:rPr>
          <w:rFonts w:ascii="Liberation Serif" w:hAnsi="Liberation Serif"/>
          <w:sz w:val="28"/>
          <w:szCs w:val="28"/>
        </w:rPr>
        <w:t xml:space="preserve"> и юридически</w:t>
      </w:r>
      <w:r>
        <w:rPr>
          <w:rFonts w:ascii="Liberation Serif" w:hAnsi="Liberation Serif"/>
          <w:sz w:val="28"/>
          <w:szCs w:val="28"/>
        </w:rPr>
        <w:t>м</w:t>
      </w:r>
      <w:r w:rsidRPr="00A34337">
        <w:rPr>
          <w:rFonts w:ascii="Liberation Serif" w:hAnsi="Liberation Serif"/>
          <w:sz w:val="28"/>
          <w:szCs w:val="28"/>
        </w:rPr>
        <w:t xml:space="preserve"> лица</w:t>
      </w:r>
      <w:r>
        <w:rPr>
          <w:rFonts w:ascii="Liberation Serif" w:hAnsi="Liberation Serif"/>
          <w:sz w:val="28"/>
          <w:szCs w:val="28"/>
        </w:rPr>
        <w:t>м</w:t>
      </w:r>
      <w:r w:rsidRPr="00A34337">
        <w:rPr>
          <w:rFonts w:ascii="Liberation Serif" w:hAnsi="Liberation Serif"/>
          <w:sz w:val="28"/>
          <w:szCs w:val="28"/>
        </w:rPr>
        <w:t xml:space="preserve"> (далее - заявители), заинтересованны</w:t>
      </w:r>
      <w:r>
        <w:rPr>
          <w:rFonts w:ascii="Liberation Serif" w:hAnsi="Liberation Serif"/>
          <w:sz w:val="28"/>
          <w:szCs w:val="28"/>
        </w:rPr>
        <w:t>м</w:t>
      </w:r>
      <w:r w:rsidRPr="00A34337">
        <w:rPr>
          <w:rFonts w:ascii="Liberation Serif" w:hAnsi="Liberation Serif"/>
          <w:sz w:val="28"/>
          <w:szCs w:val="28"/>
        </w:rPr>
        <w:t xml:space="preserve"> в предоставлении разрешения на условно</w:t>
      </w:r>
      <w:r>
        <w:rPr>
          <w:rFonts w:ascii="Liberation Serif" w:hAnsi="Liberation Serif"/>
          <w:sz w:val="28"/>
          <w:szCs w:val="28"/>
        </w:rPr>
        <w:t xml:space="preserve"> </w:t>
      </w:r>
      <w:r w:rsidRPr="00A34337">
        <w:rPr>
          <w:rFonts w:ascii="Liberation Serif" w:hAnsi="Liberation Serif"/>
          <w:sz w:val="28"/>
          <w:szCs w:val="28"/>
        </w:rPr>
        <w:t>разрешенный вид использования земельного участка или объ</w:t>
      </w:r>
      <w:r>
        <w:rPr>
          <w:rFonts w:ascii="Liberation Serif" w:hAnsi="Liberation Serif"/>
          <w:sz w:val="28"/>
          <w:szCs w:val="28"/>
        </w:rPr>
        <w:t>екта капитального строительства.</w:t>
      </w:r>
    </w:p>
    <w:p w:rsidR="00F81F51" w:rsidRPr="00CA5606" w:rsidRDefault="00F81F51" w:rsidP="007A2E4B">
      <w:pPr>
        <w:spacing w:after="0" w:line="240" w:lineRule="auto"/>
        <w:ind w:firstLine="540"/>
        <w:jc w:val="both"/>
        <w:rPr>
          <w:rFonts w:ascii="Liberation Serif" w:hAnsi="Liberation Serif"/>
          <w:sz w:val="28"/>
          <w:szCs w:val="28"/>
        </w:rPr>
      </w:pPr>
      <w:r>
        <w:rPr>
          <w:rFonts w:ascii="Liberation Serif" w:hAnsi="Liberation Serif"/>
          <w:sz w:val="28"/>
          <w:szCs w:val="28"/>
          <w:lang w:eastAsia="ru-RU"/>
        </w:rPr>
        <w:t xml:space="preserve">3. </w:t>
      </w:r>
      <w:r w:rsidRPr="00CA5606">
        <w:rPr>
          <w:rFonts w:ascii="Liberation Serif" w:hAnsi="Liberation Serif"/>
          <w:sz w:val="28"/>
          <w:szCs w:val="28"/>
        </w:rPr>
        <w:t xml:space="preserve">От имени заявителя, с заявлением о предоставлении муниципальной услуги, вправе обратиться представитель, полномочия которого должны быть оформлены в соответствии со </w:t>
      </w:r>
      <w:hyperlink r:id="rId8" w:history="1">
        <w:r w:rsidRPr="00CA5606">
          <w:rPr>
            <w:rFonts w:ascii="Liberation Serif" w:hAnsi="Liberation Serif"/>
            <w:color w:val="0000FF"/>
            <w:sz w:val="28"/>
            <w:szCs w:val="28"/>
          </w:rPr>
          <w:t>стать</w:t>
        </w:r>
        <w:r>
          <w:rPr>
            <w:rFonts w:ascii="Liberation Serif" w:hAnsi="Liberation Serif"/>
            <w:color w:val="0000FF"/>
            <w:sz w:val="28"/>
            <w:szCs w:val="28"/>
          </w:rPr>
          <w:t>ёй</w:t>
        </w:r>
        <w:r w:rsidRPr="00CA5606">
          <w:rPr>
            <w:rFonts w:ascii="Liberation Serif" w:hAnsi="Liberation Serif"/>
            <w:color w:val="0000FF"/>
            <w:sz w:val="28"/>
            <w:szCs w:val="28"/>
          </w:rPr>
          <w:t xml:space="preserve"> 185</w:t>
        </w:r>
      </w:hyperlink>
      <w:r>
        <w:rPr>
          <w:rFonts w:ascii="Liberation Serif" w:hAnsi="Liberation Serif"/>
          <w:sz w:val="28"/>
          <w:szCs w:val="28"/>
        </w:rPr>
        <w:t xml:space="preserve"> </w:t>
      </w:r>
      <w:r w:rsidRPr="00CA5606">
        <w:rPr>
          <w:rFonts w:ascii="Liberation Serif" w:hAnsi="Liberation Serif"/>
          <w:sz w:val="28"/>
          <w:szCs w:val="28"/>
        </w:rPr>
        <w:t>Гражданско</w:t>
      </w:r>
      <w:r>
        <w:rPr>
          <w:rFonts w:ascii="Liberation Serif" w:hAnsi="Liberation Serif"/>
          <w:sz w:val="28"/>
          <w:szCs w:val="28"/>
        </w:rPr>
        <w:t>го кодекса Российской Федерации</w:t>
      </w:r>
      <w:r w:rsidRPr="00CA5606">
        <w:rPr>
          <w:rFonts w:ascii="Liberation Serif" w:hAnsi="Liberation Serif"/>
          <w:sz w:val="28"/>
          <w:szCs w:val="28"/>
        </w:rPr>
        <w:t>; для представителя юридического лица - доверенность, заверенная подписью руководителя).</w:t>
      </w:r>
    </w:p>
    <w:p w:rsidR="00F81F51" w:rsidRPr="00CA5606" w:rsidRDefault="00F81F51" w:rsidP="00D02A84">
      <w:pPr>
        <w:widowControl w:val="0"/>
        <w:spacing w:after="0" w:line="240" w:lineRule="auto"/>
        <w:ind w:firstLine="708"/>
        <w:jc w:val="both"/>
        <w:rPr>
          <w:rFonts w:ascii="Liberation Serif" w:hAnsi="Liberation Serif"/>
          <w:sz w:val="28"/>
          <w:szCs w:val="28"/>
          <w:lang w:eastAsia="ru-RU"/>
        </w:rPr>
      </w:pPr>
    </w:p>
    <w:p w:rsidR="00F81F51" w:rsidRPr="00CA5606" w:rsidRDefault="00F81F5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lastRenderedPageBreak/>
        <w:t>Требования к порядку информирования о порядке предоставления муниципальной услуги</w:t>
      </w:r>
    </w:p>
    <w:p w:rsidR="00F81F51" w:rsidRPr="00CA5606" w:rsidRDefault="00F81F5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w:t>
      </w:r>
      <w:r w:rsidRPr="00CA5606">
        <w:rPr>
          <w:rFonts w:ascii="Liberation Serif" w:hAnsi="Liberation Serif"/>
          <w:sz w:val="28"/>
          <w:szCs w:val="28"/>
          <w:lang w:eastAsia="ru-RU"/>
        </w:rPr>
        <w:t>. Информирование заявителей о порядке предоставления муниципальной услуги осуществляется в форме:</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F81F51" w:rsidRPr="00CA5606" w:rsidRDefault="00F81F51"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F81F51" w:rsidRPr="00CA5606" w:rsidRDefault="00F81F51"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w:t>
      </w:r>
      <w:r>
        <w:rPr>
          <w:rFonts w:ascii="Liberation Serif" w:hAnsi="Liberation Serif"/>
          <w:sz w:val="28"/>
          <w:szCs w:val="28"/>
          <w:lang w:eastAsia="ru-RU"/>
        </w:rPr>
        <w:t xml:space="preserve"> </w:t>
      </w:r>
      <w:r w:rsidRPr="00CA5606">
        <w:rPr>
          <w:rFonts w:ascii="Liberation Serif" w:hAnsi="Liberation Serif"/>
          <w:sz w:val="28"/>
          <w:szCs w:val="28"/>
          <w:lang w:eastAsia="ru-RU"/>
        </w:rPr>
        <w:t>kamensk-adm.ru;</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9"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10"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F81F51" w:rsidRPr="00CA5606" w:rsidRDefault="00F81F5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5.</w:t>
      </w:r>
      <w:r>
        <w:rPr>
          <w:rFonts w:ascii="Liberation Serif" w:hAnsi="Liberation Serif"/>
          <w:sz w:val="28"/>
          <w:szCs w:val="28"/>
          <w:lang w:eastAsia="ru-RU"/>
        </w:rPr>
        <w:tab/>
      </w:r>
      <w:r w:rsidRPr="00CA5606">
        <w:rPr>
          <w:rFonts w:ascii="Liberation Serif" w:hAnsi="Liberation Serif"/>
          <w:sz w:val="28"/>
          <w:szCs w:val="28"/>
          <w:lang w:eastAsia="ru-RU"/>
        </w:rPr>
        <w:t>На стендах размещаются следующие информационные материалы:</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F81F51" w:rsidRPr="00CA5606" w:rsidRDefault="00F81F5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6. </w:t>
      </w:r>
      <w:r w:rsidRPr="00CA5606">
        <w:rPr>
          <w:rFonts w:ascii="Liberation Serif" w:hAnsi="Liberation Serif"/>
          <w:sz w:val="28"/>
          <w:szCs w:val="28"/>
          <w:lang w:eastAsia="ru-RU"/>
        </w:rPr>
        <w:t>Консультирование заявителей о порядке предоставления муниципальной услуги может осуществляться:</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 личном обращении;</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письменным обращениям;</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электронной почте.</w:t>
      </w:r>
    </w:p>
    <w:p w:rsidR="00F81F51" w:rsidRPr="00CA5606" w:rsidRDefault="00F81F5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F81F51" w:rsidRPr="00CA5606" w:rsidRDefault="00F81F5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F81F51" w:rsidRPr="00CA5606" w:rsidRDefault="00F81F5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7.</w:t>
      </w:r>
      <w:r>
        <w:rPr>
          <w:rFonts w:ascii="Liberation Serif" w:hAnsi="Liberation Serif"/>
          <w:sz w:val="28"/>
          <w:szCs w:val="28"/>
          <w:lang w:eastAsia="ru-RU"/>
        </w:rPr>
        <w:tab/>
      </w:r>
      <w:r w:rsidRPr="00CA5606">
        <w:rPr>
          <w:rFonts w:ascii="Liberation Serif" w:hAnsi="Liberation Serif"/>
          <w:sz w:val="28"/>
          <w:szCs w:val="28"/>
          <w:lang w:eastAsia="ru-RU"/>
        </w:rPr>
        <w:t>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F81F51" w:rsidRPr="00CA5606" w:rsidRDefault="00F81F5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w:t>
      </w:r>
      <w:r>
        <w:rPr>
          <w:rFonts w:ascii="Liberation Serif" w:hAnsi="Liberation Serif"/>
          <w:sz w:val="28"/>
          <w:szCs w:val="28"/>
          <w:lang w:eastAsia="ru-RU"/>
        </w:rPr>
        <w:tab/>
      </w:r>
      <w:r w:rsidRPr="00CA5606">
        <w:rPr>
          <w:rFonts w:ascii="Liberation Serif" w:hAnsi="Liberation Serif"/>
          <w:sz w:val="28"/>
          <w:szCs w:val="28"/>
          <w:lang w:eastAsia="ru-RU"/>
        </w:rPr>
        <w:t>Основными требованиями к информированию Заявителя являются:</w:t>
      </w:r>
    </w:p>
    <w:p w:rsidR="00F81F51" w:rsidRPr="00CA5606" w:rsidRDefault="00F81F5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F81F51" w:rsidRPr="00CA5606" w:rsidRDefault="00F81F5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F81F51" w:rsidRPr="00CA5606" w:rsidRDefault="00F81F5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F81F51" w:rsidRPr="00CA5606" w:rsidRDefault="00F81F51"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F81F51" w:rsidRPr="00CA5606" w:rsidRDefault="00F81F5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F81F51" w:rsidRPr="00CA5606" w:rsidRDefault="00F81F5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F81F51" w:rsidRPr="00CA5606" w:rsidRDefault="00F81F51" w:rsidP="00026E37">
      <w:pPr>
        <w:spacing w:after="0" w:line="240" w:lineRule="auto"/>
        <w:jc w:val="both"/>
        <w:rPr>
          <w:rFonts w:ascii="Liberation Serif" w:hAnsi="Liberation Serif"/>
          <w:sz w:val="28"/>
          <w:szCs w:val="28"/>
          <w:lang w:eastAsia="ru-RU"/>
        </w:rPr>
      </w:pPr>
    </w:p>
    <w:p w:rsidR="00F81F51" w:rsidRPr="00CA5606" w:rsidRDefault="00F81F51"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F81F51" w:rsidRPr="00CA5606" w:rsidRDefault="00F81F51" w:rsidP="00C8191B">
      <w:pPr>
        <w:autoSpaceDE w:val="0"/>
        <w:autoSpaceDN w:val="0"/>
        <w:adjustRightInd w:val="0"/>
        <w:spacing w:after="0" w:line="240" w:lineRule="auto"/>
        <w:ind w:firstLine="720"/>
        <w:jc w:val="both"/>
        <w:rPr>
          <w:rFonts w:ascii="Liberation Serif" w:hAnsi="Liberation Serif"/>
          <w:bCs/>
          <w:color w:val="000000"/>
          <w:sz w:val="28"/>
          <w:szCs w:val="28"/>
        </w:rPr>
      </w:pPr>
      <w:r>
        <w:rPr>
          <w:rFonts w:ascii="Liberation Serif" w:hAnsi="Liberation Serif"/>
          <w:bCs/>
          <w:sz w:val="28"/>
          <w:szCs w:val="28"/>
        </w:rPr>
        <w:t>9</w:t>
      </w:r>
      <w:r w:rsidRPr="00CA5606">
        <w:rPr>
          <w:rFonts w:ascii="Liberation Serif" w:hAnsi="Liberation Serif"/>
          <w:bCs/>
          <w:sz w:val="28"/>
          <w:szCs w:val="28"/>
        </w:rPr>
        <w:t>. Информация о местонахождении, графике работы (прима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F81F51" w:rsidRPr="00CA5606" w:rsidRDefault="00F81F51" w:rsidP="00026E37">
      <w:pPr>
        <w:spacing w:after="0" w:line="240" w:lineRule="auto"/>
        <w:jc w:val="both"/>
        <w:rPr>
          <w:rFonts w:ascii="Liberation Serif" w:hAnsi="Liberation Serif"/>
          <w:sz w:val="28"/>
          <w:szCs w:val="28"/>
          <w:lang w:eastAsia="ru-RU"/>
        </w:rPr>
      </w:pPr>
    </w:p>
    <w:p w:rsidR="00F81F51" w:rsidRPr="00CA5606" w:rsidRDefault="00F81F51"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Раздел 2. Стандарт предоставления муниципальной услуги</w:t>
      </w:r>
    </w:p>
    <w:p w:rsidR="00F81F51" w:rsidRPr="00CA5606" w:rsidRDefault="00F81F51"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F81F51" w:rsidRPr="00CA5606" w:rsidRDefault="00F81F51"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CA5606">
        <w:rPr>
          <w:rFonts w:ascii="Liberation Serif" w:hAnsi="Liberation Serif"/>
          <w:b/>
          <w:sz w:val="28"/>
          <w:szCs w:val="28"/>
          <w:lang w:eastAsia="ru-RU"/>
        </w:rPr>
        <w:t>Наименование муниципальной услуги</w:t>
      </w:r>
      <w:bookmarkEnd w:id="3"/>
    </w:p>
    <w:p w:rsidR="00F81F51" w:rsidRDefault="00F81F51"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10</w:t>
      </w:r>
      <w:r w:rsidRPr="00CA5606">
        <w:rPr>
          <w:rFonts w:ascii="Liberation Serif" w:hAnsi="Liberation Serif"/>
          <w:sz w:val="28"/>
          <w:szCs w:val="28"/>
          <w:lang w:eastAsia="ru-RU"/>
        </w:rPr>
        <w:t>. Муниципальная услуга «</w:t>
      </w:r>
      <w:r>
        <w:rPr>
          <w:rFonts w:ascii="Liberation Serif" w:hAnsi="Liberation Serif"/>
          <w:sz w:val="28"/>
          <w:szCs w:val="28"/>
          <w:lang w:eastAsia="ru-RU"/>
        </w:rPr>
        <w:t>Предоставление разрешений на условно - разрешенный вид использования земельного участка или объекта капитального строительства</w:t>
      </w:r>
      <w:r w:rsidRPr="00CA5606">
        <w:rPr>
          <w:rFonts w:ascii="Liberation Serif" w:hAnsi="Liberation Serif"/>
          <w:sz w:val="28"/>
          <w:szCs w:val="28"/>
          <w:lang w:eastAsia="ru-RU"/>
        </w:rPr>
        <w:t>».</w:t>
      </w:r>
    </w:p>
    <w:p w:rsidR="00F81F51" w:rsidRPr="00CA5606" w:rsidRDefault="00F81F51"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F81F51" w:rsidRPr="00CA5606" w:rsidRDefault="00F81F5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t>Наименование органа, предоставляющего муниципальную услугу</w:t>
      </w:r>
    </w:p>
    <w:p w:rsidR="00F81F51" w:rsidRPr="00CA5606" w:rsidRDefault="00F81F51"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w:t>
      </w:r>
      <w:r>
        <w:rPr>
          <w:rFonts w:ascii="Liberation Serif" w:hAnsi="Liberation Serif"/>
          <w:sz w:val="28"/>
          <w:szCs w:val="28"/>
          <w:lang w:eastAsia="ru-RU"/>
        </w:rPr>
        <w:t>1</w:t>
      </w:r>
      <w:r w:rsidRPr="00CA5606">
        <w:rPr>
          <w:rFonts w:ascii="Liberation Serif" w:hAnsi="Liberation Serif"/>
          <w:sz w:val="28"/>
          <w:szCs w:val="28"/>
          <w:lang w:eastAsia="ru-RU"/>
        </w:rPr>
        <w:t>. Муниципальная услуга предоставляется Администраци</w:t>
      </w:r>
      <w:r>
        <w:rPr>
          <w:rFonts w:ascii="Liberation Serif" w:hAnsi="Liberation Serif"/>
          <w:sz w:val="28"/>
          <w:szCs w:val="28"/>
          <w:lang w:eastAsia="ru-RU"/>
        </w:rPr>
        <w:t>ей</w:t>
      </w:r>
      <w:r w:rsidRPr="00CA5606">
        <w:rPr>
          <w:rFonts w:ascii="Liberation Serif" w:hAnsi="Liberation Serif"/>
          <w:sz w:val="28"/>
          <w:szCs w:val="28"/>
          <w:lang w:eastAsia="ru-RU"/>
        </w:rPr>
        <w:t xml:space="preserve">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w:t>
      </w:r>
      <w:r w:rsidRPr="00CA5606">
        <w:rPr>
          <w:rFonts w:ascii="Liberation Serif" w:hAnsi="Liberation Serif"/>
          <w:sz w:val="28"/>
          <w:szCs w:val="28"/>
          <w:lang w:eastAsia="ru-RU"/>
        </w:rPr>
        <w:lastRenderedPageBreak/>
        <w:t>(далее по тексту - Комитет)</w:t>
      </w:r>
      <w:r>
        <w:rPr>
          <w:rFonts w:ascii="Liberation Serif" w:hAnsi="Liberation Serif"/>
          <w:sz w:val="28"/>
          <w:szCs w:val="28"/>
          <w:lang w:eastAsia="ru-RU"/>
        </w:rPr>
        <w:t xml:space="preserve"> и Комиссии по подготовке проекта «Правила землепользования и застройки муниципального образования «Каменский городской округ» (далее по тексту - Комиссия)</w:t>
      </w:r>
      <w:r w:rsidRPr="00CA5606">
        <w:rPr>
          <w:rFonts w:ascii="Liberation Serif" w:hAnsi="Liberation Serif"/>
          <w:sz w:val="28"/>
          <w:szCs w:val="28"/>
          <w:lang w:eastAsia="ru-RU"/>
        </w:rPr>
        <w:t>.</w:t>
      </w:r>
    </w:p>
    <w:p w:rsidR="00F81F51" w:rsidRPr="00CA5606" w:rsidRDefault="00F81F5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F81F51" w:rsidRPr="00CA5606" w:rsidRDefault="00F81F5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Органы и организации, участвующие в предоставлении </w:t>
      </w:r>
    </w:p>
    <w:p w:rsidR="00F81F51" w:rsidRPr="00CA5606" w:rsidRDefault="00F81F5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муниципальной услуги</w:t>
      </w:r>
      <w:bookmarkEnd w:id="4"/>
      <w:bookmarkEnd w:id="6"/>
    </w:p>
    <w:p w:rsidR="00F81F51" w:rsidRPr="00CA5606" w:rsidRDefault="00F81F51" w:rsidP="009B1601">
      <w:pPr>
        <w:widowControl w:val="0"/>
        <w:spacing w:after="0" w:line="240" w:lineRule="auto"/>
        <w:ind w:firstLine="720"/>
        <w:jc w:val="both"/>
        <w:rPr>
          <w:rFonts w:ascii="Liberation Serif" w:hAnsi="Liberation Serif"/>
          <w:sz w:val="28"/>
          <w:szCs w:val="28"/>
        </w:rPr>
      </w:pPr>
      <w:r w:rsidRPr="00CA5606">
        <w:rPr>
          <w:rFonts w:ascii="Liberation Serif" w:hAnsi="Liberation Serif"/>
          <w:sz w:val="28"/>
          <w:szCs w:val="28"/>
          <w:lang w:eastAsia="ru-RU"/>
        </w:rPr>
        <w:t>1</w:t>
      </w:r>
      <w:r>
        <w:rPr>
          <w:rFonts w:ascii="Liberation Serif" w:hAnsi="Liberation Serif"/>
          <w:sz w:val="28"/>
          <w:szCs w:val="28"/>
          <w:lang w:eastAsia="ru-RU"/>
        </w:rPr>
        <w:t>2</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В предоставлении муниципальной услуги участвуют или могут участвовать следующие органы или организации: </w:t>
      </w:r>
    </w:p>
    <w:p w:rsidR="00F81F51" w:rsidRPr="00CA5606" w:rsidRDefault="00F81F51"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-Управление Федеральной службы государственной регистрации, кадастра и картографии по Свердловской области (далее – Управление Росреестра);</w:t>
      </w:r>
    </w:p>
    <w:p w:rsidR="00F81F51" w:rsidRPr="00CA5606" w:rsidRDefault="00F81F51"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 xml:space="preserve"> Ф</w:t>
      </w:r>
      <w:r w:rsidRPr="00CA5606">
        <w:rPr>
          <w:rFonts w:ascii="Liberation Serif" w:hAnsi="Liberation Serif"/>
          <w:sz w:val="28"/>
          <w:szCs w:val="28"/>
          <w:lang w:eastAsia="ru-RU"/>
        </w:rPr>
        <w:t>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w:t>
      </w:r>
    </w:p>
    <w:p w:rsidR="00F81F51" w:rsidRPr="00CA5606" w:rsidRDefault="00F81F51" w:rsidP="001C29FE">
      <w:pPr>
        <w:widowControl w:val="0"/>
        <w:autoSpaceDE w:val="0"/>
        <w:autoSpaceDN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 xml:space="preserve"> Т</w:t>
      </w:r>
      <w:r w:rsidRPr="00CA5606">
        <w:rPr>
          <w:rFonts w:ascii="Liberation Serif" w:hAnsi="Liberation Serif"/>
          <w:sz w:val="28"/>
          <w:szCs w:val="28"/>
          <w:lang w:eastAsia="ru-RU"/>
        </w:rPr>
        <w:t>ерриториальные органы Федеральной налоговой службы Российской Федерации;</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w:t>
      </w:r>
      <w:r>
        <w:rPr>
          <w:rFonts w:ascii="Liberation Serif" w:hAnsi="Liberation Serif"/>
          <w:sz w:val="28"/>
          <w:szCs w:val="28"/>
          <w:lang w:eastAsia="ru-RU"/>
        </w:rPr>
        <w:t>3</w:t>
      </w:r>
      <w:r w:rsidRPr="00CA5606">
        <w:rPr>
          <w:rFonts w:ascii="Liberation Serif" w:hAnsi="Liberation Serif"/>
          <w:sz w:val="28"/>
          <w:szCs w:val="28"/>
          <w:lang w:eastAsia="ru-RU"/>
        </w:rPr>
        <w:t>.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F81F51" w:rsidRPr="00CA5606" w:rsidRDefault="00F81F5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F81F51" w:rsidRPr="00CA5606" w:rsidRDefault="00F81F51" w:rsidP="00777A33">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1</w:t>
      </w:r>
      <w:r>
        <w:rPr>
          <w:rFonts w:ascii="Liberation Serif" w:hAnsi="Liberation Serif"/>
          <w:sz w:val="28"/>
          <w:szCs w:val="28"/>
          <w:lang w:eastAsia="ru-RU"/>
        </w:rPr>
        <w:t>4</w:t>
      </w:r>
      <w:r w:rsidRPr="00CA5606">
        <w:rPr>
          <w:rFonts w:ascii="Liberation Serif" w:hAnsi="Liberation Serif"/>
          <w:sz w:val="28"/>
          <w:szCs w:val="28"/>
          <w:lang w:eastAsia="ru-RU"/>
        </w:rPr>
        <w:t xml:space="preserve">. </w:t>
      </w:r>
      <w:r w:rsidRPr="00CA5606">
        <w:rPr>
          <w:rFonts w:ascii="Liberation Serif" w:hAnsi="Liberation Serif"/>
          <w:sz w:val="28"/>
          <w:szCs w:val="28"/>
        </w:rPr>
        <w:t>Результатом предоставления муниципальной услуги является:</w:t>
      </w:r>
    </w:p>
    <w:p w:rsidR="00F81F51" w:rsidRDefault="00F81F51" w:rsidP="007A2E4B">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1) выдача заявителю</w:t>
      </w:r>
      <w:r>
        <w:rPr>
          <w:rFonts w:ascii="Liberation Serif" w:hAnsi="Liberation Serif"/>
          <w:sz w:val="28"/>
          <w:szCs w:val="28"/>
        </w:rPr>
        <w:t xml:space="preserve"> постановления Главы городского округа о предоставлении разрешения </w:t>
      </w:r>
      <w:r>
        <w:rPr>
          <w:rFonts w:ascii="Liberation Serif" w:hAnsi="Liberation Serif"/>
          <w:sz w:val="28"/>
          <w:szCs w:val="28"/>
          <w:lang w:eastAsia="ru-RU"/>
        </w:rPr>
        <w:t>на условно разрешенный вид использования земельного участка или объекта капитального строительства;</w:t>
      </w:r>
    </w:p>
    <w:p w:rsidR="00F81F51" w:rsidRDefault="00F81F51" w:rsidP="00B933D3">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 xml:space="preserve">2) </w:t>
      </w:r>
      <w:r>
        <w:rPr>
          <w:rFonts w:ascii="Liberation Serif" w:hAnsi="Liberation Serif"/>
          <w:sz w:val="28"/>
          <w:szCs w:val="28"/>
        </w:rPr>
        <w:t>в</w:t>
      </w:r>
      <w:r w:rsidRPr="00CA5606">
        <w:rPr>
          <w:rFonts w:ascii="Liberation Serif" w:hAnsi="Liberation Serif"/>
          <w:sz w:val="28"/>
          <w:szCs w:val="28"/>
        </w:rPr>
        <w:t xml:space="preserve">ыдача заявителю мотивированного письменного отказа </w:t>
      </w:r>
      <w:r>
        <w:rPr>
          <w:rFonts w:ascii="Liberation Serif" w:hAnsi="Liberation Serif"/>
          <w:sz w:val="28"/>
          <w:szCs w:val="28"/>
        </w:rPr>
        <w:t>в предоставлении такого разрешения.</w:t>
      </w:r>
    </w:p>
    <w:p w:rsidR="00F81F51" w:rsidRDefault="00F81F51" w:rsidP="00B933D3">
      <w:pPr>
        <w:autoSpaceDE w:val="0"/>
        <w:autoSpaceDN w:val="0"/>
        <w:adjustRightInd w:val="0"/>
        <w:spacing w:after="0" w:line="240" w:lineRule="auto"/>
        <w:ind w:firstLine="708"/>
        <w:jc w:val="both"/>
        <w:rPr>
          <w:rFonts w:ascii="Liberation Serif" w:hAnsi="Liberation Serif"/>
          <w:b/>
          <w:sz w:val="28"/>
          <w:szCs w:val="28"/>
          <w:lang w:eastAsia="ru-RU"/>
        </w:rPr>
      </w:pPr>
    </w:p>
    <w:p w:rsidR="00F81F51" w:rsidRPr="00CA5606" w:rsidRDefault="00F81F51"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F81F51" w:rsidRPr="0009503C" w:rsidRDefault="00F81F51"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15. </w:t>
      </w:r>
      <w:r w:rsidRPr="0009503C">
        <w:rPr>
          <w:rFonts w:ascii="Liberation Serif" w:hAnsi="Liberation Serif"/>
          <w:sz w:val="28"/>
          <w:szCs w:val="28"/>
        </w:rPr>
        <w:t>Срок предоставления муниципальной услуги с момента регистрации заявления о предоставлении муниципальной услуги и документов не должен превышать трех месяцев.</w:t>
      </w:r>
    </w:p>
    <w:p w:rsidR="00F81F51" w:rsidRPr="00CA5606" w:rsidRDefault="00F81F51" w:rsidP="007A2E4B">
      <w:pPr>
        <w:autoSpaceDE w:val="0"/>
        <w:autoSpaceDN w:val="0"/>
        <w:adjustRightInd w:val="0"/>
        <w:spacing w:after="0" w:line="240" w:lineRule="auto"/>
        <w:ind w:firstLine="540"/>
        <w:jc w:val="both"/>
        <w:rPr>
          <w:rFonts w:ascii="Liberation Serif" w:hAnsi="Liberation Serif"/>
          <w:sz w:val="28"/>
          <w:szCs w:val="28"/>
        </w:rPr>
      </w:pPr>
      <w:r w:rsidRPr="000B0DC2">
        <w:rPr>
          <w:rFonts w:ascii="Liberation Serif" w:hAnsi="Liberation Serif"/>
          <w:sz w:val="28"/>
          <w:szCs w:val="28"/>
        </w:rPr>
        <w:t xml:space="preserve">16. При подаче заявления о выдаче разрешения </w:t>
      </w:r>
      <w:r>
        <w:rPr>
          <w:rFonts w:ascii="Liberation Serif" w:hAnsi="Liberation Serif"/>
          <w:sz w:val="28"/>
          <w:szCs w:val="28"/>
          <w:lang w:eastAsia="ru-RU"/>
        </w:rPr>
        <w:t>на условно - разрешенный вид использования</w:t>
      </w:r>
      <w:r w:rsidRPr="00CA5606">
        <w:rPr>
          <w:rFonts w:ascii="Liberation Serif" w:hAnsi="Liberation Serif"/>
          <w:sz w:val="28"/>
          <w:szCs w:val="28"/>
        </w:rPr>
        <w:t xml:space="preserve"> и необходимого пакета документов через ГБУ СО «МФЦ» срок исчисляется со дня регистрации заявления в </w:t>
      </w:r>
      <w:r>
        <w:rPr>
          <w:rFonts w:ascii="Liberation Serif" w:hAnsi="Liberation Serif"/>
          <w:sz w:val="28"/>
          <w:szCs w:val="28"/>
        </w:rPr>
        <w:t>Администрации</w:t>
      </w:r>
      <w:r w:rsidRPr="00CA5606">
        <w:rPr>
          <w:rFonts w:ascii="Liberation Serif" w:hAnsi="Liberation Serif"/>
          <w:sz w:val="28"/>
          <w:szCs w:val="28"/>
        </w:rPr>
        <w:t>.</w:t>
      </w:r>
    </w:p>
    <w:p w:rsidR="00F81F51" w:rsidRPr="00CA5606" w:rsidRDefault="00F81F51" w:rsidP="00026E37">
      <w:pPr>
        <w:spacing w:after="0" w:line="240" w:lineRule="auto"/>
        <w:jc w:val="right"/>
        <w:rPr>
          <w:rFonts w:ascii="Liberation Serif" w:hAnsi="Liberation Serif"/>
          <w:i/>
          <w:sz w:val="28"/>
          <w:szCs w:val="28"/>
          <w:lang w:eastAsia="ru-RU"/>
        </w:rPr>
      </w:pPr>
      <w:bookmarkStart w:id="9" w:name="_Toc441945430"/>
      <w:bookmarkStart w:id="10" w:name="_Toc430614257"/>
    </w:p>
    <w:p w:rsidR="00F81F51" w:rsidRPr="00CA5606" w:rsidRDefault="00F81F51"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F81F51" w:rsidRPr="00CA5606" w:rsidRDefault="00F81F51"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17</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Pr>
          <w:rFonts w:ascii="Liberation Serif" w:hAnsi="Liberation Serif"/>
          <w:bCs/>
          <w:sz w:val="28"/>
          <w:szCs w:val="28"/>
        </w:rPr>
        <w:t>размещен</w:t>
      </w:r>
      <w:r w:rsidRPr="00CA5606">
        <w:rPr>
          <w:rFonts w:ascii="Liberation Serif" w:hAnsi="Liberation Serif"/>
          <w:bCs/>
          <w:sz w:val="28"/>
          <w:szCs w:val="28"/>
        </w:rPr>
        <w:t xml:space="preserve">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F81F51" w:rsidRDefault="00F81F51" w:rsidP="002B6665">
      <w:pPr>
        <w:widowControl w:val="0"/>
        <w:spacing w:after="0" w:line="240" w:lineRule="auto"/>
        <w:jc w:val="both"/>
        <w:rPr>
          <w:rFonts w:ascii="Liberation Serif" w:hAnsi="Liberation Serif"/>
          <w:b/>
          <w:sz w:val="28"/>
          <w:szCs w:val="28"/>
          <w:lang w:eastAsia="ru-RU"/>
        </w:rPr>
      </w:pPr>
    </w:p>
    <w:p w:rsidR="00F81F51" w:rsidRDefault="00F81F51"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lastRenderedPageBreak/>
        <w:t>Исчерпывающий перечень документов</w:t>
      </w:r>
      <w:r w:rsidRPr="0061696B">
        <w:rPr>
          <w:rFonts w:ascii="Liberation Serif" w:hAnsi="Liberation Serif"/>
          <w:b/>
          <w:sz w:val="28"/>
          <w:szCs w:val="28"/>
          <w:lang w:eastAsia="ru-RU"/>
        </w:rPr>
        <w:t>,</w:t>
      </w:r>
    </w:p>
    <w:p w:rsidR="00F81F51" w:rsidRPr="0061696B" w:rsidRDefault="00F81F51" w:rsidP="00760510">
      <w:pPr>
        <w:widowControl w:val="0"/>
        <w:spacing w:after="0" w:line="240" w:lineRule="auto"/>
        <w:jc w:val="center"/>
        <w:rPr>
          <w:rFonts w:ascii="Liberation Serif" w:hAnsi="Liberation Serif"/>
          <w:b/>
          <w:sz w:val="28"/>
          <w:szCs w:val="28"/>
          <w:lang w:eastAsia="ru-RU"/>
        </w:rPr>
      </w:pPr>
      <w:r w:rsidRPr="0061696B">
        <w:rPr>
          <w:rFonts w:ascii="Liberation Serif" w:hAnsi="Liberation Serif"/>
          <w:b/>
          <w:sz w:val="28"/>
          <w:szCs w:val="28"/>
          <w:lang w:eastAsia="ru-RU"/>
        </w:rPr>
        <w:t xml:space="preserve"> </w:t>
      </w:r>
      <w:r>
        <w:rPr>
          <w:rFonts w:ascii="Liberation Serif" w:hAnsi="Liberation Serif"/>
          <w:b/>
          <w:sz w:val="28"/>
          <w:szCs w:val="28"/>
          <w:lang w:eastAsia="ru-RU"/>
        </w:rPr>
        <w:t>необходимых для предоставления муниципальной услуги</w:t>
      </w:r>
      <w:r w:rsidRPr="0061696B">
        <w:rPr>
          <w:rFonts w:ascii="Liberation Serif" w:hAnsi="Liberation Serif"/>
          <w:b/>
          <w:sz w:val="28"/>
          <w:szCs w:val="28"/>
          <w:lang w:eastAsia="ru-RU"/>
        </w:rPr>
        <w:t>,</w:t>
      </w:r>
    </w:p>
    <w:p w:rsidR="00F81F51" w:rsidRPr="0061696B" w:rsidRDefault="00F81F51"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подлежащих предоставлению заявителем</w:t>
      </w:r>
      <w:r w:rsidRPr="0061696B">
        <w:rPr>
          <w:rFonts w:ascii="Liberation Serif" w:hAnsi="Liberation Serif"/>
          <w:b/>
          <w:sz w:val="28"/>
          <w:szCs w:val="28"/>
          <w:lang w:eastAsia="ru-RU"/>
        </w:rPr>
        <w:t>,</w:t>
      </w:r>
    </w:p>
    <w:p w:rsidR="00F81F51" w:rsidRDefault="00F81F51"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в том числе в электронной форме, порядок их предоставления</w:t>
      </w:r>
    </w:p>
    <w:p w:rsidR="00F81F51" w:rsidRPr="00760510" w:rsidRDefault="00F81F51" w:rsidP="006C7C19">
      <w:pPr>
        <w:widowControl w:val="0"/>
        <w:spacing w:after="0" w:line="240" w:lineRule="auto"/>
        <w:ind w:firstLine="539"/>
        <w:jc w:val="both"/>
        <w:rPr>
          <w:rFonts w:ascii="Liberation Serif" w:hAnsi="Liberation Serif"/>
          <w:sz w:val="28"/>
          <w:szCs w:val="28"/>
          <w:lang w:eastAsia="ru-RU"/>
        </w:rPr>
      </w:pPr>
      <w:r>
        <w:rPr>
          <w:rFonts w:ascii="Liberation Serif" w:hAnsi="Liberation Serif"/>
          <w:sz w:val="28"/>
          <w:szCs w:val="28"/>
          <w:lang w:eastAsia="ru-RU"/>
        </w:rPr>
        <w:t xml:space="preserve">18. </w:t>
      </w:r>
      <w:r w:rsidRPr="00760510">
        <w:rPr>
          <w:rFonts w:ascii="Liberation Serif" w:hAnsi="Liberation Serif"/>
          <w:sz w:val="28"/>
          <w:szCs w:val="28"/>
          <w:lang w:eastAsia="ru-RU"/>
        </w:rPr>
        <w:t>В случае обращения за предоставлением муниципальной услуги непосредственно самим заявителем представляется:</w:t>
      </w:r>
    </w:p>
    <w:p w:rsidR="00F81F51" w:rsidRPr="006C7C19" w:rsidRDefault="00F81F51" w:rsidP="006C7C19">
      <w:pPr>
        <w:pStyle w:val="ConsPlusNormal0"/>
        <w:ind w:firstLine="539"/>
        <w:jc w:val="both"/>
        <w:rPr>
          <w:rFonts w:ascii="Liberation Serif" w:hAnsi="Liberation Serif"/>
          <w:sz w:val="28"/>
          <w:szCs w:val="28"/>
        </w:rPr>
      </w:pPr>
      <w:r w:rsidRPr="006C7C19">
        <w:rPr>
          <w:rFonts w:ascii="Liberation Serif" w:hAnsi="Liberation Serif"/>
          <w:sz w:val="28"/>
          <w:szCs w:val="28"/>
        </w:rPr>
        <w:t xml:space="preserve">1) </w:t>
      </w:r>
      <w:hyperlink w:anchor="Par731" w:tooltip="                                 ЗАЯВЛЕНИЕ" w:history="1">
        <w:r w:rsidRPr="006C7C19">
          <w:rPr>
            <w:rFonts w:ascii="Liberation Serif" w:hAnsi="Liberation Serif"/>
            <w:color w:val="0000FF"/>
            <w:sz w:val="28"/>
            <w:szCs w:val="28"/>
          </w:rPr>
          <w:t>заявление</w:t>
        </w:r>
      </w:hyperlink>
      <w:r w:rsidRPr="006C7C19">
        <w:rPr>
          <w:rFonts w:ascii="Liberation Serif" w:hAnsi="Liberation Serif"/>
          <w:sz w:val="28"/>
          <w:szCs w:val="28"/>
        </w:rPr>
        <w:t xml:space="preserve"> о предоставлении разрешения на условно</w:t>
      </w:r>
      <w:r>
        <w:rPr>
          <w:rFonts w:ascii="Liberation Serif" w:hAnsi="Liberation Serif"/>
          <w:sz w:val="28"/>
          <w:szCs w:val="28"/>
        </w:rPr>
        <w:t xml:space="preserve"> </w:t>
      </w:r>
      <w:r w:rsidRPr="006C7C19">
        <w:rPr>
          <w:rFonts w:ascii="Liberation Serif" w:hAnsi="Liberation Serif"/>
          <w:sz w:val="28"/>
          <w:szCs w:val="28"/>
        </w:rPr>
        <w:t xml:space="preserve">разрешенный вид использования по форме, установленной приложением N 1 к настоящему </w:t>
      </w:r>
      <w:r>
        <w:rPr>
          <w:rFonts w:ascii="Liberation Serif" w:hAnsi="Liberation Serif"/>
          <w:sz w:val="28"/>
          <w:szCs w:val="28"/>
        </w:rPr>
        <w:t>р</w:t>
      </w:r>
      <w:r w:rsidRPr="006C7C19">
        <w:rPr>
          <w:rFonts w:ascii="Liberation Serif" w:hAnsi="Liberation Serif"/>
          <w:sz w:val="28"/>
          <w:szCs w:val="28"/>
        </w:rPr>
        <w:t>егламенту. В случае если собственниками земельного участка или объекта капитального строительства являются несколько лиц, заявление о предоставлении муниципальной услуги должно быть подано и подписано всеми собственниками;</w:t>
      </w:r>
    </w:p>
    <w:p w:rsidR="00F81F51" w:rsidRPr="006C7C19" w:rsidRDefault="00F81F51" w:rsidP="006C7C19">
      <w:pPr>
        <w:pStyle w:val="ConsPlusNormal0"/>
        <w:ind w:firstLine="539"/>
        <w:jc w:val="both"/>
        <w:rPr>
          <w:rFonts w:ascii="Liberation Serif" w:hAnsi="Liberation Serif"/>
          <w:sz w:val="28"/>
          <w:szCs w:val="28"/>
        </w:rPr>
      </w:pPr>
      <w:r w:rsidRPr="006C7C19">
        <w:rPr>
          <w:rFonts w:ascii="Liberation Serif" w:hAnsi="Liberation Serif"/>
          <w:sz w:val="28"/>
          <w:szCs w:val="28"/>
        </w:rPr>
        <w:t>2) копия документа, удостоверяющего личность заявителя, если заявитель - физическое лицо, либо личность представителя физического или юридического лица;</w:t>
      </w:r>
    </w:p>
    <w:p w:rsidR="00F81F51" w:rsidRPr="006C7C19" w:rsidRDefault="00F81F51" w:rsidP="006C7C19">
      <w:pPr>
        <w:pStyle w:val="ConsPlusNormal0"/>
        <w:ind w:firstLine="539"/>
        <w:jc w:val="both"/>
        <w:rPr>
          <w:rFonts w:ascii="Liberation Serif" w:hAnsi="Liberation Serif"/>
          <w:sz w:val="28"/>
          <w:szCs w:val="28"/>
        </w:rPr>
      </w:pPr>
      <w:r w:rsidRPr="006C7C19">
        <w:rPr>
          <w:rFonts w:ascii="Liberation Serif" w:hAnsi="Liberation Serif"/>
          <w:sz w:val="28"/>
          <w:szCs w:val="28"/>
        </w:rPr>
        <w:t>3) копию документа, подтверждающего полномочия представителя физического лица, юридического лица, если с заявлением обращается представитель заявителя (заявителей);</w:t>
      </w:r>
    </w:p>
    <w:p w:rsidR="00F81F51" w:rsidRPr="006C7C19" w:rsidRDefault="00F81F51" w:rsidP="006C7C19">
      <w:pPr>
        <w:pStyle w:val="ConsPlusNormal0"/>
        <w:ind w:firstLine="539"/>
        <w:jc w:val="both"/>
        <w:rPr>
          <w:rFonts w:ascii="Liberation Serif" w:hAnsi="Liberation Serif"/>
          <w:sz w:val="28"/>
          <w:szCs w:val="28"/>
        </w:rPr>
      </w:pPr>
      <w:r w:rsidRPr="006C7C19">
        <w:rPr>
          <w:rFonts w:ascii="Liberation Serif" w:hAnsi="Liberation Serif"/>
          <w:sz w:val="28"/>
          <w:szCs w:val="28"/>
        </w:rPr>
        <w:t>4) копии документов, подтверждающих права заявителя на земельный участок (объект капитального строительства), предоставление разрешения на условно</w:t>
      </w:r>
      <w:r>
        <w:rPr>
          <w:rFonts w:ascii="Liberation Serif" w:hAnsi="Liberation Serif"/>
          <w:sz w:val="28"/>
          <w:szCs w:val="28"/>
        </w:rPr>
        <w:t xml:space="preserve"> </w:t>
      </w:r>
      <w:r w:rsidRPr="006C7C19">
        <w:rPr>
          <w:rFonts w:ascii="Liberation Serif" w:hAnsi="Liberation Serif"/>
          <w:sz w:val="28"/>
          <w:szCs w:val="28"/>
        </w:rPr>
        <w:t>разрешенный вид использования которого запрашивается;</w:t>
      </w:r>
    </w:p>
    <w:p w:rsidR="00F81F51" w:rsidRPr="006C7C19" w:rsidRDefault="00F81F51" w:rsidP="006C7C19">
      <w:pPr>
        <w:pStyle w:val="ConsPlusNormal0"/>
        <w:ind w:firstLine="539"/>
        <w:jc w:val="both"/>
        <w:rPr>
          <w:rFonts w:ascii="Liberation Serif" w:hAnsi="Liberation Serif"/>
          <w:sz w:val="28"/>
          <w:szCs w:val="28"/>
        </w:rPr>
      </w:pPr>
      <w:r w:rsidRPr="006C7C19">
        <w:rPr>
          <w:rFonts w:ascii="Liberation Serif" w:hAnsi="Liberation Serif"/>
          <w:sz w:val="28"/>
          <w:szCs w:val="28"/>
        </w:rPr>
        <w:t>5) материалы, обосновывающие намерения заявителя, содержащие информацию, что при выполнении условий, изложенных в заявлении, не будет оказано негативное воздействие на окружающую среду и будет обеспечено соблюдение требований технических регламентов (материалы предоставляются при наличии, по инициативе заявителя).</w:t>
      </w:r>
    </w:p>
    <w:p w:rsidR="00F81F51" w:rsidRPr="006C7C19" w:rsidRDefault="00F81F51" w:rsidP="006C7C19">
      <w:pPr>
        <w:pStyle w:val="ConsPlusNormal0"/>
        <w:ind w:firstLine="539"/>
        <w:jc w:val="both"/>
        <w:rPr>
          <w:rFonts w:ascii="Liberation Serif" w:hAnsi="Liberation Serif"/>
          <w:sz w:val="28"/>
          <w:szCs w:val="28"/>
        </w:rPr>
      </w:pPr>
      <w:r w:rsidRPr="006C7C19">
        <w:rPr>
          <w:rFonts w:ascii="Liberation Serif" w:hAnsi="Liberation Serif"/>
          <w:sz w:val="28"/>
          <w:szCs w:val="28"/>
        </w:rPr>
        <w:t>1</w:t>
      </w:r>
      <w:r>
        <w:rPr>
          <w:rFonts w:ascii="Liberation Serif" w:hAnsi="Liberation Serif"/>
          <w:sz w:val="28"/>
          <w:szCs w:val="28"/>
        </w:rPr>
        <w:t>9</w:t>
      </w:r>
      <w:r w:rsidRPr="006C7C19">
        <w:rPr>
          <w:rFonts w:ascii="Liberation Serif" w:hAnsi="Liberation Serif"/>
          <w:sz w:val="28"/>
          <w:szCs w:val="28"/>
        </w:rPr>
        <w:t xml:space="preserve">. Заявление и документы, необходимые для предоставления муниципальной услуги, указанные в </w:t>
      </w:r>
      <w:hyperlink w:anchor="Par83" w:tooltip="16. Документы необходимые для предоставления муниципальной услуги:" w:history="1">
        <w:r w:rsidRPr="006C7C19">
          <w:rPr>
            <w:rFonts w:ascii="Liberation Serif" w:hAnsi="Liberation Serif"/>
            <w:color w:val="0000FF"/>
            <w:sz w:val="28"/>
            <w:szCs w:val="28"/>
          </w:rPr>
          <w:t xml:space="preserve">пункте </w:t>
        </w:r>
      </w:hyperlink>
      <w:r>
        <w:rPr>
          <w:rFonts w:ascii="Liberation Serif" w:hAnsi="Liberation Serif"/>
          <w:sz w:val="28"/>
          <w:szCs w:val="28"/>
        </w:rPr>
        <w:t>18</w:t>
      </w:r>
      <w:r w:rsidRPr="006C7C19">
        <w:rPr>
          <w:rFonts w:ascii="Liberation Serif" w:hAnsi="Liberation Serif"/>
          <w:sz w:val="28"/>
          <w:szCs w:val="28"/>
        </w:rPr>
        <w:t xml:space="preserve"> настоящего </w:t>
      </w:r>
      <w:r>
        <w:rPr>
          <w:rFonts w:ascii="Liberation Serif" w:hAnsi="Liberation Serif"/>
          <w:sz w:val="28"/>
          <w:szCs w:val="28"/>
        </w:rPr>
        <w:t>р</w:t>
      </w:r>
      <w:r w:rsidRPr="006C7C19">
        <w:rPr>
          <w:rFonts w:ascii="Liberation Serif" w:hAnsi="Liberation Serif"/>
          <w:sz w:val="28"/>
          <w:szCs w:val="28"/>
        </w:rPr>
        <w:t>егламента представляются при личном обращении заявителя (представителем заявителя) и (или) через МФЦ, и (или)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 (при наличии технической возможности) и (или) на бумажном носителе, посредством почтового отправления с описью вложения и уведомлением о вручении.</w:t>
      </w:r>
    </w:p>
    <w:p w:rsidR="00F81F51" w:rsidRDefault="00F81F51" w:rsidP="00A47619">
      <w:pPr>
        <w:widowControl w:val="0"/>
        <w:spacing w:after="0" w:line="240" w:lineRule="auto"/>
        <w:ind w:left="708" w:firstLine="708"/>
        <w:jc w:val="center"/>
        <w:rPr>
          <w:rFonts w:ascii="Liberation Serif" w:hAnsi="Liberation Serif"/>
          <w:b/>
          <w:sz w:val="28"/>
          <w:szCs w:val="28"/>
          <w:lang w:eastAsia="ru-RU"/>
        </w:rPr>
      </w:pPr>
    </w:p>
    <w:p w:rsidR="00F81F51" w:rsidRDefault="00F81F51" w:rsidP="00A47619">
      <w:pPr>
        <w:widowControl w:val="0"/>
        <w:spacing w:after="0" w:line="240" w:lineRule="auto"/>
        <w:ind w:left="708" w:firstLine="708"/>
        <w:jc w:val="center"/>
        <w:rPr>
          <w:rFonts w:ascii="Liberation Serif" w:hAnsi="Liberation Serif"/>
          <w:b/>
          <w:sz w:val="28"/>
          <w:szCs w:val="28"/>
          <w:lang w:eastAsia="ru-RU"/>
        </w:rPr>
      </w:pPr>
      <w:r w:rsidRPr="00A47619">
        <w:rPr>
          <w:rFonts w:ascii="Liberation Serif" w:hAnsi="Liberation Serif"/>
          <w:b/>
          <w:sz w:val="28"/>
          <w:szCs w:val="28"/>
          <w:lang w:eastAsia="ru-RU"/>
        </w:rPr>
        <w:t>Исчерпывающий перечень документов, необходимых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
    <w:p w:rsidR="00F81F51" w:rsidRDefault="00F81F51" w:rsidP="005572F5">
      <w:pPr>
        <w:pStyle w:val="ConsPlusNormal0"/>
        <w:ind w:firstLine="540"/>
        <w:jc w:val="both"/>
        <w:rPr>
          <w:rFonts w:ascii="Liberation Serif" w:hAnsi="Liberation Serif"/>
          <w:sz w:val="28"/>
          <w:szCs w:val="28"/>
        </w:rPr>
      </w:pPr>
      <w:r>
        <w:rPr>
          <w:rFonts w:ascii="Liberation Serif" w:hAnsi="Liberation Serif"/>
          <w:sz w:val="28"/>
          <w:szCs w:val="28"/>
        </w:rPr>
        <w:lastRenderedPageBreak/>
        <w:t>20</w:t>
      </w:r>
      <w:r w:rsidRPr="005572F5">
        <w:rPr>
          <w:rFonts w:ascii="Liberation Serif" w:hAnsi="Liberation Serif"/>
          <w:sz w:val="28"/>
          <w:szCs w:val="28"/>
        </w:rPr>
        <w:t>. Документы, необходимые для предоставления муниципальной услуги, которые запрашиваются специалистом Комитета в Управлении Федеральной службы государственной регистрации, кадастра и картографии, и которые заявитель вправе представить самостоятельно:</w:t>
      </w:r>
    </w:p>
    <w:p w:rsidR="00F81F51" w:rsidRPr="005572F5" w:rsidRDefault="00F81F51" w:rsidP="005572F5">
      <w:pPr>
        <w:pStyle w:val="ConsPlusNormal0"/>
        <w:ind w:firstLine="540"/>
        <w:jc w:val="both"/>
        <w:rPr>
          <w:rFonts w:ascii="Liberation Serif" w:hAnsi="Liberation Serif"/>
          <w:sz w:val="28"/>
          <w:szCs w:val="28"/>
        </w:rPr>
      </w:pPr>
      <w:r>
        <w:rPr>
          <w:rFonts w:ascii="Liberation Serif" w:hAnsi="Liberation Serif"/>
          <w:sz w:val="28"/>
          <w:szCs w:val="28"/>
        </w:rPr>
        <w:t xml:space="preserve">1) </w:t>
      </w:r>
      <w:r w:rsidRPr="00177F5E">
        <w:rPr>
          <w:rFonts w:ascii="Liberation Serif" w:hAnsi="Liberation Serif"/>
          <w:sz w:val="28"/>
          <w:szCs w:val="28"/>
        </w:rPr>
        <w:t>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w:t>
      </w:r>
      <w:r>
        <w:rPr>
          <w:rFonts w:ascii="Liberation Serif" w:hAnsi="Liberation Serif"/>
          <w:sz w:val="28"/>
          <w:szCs w:val="28"/>
        </w:rPr>
        <w:t xml:space="preserve">, если   с заявлением обратилось юридическое лицо, либо индивидуальный предприниматель. </w:t>
      </w:r>
    </w:p>
    <w:p w:rsidR="00F81F51" w:rsidRPr="00177F5E" w:rsidRDefault="00F81F51" w:rsidP="007C561E">
      <w:pPr>
        <w:pStyle w:val="ConsPlusNormal0"/>
        <w:ind w:firstLine="540"/>
        <w:jc w:val="both"/>
        <w:rPr>
          <w:rFonts w:ascii="Liberation Serif" w:hAnsi="Liberation Serif"/>
          <w:sz w:val="28"/>
          <w:szCs w:val="28"/>
        </w:rPr>
      </w:pPr>
      <w:r>
        <w:rPr>
          <w:rFonts w:ascii="Liberation Serif" w:hAnsi="Liberation Serif"/>
          <w:sz w:val="28"/>
          <w:szCs w:val="28"/>
        </w:rPr>
        <w:t>2</w:t>
      </w:r>
      <w:r w:rsidRPr="00177F5E">
        <w:rPr>
          <w:rFonts w:ascii="Liberation Serif" w:hAnsi="Liberation Serif"/>
          <w:sz w:val="28"/>
          <w:szCs w:val="28"/>
        </w:rPr>
        <w:t>) правоустанавливающие и (или) правоудостоверяющие документы на земельный участок и (или) объект недвижимости:</w:t>
      </w:r>
    </w:p>
    <w:p w:rsidR="00F81F51" w:rsidRPr="00177F5E" w:rsidRDefault="00F81F51" w:rsidP="007C561E">
      <w:pPr>
        <w:pStyle w:val="ConsPlusNormal0"/>
        <w:ind w:firstLine="540"/>
        <w:jc w:val="both"/>
        <w:rPr>
          <w:rFonts w:ascii="Liberation Serif" w:hAnsi="Liberation Serif"/>
          <w:sz w:val="28"/>
          <w:szCs w:val="28"/>
        </w:rPr>
      </w:pPr>
      <w:r>
        <w:rPr>
          <w:rFonts w:ascii="Liberation Serif" w:hAnsi="Liberation Serif"/>
          <w:sz w:val="28"/>
          <w:szCs w:val="28"/>
        </w:rPr>
        <w:t>2</w:t>
      </w:r>
      <w:r w:rsidRPr="00177F5E">
        <w:rPr>
          <w:rFonts w:ascii="Liberation Serif" w:hAnsi="Liberation Serif"/>
          <w:sz w:val="28"/>
          <w:szCs w:val="28"/>
        </w:rPr>
        <w:t>.1) выписка из Единого государственного реестра прав на недвижимое имущество и сделок с ним о правах на земельный участок и (или) объект недвижимости (в случае если права на них зарегистрированы в Едином государственном реестре прав на недвижимое имущество и сделок с ним (далее - ЕГРП)), или:</w:t>
      </w:r>
    </w:p>
    <w:p w:rsidR="00F81F51" w:rsidRPr="00177F5E" w:rsidRDefault="00F81F51" w:rsidP="007C561E">
      <w:pPr>
        <w:pStyle w:val="ConsPlusNormal0"/>
        <w:ind w:firstLine="540"/>
        <w:jc w:val="both"/>
        <w:rPr>
          <w:rFonts w:ascii="Liberation Serif" w:hAnsi="Liberation Serif"/>
          <w:sz w:val="28"/>
          <w:szCs w:val="28"/>
        </w:rPr>
      </w:pPr>
      <w:r>
        <w:rPr>
          <w:rFonts w:ascii="Liberation Serif" w:hAnsi="Liberation Serif"/>
          <w:sz w:val="28"/>
          <w:szCs w:val="28"/>
        </w:rPr>
        <w:t>2</w:t>
      </w:r>
      <w:r w:rsidRPr="00177F5E">
        <w:rPr>
          <w:rFonts w:ascii="Liberation Serif" w:hAnsi="Liberation Serif"/>
          <w:sz w:val="28"/>
          <w:szCs w:val="28"/>
        </w:rPr>
        <w:t>.2) копии документов, удостоверяющих (устанавливающих) права на земельный участок и (или) объект недвижимости (в случае если права на них в соответствии с законодательством Российской Федерации признаются возникшими независимо от регистрации в ЕГРП);</w:t>
      </w:r>
    </w:p>
    <w:p w:rsidR="00F81F51" w:rsidRPr="005572F5" w:rsidRDefault="00F81F51" w:rsidP="005572F5">
      <w:pPr>
        <w:pStyle w:val="ConsPlusNormal0"/>
        <w:ind w:firstLine="540"/>
        <w:jc w:val="both"/>
        <w:rPr>
          <w:rFonts w:ascii="Liberation Serif" w:hAnsi="Liberation Serif"/>
          <w:b/>
          <w:sz w:val="28"/>
          <w:szCs w:val="28"/>
          <w:lang w:eastAsia="ru-RU"/>
        </w:rPr>
      </w:pPr>
      <w:r w:rsidRPr="005572F5">
        <w:rPr>
          <w:rFonts w:ascii="Liberation Serif" w:hAnsi="Liberation Serif"/>
          <w:sz w:val="28"/>
          <w:szCs w:val="28"/>
        </w:rPr>
        <w:t xml:space="preserve">Заявитель вправе представить документы, содержащие сведения, указанные в </w:t>
      </w:r>
      <w:r>
        <w:rPr>
          <w:rFonts w:ascii="Liberation Serif" w:hAnsi="Liberation Serif"/>
          <w:sz w:val="28"/>
          <w:szCs w:val="28"/>
        </w:rPr>
        <w:t xml:space="preserve">пункте </w:t>
      </w:r>
      <w:hyperlink w:anchor="Par110" w:tooltip="26. Документы, необходимые для предоставления муниципальной услуги, которые запрашиваются специалистом Управления в Управлении Федеральной службы государственной регистрации, кадастра и картографии, и которые заявитель вправе представить самостоятельно:" w:history="1">
        <w:r>
          <w:rPr>
            <w:rFonts w:ascii="Liberation Serif" w:hAnsi="Liberation Serif"/>
            <w:color w:val="0000FF"/>
            <w:sz w:val="28"/>
            <w:szCs w:val="28"/>
          </w:rPr>
          <w:t>20</w:t>
        </w:r>
      </w:hyperlink>
      <w:r w:rsidRPr="005572F5">
        <w:rPr>
          <w:rFonts w:ascii="Liberation Serif" w:hAnsi="Liberation Serif"/>
          <w:sz w:val="28"/>
          <w:szCs w:val="28"/>
        </w:rPr>
        <w:t xml:space="preserve"> настоящего </w:t>
      </w:r>
      <w:r>
        <w:rPr>
          <w:rFonts w:ascii="Liberation Serif" w:hAnsi="Liberation Serif"/>
          <w:sz w:val="28"/>
          <w:szCs w:val="28"/>
        </w:rPr>
        <w:t>р</w:t>
      </w:r>
      <w:r w:rsidRPr="005572F5">
        <w:rPr>
          <w:rFonts w:ascii="Liberation Serif" w:hAnsi="Liberation Serif"/>
          <w:sz w:val="28"/>
          <w:szCs w:val="28"/>
        </w:rPr>
        <w:t>егламента, по собственной инициативе.</w:t>
      </w:r>
    </w:p>
    <w:p w:rsidR="00F81F51" w:rsidRDefault="00F81F51" w:rsidP="00626701">
      <w:pPr>
        <w:pStyle w:val="ConsPlusNormal0"/>
        <w:ind w:firstLine="539"/>
        <w:jc w:val="both"/>
        <w:rPr>
          <w:rFonts w:ascii="Liberation Serif" w:hAnsi="Liberation Serif"/>
          <w:sz w:val="28"/>
          <w:szCs w:val="28"/>
        </w:rPr>
      </w:pPr>
      <w:r w:rsidRPr="005572F5">
        <w:rPr>
          <w:rFonts w:ascii="Liberation Serif" w:hAnsi="Liberation Serif"/>
          <w:sz w:val="28"/>
          <w:szCs w:val="28"/>
        </w:rPr>
        <w:t>Непредставление заявителем указанных документов</w:t>
      </w:r>
      <w:r w:rsidRPr="004D434A">
        <w:rPr>
          <w:rFonts w:ascii="Liberation Serif" w:hAnsi="Liberation Serif"/>
          <w:sz w:val="28"/>
          <w:szCs w:val="28"/>
        </w:rPr>
        <w:t xml:space="preserve"> не является основанием для отказа заявителю в предоставлении муниципальной услуги.</w:t>
      </w:r>
    </w:p>
    <w:p w:rsidR="00F81F51" w:rsidRPr="004D434A" w:rsidRDefault="00F81F51" w:rsidP="00626701">
      <w:pPr>
        <w:pStyle w:val="ConsPlusNormal0"/>
        <w:ind w:firstLine="539"/>
        <w:jc w:val="both"/>
        <w:rPr>
          <w:rFonts w:ascii="Liberation Serif" w:hAnsi="Liberation Serif"/>
          <w:sz w:val="28"/>
          <w:szCs w:val="28"/>
        </w:rPr>
      </w:pPr>
    </w:p>
    <w:p w:rsidR="00F81F51" w:rsidRPr="00CA5606" w:rsidRDefault="00F81F51" w:rsidP="001F50A1">
      <w:pPr>
        <w:autoSpaceDE w:val="0"/>
        <w:autoSpaceDN w:val="0"/>
        <w:adjustRightInd w:val="0"/>
        <w:spacing w:after="0" w:line="240" w:lineRule="auto"/>
        <w:jc w:val="center"/>
        <w:outlineLvl w:val="0"/>
        <w:rPr>
          <w:rFonts w:ascii="Liberation Serif" w:hAnsi="Liberation Serif"/>
          <w:b/>
          <w:bCs/>
          <w:sz w:val="28"/>
          <w:szCs w:val="28"/>
        </w:rPr>
      </w:pPr>
      <w:r w:rsidRPr="00CA5606">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F81F51" w:rsidRPr="00CA5606" w:rsidRDefault="00F81F51" w:rsidP="001F50A1">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21</w:t>
      </w:r>
      <w:r w:rsidRPr="00CA5606">
        <w:rPr>
          <w:rFonts w:ascii="Liberation Serif" w:hAnsi="Liberation Serif"/>
          <w:sz w:val="28"/>
          <w:szCs w:val="28"/>
        </w:rPr>
        <w:t>. Комитет не вправе требовать от заявителя:</w:t>
      </w:r>
    </w:p>
    <w:p w:rsidR="00F81F51" w:rsidRPr="00CA5606" w:rsidRDefault="00F81F51" w:rsidP="001F50A1">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F81F51" w:rsidRDefault="00F81F51" w:rsidP="001F50A1">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представления документов,</w:t>
      </w:r>
      <w:r w:rsidRPr="0054798C">
        <w:rPr>
          <w:rFonts w:ascii="Liberation Serif" w:hAnsi="Liberation Serif"/>
          <w:sz w:val="28"/>
          <w:szCs w:val="28"/>
        </w:rPr>
        <w:t xml:space="preserve"> находящихся в распоряжении государственных </w:t>
      </w:r>
      <w:r w:rsidRPr="00CA5606">
        <w:rPr>
          <w:rFonts w:ascii="Liberation Serif" w:hAnsi="Liberation Serif"/>
          <w:sz w:val="28"/>
          <w:szCs w:val="28"/>
        </w:rPr>
        <w:t xml:space="preserve">органов, участвующих в предоставлении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F81F51" w:rsidRDefault="00F81F51" w:rsidP="00923C2A">
      <w:pPr>
        <w:widowControl w:val="0"/>
        <w:spacing w:after="0" w:line="240" w:lineRule="auto"/>
        <w:jc w:val="center"/>
        <w:rPr>
          <w:rFonts w:ascii="Liberation Serif" w:hAnsi="Liberation Serif"/>
          <w:b/>
          <w:sz w:val="28"/>
          <w:szCs w:val="28"/>
          <w:lang w:eastAsia="ru-RU"/>
        </w:rPr>
      </w:pPr>
      <w:bookmarkStart w:id="11" w:name="Par145"/>
      <w:bookmarkStart w:id="12" w:name="_Toc441945432"/>
      <w:bookmarkEnd w:id="9"/>
      <w:bookmarkEnd w:id="10"/>
      <w:bookmarkEnd w:id="11"/>
    </w:p>
    <w:p w:rsidR="00F81F51" w:rsidRPr="00CA5606" w:rsidRDefault="00F81F51" w:rsidP="00923C2A">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F81F51" w:rsidRPr="00923C2A" w:rsidRDefault="00F81F51" w:rsidP="00923C2A">
      <w:pPr>
        <w:pStyle w:val="ConsPlusNormal0"/>
        <w:ind w:firstLine="540"/>
        <w:jc w:val="both"/>
        <w:rPr>
          <w:rFonts w:ascii="Liberation Serif" w:hAnsi="Liberation Serif"/>
          <w:sz w:val="28"/>
          <w:szCs w:val="28"/>
        </w:rPr>
      </w:pPr>
      <w:r>
        <w:rPr>
          <w:rFonts w:ascii="Liberation Serif" w:hAnsi="Liberation Serif"/>
          <w:sz w:val="28"/>
          <w:szCs w:val="28"/>
        </w:rPr>
        <w:t>22</w:t>
      </w:r>
      <w:r w:rsidRPr="00923C2A">
        <w:rPr>
          <w:rFonts w:ascii="Liberation Serif" w:hAnsi="Liberation Serif"/>
          <w:sz w:val="28"/>
          <w:szCs w:val="28"/>
        </w:rPr>
        <w:t>. Основание для отказа в приеме документов, необходимых для предоставления муниципальной услуги:</w:t>
      </w:r>
    </w:p>
    <w:p w:rsidR="00F81F51" w:rsidRPr="00923C2A" w:rsidRDefault="00F81F51" w:rsidP="00923C2A">
      <w:pPr>
        <w:pStyle w:val="ConsPlusNormal0"/>
        <w:ind w:firstLine="540"/>
        <w:jc w:val="both"/>
        <w:rPr>
          <w:rFonts w:ascii="Liberation Serif" w:hAnsi="Liberation Serif"/>
          <w:sz w:val="28"/>
          <w:szCs w:val="28"/>
        </w:rPr>
      </w:pPr>
      <w:r w:rsidRPr="00923C2A">
        <w:rPr>
          <w:rFonts w:ascii="Liberation Serif" w:hAnsi="Liberation Serif"/>
          <w:sz w:val="28"/>
          <w:szCs w:val="28"/>
        </w:rPr>
        <w:lastRenderedPageBreak/>
        <w:t>- уведомление, заявление о предоставлении муниципальной услуги подано не уполномоченным на подачу заявления лицом (в случае подачи уведомления, заявления представителем заявителя);</w:t>
      </w:r>
    </w:p>
    <w:p w:rsidR="00F81F51" w:rsidRPr="00923C2A" w:rsidRDefault="00F81F51" w:rsidP="00923C2A">
      <w:pPr>
        <w:pStyle w:val="ConsPlusNormal0"/>
        <w:ind w:firstLine="540"/>
        <w:jc w:val="both"/>
        <w:rPr>
          <w:rFonts w:ascii="Liberation Serif" w:hAnsi="Liberation Serif"/>
          <w:sz w:val="28"/>
          <w:szCs w:val="28"/>
        </w:rPr>
      </w:pPr>
      <w:r w:rsidRPr="00923C2A">
        <w:rPr>
          <w:rFonts w:ascii="Liberation Serif" w:hAnsi="Liberation Serif"/>
          <w:sz w:val="28"/>
          <w:szCs w:val="28"/>
        </w:rPr>
        <w:t>- предоставление муниципальной услуги относится к компетенции иного органа местного самоуправления;</w:t>
      </w:r>
    </w:p>
    <w:p w:rsidR="00F81F51" w:rsidRDefault="00F81F51" w:rsidP="00923C2A">
      <w:pPr>
        <w:pStyle w:val="ConsPlusNormal0"/>
        <w:ind w:firstLine="540"/>
        <w:jc w:val="both"/>
        <w:rPr>
          <w:rFonts w:ascii="Liberation Serif" w:hAnsi="Liberation Serif"/>
          <w:sz w:val="28"/>
          <w:szCs w:val="28"/>
        </w:rPr>
      </w:pPr>
      <w:r w:rsidRPr="00923C2A">
        <w:rPr>
          <w:rFonts w:ascii="Liberation Serif" w:hAnsi="Liberation Serif"/>
          <w:sz w:val="28"/>
          <w:szCs w:val="28"/>
        </w:rPr>
        <w:t xml:space="preserve"> - ненадлежащее оформление документов, необходимых для предоставления муниципальной услуги, обязанность по предоставлению которых возложена на заявителя, в том числе</w:t>
      </w:r>
      <w:r>
        <w:rPr>
          <w:rFonts w:ascii="Liberation Serif" w:hAnsi="Liberation Serif"/>
          <w:sz w:val="28"/>
          <w:szCs w:val="28"/>
        </w:rPr>
        <w:t>:</w:t>
      </w:r>
    </w:p>
    <w:p w:rsidR="00F81F51" w:rsidRDefault="00F81F51" w:rsidP="00923C2A">
      <w:pPr>
        <w:pStyle w:val="ConsPlusNormal0"/>
        <w:ind w:firstLine="540"/>
        <w:jc w:val="both"/>
        <w:rPr>
          <w:rFonts w:ascii="Liberation Serif" w:hAnsi="Liberation Serif"/>
          <w:sz w:val="28"/>
          <w:szCs w:val="28"/>
        </w:rPr>
      </w:pPr>
      <w:r>
        <w:rPr>
          <w:rFonts w:ascii="Liberation Serif" w:hAnsi="Liberation Serif"/>
          <w:sz w:val="28"/>
          <w:szCs w:val="28"/>
        </w:rPr>
        <w:t>-</w:t>
      </w:r>
      <w:r w:rsidRPr="00923C2A">
        <w:rPr>
          <w:rFonts w:ascii="Liberation Serif" w:hAnsi="Liberation Serif"/>
          <w:sz w:val="28"/>
          <w:szCs w:val="28"/>
        </w:rPr>
        <w:t xml:space="preserve"> ненадлежащее оформление заявления (при отсутствии сведений о заявителе,</w:t>
      </w:r>
      <w:r>
        <w:rPr>
          <w:rFonts w:ascii="Liberation Serif" w:hAnsi="Liberation Serif"/>
          <w:sz w:val="28"/>
          <w:szCs w:val="28"/>
        </w:rPr>
        <w:t xml:space="preserve"> подписи заявителя (получателя);</w:t>
      </w:r>
    </w:p>
    <w:p w:rsidR="00F81F51" w:rsidRDefault="00F81F51" w:rsidP="00923C2A">
      <w:pPr>
        <w:pStyle w:val="ConsPlusNormal0"/>
        <w:ind w:firstLine="540"/>
        <w:jc w:val="both"/>
        <w:rPr>
          <w:rFonts w:ascii="Liberation Serif" w:hAnsi="Liberation Serif"/>
          <w:sz w:val="28"/>
          <w:szCs w:val="28"/>
        </w:rPr>
      </w:pPr>
      <w:r>
        <w:rPr>
          <w:rFonts w:ascii="Liberation Serif" w:hAnsi="Liberation Serif"/>
          <w:sz w:val="28"/>
          <w:szCs w:val="28"/>
        </w:rPr>
        <w:t>-</w:t>
      </w:r>
      <w:r w:rsidRPr="00923C2A">
        <w:rPr>
          <w:rFonts w:ascii="Liberation Serif" w:hAnsi="Liberation Serif"/>
          <w:sz w:val="28"/>
          <w:szCs w:val="28"/>
        </w:rPr>
        <w:t xml:space="preserve"> несоответствия приложенных к заявлению документов до</w:t>
      </w:r>
      <w:r>
        <w:rPr>
          <w:rFonts w:ascii="Liberation Serif" w:hAnsi="Liberation Serif"/>
          <w:sz w:val="28"/>
          <w:szCs w:val="28"/>
        </w:rPr>
        <w:t>кументам, указанным в заявлении;</w:t>
      </w:r>
    </w:p>
    <w:p w:rsidR="00F81F51" w:rsidRDefault="00F81F51" w:rsidP="00923C2A">
      <w:pPr>
        <w:pStyle w:val="ConsPlusNormal0"/>
        <w:ind w:firstLine="540"/>
        <w:jc w:val="both"/>
        <w:rPr>
          <w:rFonts w:ascii="Liberation Serif" w:hAnsi="Liberation Serif"/>
          <w:sz w:val="28"/>
          <w:szCs w:val="28"/>
        </w:rPr>
      </w:pPr>
      <w:r>
        <w:rPr>
          <w:rFonts w:ascii="Liberation Serif" w:hAnsi="Liberation Serif"/>
          <w:sz w:val="28"/>
          <w:szCs w:val="28"/>
        </w:rPr>
        <w:t>-</w:t>
      </w:r>
      <w:r w:rsidRPr="00923C2A">
        <w:rPr>
          <w:rFonts w:ascii="Liberation Serif" w:hAnsi="Liberation Serif"/>
          <w:sz w:val="28"/>
          <w:szCs w:val="28"/>
        </w:rPr>
        <w:t xml:space="preserve"> неразборчивость написанного (при заполнении заявлен</w:t>
      </w:r>
      <w:r>
        <w:rPr>
          <w:rFonts w:ascii="Liberation Serif" w:hAnsi="Liberation Serif"/>
          <w:sz w:val="28"/>
          <w:szCs w:val="28"/>
        </w:rPr>
        <w:t>ия от руки прописными буквами);</w:t>
      </w:r>
    </w:p>
    <w:p w:rsidR="00F81F51" w:rsidRPr="00923C2A" w:rsidRDefault="00F81F51" w:rsidP="00923C2A">
      <w:pPr>
        <w:pStyle w:val="ConsPlusNormal0"/>
        <w:ind w:firstLine="540"/>
        <w:jc w:val="both"/>
        <w:rPr>
          <w:rFonts w:ascii="Liberation Serif" w:hAnsi="Liberation Serif"/>
          <w:sz w:val="28"/>
          <w:szCs w:val="28"/>
        </w:rPr>
      </w:pPr>
      <w:r>
        <w:rPr>
          <w:rFonts w:ascii="Liberation Serif" w:hAnsi="Liberation Serif"/>
          <w:sz w:val="28"/>
          <w:szCs w:val="28"/>
        </w:rPr>
        <w:t xml:space="preserve">-  </w:t>
      </w:r>
      <w:r w:rsidRPr="00923C2A">
        <w:rPr>
          <w:rFonts w:ascii="Liberation Serif" w:hAnsi="Liberation Serif"/>
          <w:sz w:val="28"/>
          <w:szCs w:val="28"/>
        </w:rPr>
        <w:t>наличие подчисток, приписок и исправлений в документах, прилагаемых к заявлению, обязанность по предоставлению которых возложена на заявителя;</w:t>
      </w:r>
    </w:p>
    <w:p w:rsidR="00F81F51" w:rsidRPr="00923C2A" w:rsidRDefault="00F81F51" w:rsidP="00923C2A">
      <w:pPr>
        <w:pStyle w:val="ConsPlusNormal0"/>
        <w:ind w:firstLine="540"/>
        <w:jc w:val="both"/>
        <w:rPr>
          <w:rFonts w:ascii="Liberation Serif" w:hAnsi="Liberation Serif"/>
          <w:sz w:val="28"/>
          <w:szCs w:val="28"/>
        </w:rPr>
      </w:pPr>
      <w:bookmarkStart w:id="13" w:name="Par3867"/>
      <w:bookmarkEnd w:id="13"/>
      <w:r>
        <w:rPr>
          <w:rFonts w:ascii="Liberation Serif" w:hAnsi="Liberation Serif"/>
          <w:sz w:val="28"/>
          <w:szCs w:val="28"/>
        </w:rPr>
        <w:t>23</w:t>
      </w:r>
      <w:r w:rsidRPr="00923C2A">
        <w:rPr>
          <w:rFonts w:ascii="Liberation Serif" w:hAnsi="Liberation Serif"/>
          <w:sz w:val="28"/>
          <w:szCs w:val="28"/>
        </w:rPr>
        <w:t>. Дополнительными основаниями для отказа в приеме документов, необходимых для предоставления муниципальной услуги, при направлении обращения через Единый портал являются:</w:t>
      </w:r>
    </w:p>
    <w:p w:rsidR="00F81F51" w:rsidRPr="00923C2A" w:rsidRDefault="00F81F51" w:rsidP="00923C2A">
      <w:pPr>
        <w:pStyle w:val="ConsPlusNormal0"/>
        <w:ind w:firstLine="540"/>
        <w:jc w:val="both"/>
        <w:rPr>
          <w:rFonts w:ascii="Liberation Serif" w:hAnsi="Liberation Serif"/>
          <w:sz w:val="28"/>
          <w:szCs w:val="28"/>
        </w:rPr>
      </w:pPr>
      <w:r w:rsidRPr="00923C2A">
        <w:rPr>
          <w:rFonts w:ascii="Liberation Serif" w:hAnsi="Liberation Serif"/>
          <w:sz w:val="28"/>
          <w:szCs w:val="28"/>
        </w:rPr>
        <w:t>- некорректное заполнение обязательных полей в заявлении, формируемом с использованием специальной интерактивной формы на Едином портале (отсутствие заполнения, недостоверное, неполное либо неправильное, не соответствующее требованиям, установленным регламентом);</w:t>
      </w:r>
    </w:p>
    <w:p w:rsidR="00F81F51" w:rsidRPr="00923C2A" w:rsidRDefault="00F81F51" w:rsidP="00923C2A">
      <w:pPr>
        <w:pStyle w:val="ConsPlusNormal0"/>
        <w:ind w:firstLine="540"/>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923C2A">
        <w:rPr>
          <w:rFonts w:ascii="Liberation Serif" w:hAnsi="Liberation Serif"/>
          <w:sz w:val="28"/>
          <w:szCs w:val="28"/>
        </w:rPr>
        <w:t>представление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F81F51" w:rsidRDefault="00F81F51" w:rsidP="00923C2A">
      <w:pPr>
        <w:pStyle w:val="ConsPlusNormal0"/>
        <w:rPr>
          <w:rFonts w:ascii="Liberation Serif" w:hAnsi="Liberation Serif"/>
          <w:sz w:val="28"/>
          <w:szCs w:val="28"/>
        </w:rPr>
      </w:pPr>
    </w:p>
    <w:p w:rsidR="00F81F51" w:rsidRPr="00C17708" w:rsidRDefault="00F81F51" w:rsidP="00C17708">
      <w:pPr>
        <w:pStyle w:val="ConsPlusNormal0"/>
        <w:jc w:val="center"/>
        <w:rPr>
          <w:rFonts w:ascii="Liberation Serif" w:hAnsi="Liberation Serif"/>
          <w:b/>
          <w:sz w:val="28"/>
          <w:szCs w:val="28"/>
        </w:rPr>
      </w:pPr>
      <w:r w:rsidRPr="00C17708">
        <w:rPr>
          <w:rFonts w:ascii="Liberation Serif" w:hAnsi="Liberation Serif"/>
          <w:b/>
          <w:sz w:val="28"/>
          <w:szCs w:val="28"/>
        </w:rPr>
        <w:t>Исчерпывающий перечень оснований для отказа в предоставлении муниципальной услуги</w:t>
      </w:r>
    </w:p>
    <w:p w:rsidR="00F81F51" w:rsidRPr="008825D7" w:rsidRDefault="00F81F51" w:rsidP="008825D7">
      <w:pPr>
        <w:pStyle w:val="ConsPlusNormal0"/>
        <w:ind w:firstLine="539"/>
        <w:jc w:val="both"/>
        <w:rPr>
          <w:rFonts w:ascii="Liberation Serif" w:hAnsi="Liberation Serif"/>
          <w:sz w:val="28"/>
          <w:szCs w:val="28"/>
        </w:rPr>
      </w:pPr>
      <w:bookmarkStart w:id="14" w:name="Par3874"/>
      <w:bookmarkEnd w:id="14"/>
      <w:r>
        <w:rPr>
          <w:rFonts w:ascii="Liberation Serif" w:hAnsi="Liberation Serif"/>
          <w:sz w:val="28"/>
          <w:szCs w:val="28"/>
        </w:rPr>
        <w:t>24</w:t>
      </w:r>
      <w:r w:rsidRPr="008825D7">
        <w:rPr>
          <w:rFonts w:ascii="Liberation Serif" w:hAnsi="Liberation Serif"/>
          <w:sz w:val="28"/>
          <w:szCs w:val="28"/>
        </w:rPr>
        <w:t>. Основаниями для отказа в предоставлении муниципальной услуги являются:</w:t>
      </w:r>
    </w:p>
    <w:p w:rsidR="00F81F51" w:rsidRPr="008825D7" w:rsidRDefault="00F81F51" w:rsidP="008825D7">
      <w:pPr>
        <w:pStyle w:val="ConsPlusNormal0"/>
        <w:ind w:firstLine="539"/>
        <w:jc w:val="both"/>
        <w:rPr>
          <w:rFonts w:ascii="Liberation Serif" w:hAnsi="Liberation Serif"/>
          <w:sz w:val="28"/>
          <w:szCs w:val="28"/>
        </w:rPr>
      </w:pPr>
      <w:r w:rsidRPr="008825D7">
        <w:rPr>
          <w:rFonts w:ascii="Liberation Serif" w:hAnsi="Liberation Serif"/>
          <w:sz w:val="28"/>
          <w:szCs w:val="28"/>
        </w:rPr>
        <w:t>1) обращение с заявлением о предоставлении муниципальной услуги лица, не являющегося собственником (правообладателем) земельного участка или объекта недвижимого имущества, кроме случаев, когда земельный участок предстоит образовывать;</w:t>
      </w:r>
    </w:p>
    <w:p w:rsidR="00F81F51" w:rsidRPr="008825D7" w:rsidRDefault="00F81F51" w:rsidP="008825D7">
      <w:pPr>
        <w:pStyle w:val="ConsPlusNormal0"/>
        <w:ind w:firstLine="539"/>
        <w:jc w:val="both"/>
        <w:rPr>
          <w:rFonts w:ascii="Liberation Serif" w:hAnsi="Liberation Serif"/>
          <w:sz w:val="28"/>
          <w:szCs w:val="28"/>
        </w:rPr>
      </w:pPr>
      <w:r w:rsidRPr="008825D7">
        <w:rPr>
          <w:rFonts w:ascii="Liberation Serif" w:hAnsi="Liberation Serif"/>
          <w:sz w:val="28"/>
          <w:szCs w:val="28"/>
        </w:rPr>
        <w:t>2) отсутствие установленного градостроительного регламента на территори</w:t>
      </w:r>
      <w:r>
        <w:rPr>
          <w:rFonts w:ascii="Liberation Serif" w:hAnsi="Liberation Serif"/>
          <w:sz w:val="28"/>
          <w:szCs w:val="28"/>
        </w:rPr>
        <w:t>и</w:t>
      </w:r>
      <w:r w:rsidRPr="008825D7">
        <w:rPr>
          <w:rFonts w:ascii="Liberation Serif" w:hAnsi="Liberation Serif"/>
          <w:sz w:val="28"/>
          <w:szCs w:val="28"/>
        </w:rPr>
        <w:t>, на которой расположен земельный участок или объект капитального строительства;</w:t>
      </w:r>
    </w:p>
    <w:p w:rsidR="00F81F51" w:rsidRPr="008825D7" w:rsidRDefault="00F81F51" w:rsidP="008825D7">
      <w:pPr>
        <w:pStyle w:val="ConsPlusNormal0"/>
        <w:ind w:firstLine="539"/>
        <w:jc w:val="both"/>
        <w:rPr>
          <w:rFonts w:ascii="Liberation Serif" w:hAnsi="Liberation Serif"/>
          <w:sz w:val="28"/>
          <w:szCs w:val="28"/>
        </w:rPr>
      </w:pPr>
      <w:r w:rsidRPr="008825D7">
        <w:rPr>
          <w:rFonts w:ascii="Liberation Serif" w:hAnsi="Liberation Serif"/>
          <w:sz w:val="28"/>
          <w:szCs w:val="28"/>
        </w:rPr>
        <w:t>3) не</w:t>
      </w:r>
      <w:r>
        <w:rPr>
          <w:rFonts w:ascii="Liberation Serif" w:hAnsi="Liberation Serif"/>
          <w:sz w:val="28"/>
          <w:szCs w:val="28"/>
        </w:rPr>
        <w:t xml:space="preserve"> </w:t>
      </w:r>
      <w:r w:rsidRPr="008825D7">
        <w:rPr>
          <w:rFonts w:ascii="Liberation Serif" w:hAnsi="Liberation Serif"/>
          <w:sz w:val="28"/>
          <w:szCs w:val="28"/>
        </w:rPr>
        <w:t>включение условно разрешенного вида использования недвижимости, запрашиваемого заявителем, в состав регламента территориальной зоны, в которой расположен земельный участок или объект капитального строительства;</w:t>
      </w:r>
    </w:p>
    <w:p w:rsidR="00F81F51" w:rsidRPr="008825D7" w:rsidRDefault="00F81F51" w:rsidP="008825D7">
      <w:pPr>
        <w:pStyle w:val="ConsPlusNormal0"/>
        <w:ind w:firstLine="539"/>
        <w:jc w:val="both"/>
        <w:rPr>
          <w:rFonts w:ascii="Liberation Serif" w:hAnsi="Liberation Serif"/>
          <w:sz w:val="28"/>
          <w:szCs w:val="28"/>
        </w:rPr>
      </w:pPr>
      <w:r w:rsidRPr="008825D7">
        <w:rPr>
          <w:rFonts w:ascii="Liberation Serif" w:hAnsi="Liberation Serif"/>
          <w:sz w:val="28"/>
          <w:szCs w:val="28"/>
        </w:rPr>
        <w:t>4) наличие на земельном участке самовольно возведенных объектов капитального строительства;</w:t>
      </w:r>
    </w:p>
    <w:p w:rsidR="00F81F51" w:rsidRPr="008825D7" w:rsidRDefault="00F81F51" w:rsidP="008825D7">
      <w:pPr>
        <w:pStyle w:val="ConsPlusNormal0"/>
        <w:ind w:firstLine="539"/>
        <w:jc w:val="both"/>
        <w:rPr>
          <w:rFonts w:ascii="Liberation Serif" w:hAnsi="Liberation Serif"/>
          <w:sz w:val="28"/>
          <w:szCs w:val="28"/>
        </w:rPr>
      </w:pPr>
      <w:r w:rsidRPr="008825D7">
        <w:rPr>
          <w:rFonts w:ascii="Liberation Serif" w:hAnsi="Liberation Serif"/>
          <w:sz w:val="28"/>
          <w:szCs w:val="28"/>
        </w:rPr>
        <w:lastRenderedPageBreak/>
        <w:t>5) резервирование земельного участка или принятие в отношении него решения об изъятии для муниципальных нужд;</w:t>
      </w:r>
    </w:p>
    <w:p w:rsidR="00F81F51" w:rsidRPr="008825D7" w:rsidRDefault="00F81F51" w:rsidP="008825D7">
      <w:pPr>
        <w:pStyle w:val="ConsPlusNormal0"/>
        <w:ind w:firstLine="539"/>
        <w:jc w:val="both"/>
        <w:rPr>
          <w:rFonts w:ascii="Liberation Serif" w:hAnsi="Liberation Serif"/>
          <w:sz w:val="28"/>
          <w:szCs w:val="28"/>
        </w:rPr>
      </w:pPr>
      <w:r w:rsidRPr="008825D7">
        <w:rPr>
          <w:rFonts w:ascii="Liberation Serif" w:hAnsi="Liberation Serif"/>
          <w:sz w:val="28"/>
          <w:szCs w:val="28"/>
        </w:rPr>
        <w:t>6) отсутствие кадастрового учета в отношении земельного участка или отсутствие сведений о земельном участке в государственном кадастре недвижимости, необходимых для выдачи кадастрового паспорта земельного участка;</w:t>
      </w:r>
    </w:p>
    <w:p w:rsidR="00F81F51" w:rsidRPr="008825D7" w:rsidRDefault="00F81F51" w:rsidP="008825D7">
      <w:pPr>
        <w:pStyle w:val="ConsPlusNormal0"/>
        <w:ind w:firstLine="539"/>
        <w:jc w:val="both"/>
        <w:rPr>
          <w:rFonts w:ascii="Liberation Serif" w:hAnsi="Liberation Serif"/>
          <w:sz w:val="28"/>
          <w:szCs w:val="28"/>
        </w:rPr>
      </w:pPr>
      <w:r w:rsidRPr="008825D7">
        <w:rPr>
          <w:rFonts w:ascii="Liberation Serif" w:hAnsi="Liberation Serif"/>
          <w:sz w:val="28"/>
          <w:szCs w:val="28"/>
        </w:rPr>
        <w:t xml:space="preserve">7) местоположение земельного участка или объекта капитального строительства в границах территорий общего пользования, на которые действие градостроительных регламентов Правил землепользования и застройки </w:t>
      </w:r>
      <w:r>
        <w:rPr>
          <w:rFonts w:ascii="Liberation Serif" w:hAnsi="Liberation Serif"/>
          <w:sz w:val="28"/>
          <w:szCs w:val="28"/>
        </w:rPr>
        <w:t>Каменского</w:t>
      </w:r>
      <w:r w:rsidRPr="008825D7">
        <w:rPr>
          <w:rFonts w:ascii="Liberation Serif" w:hAnsi="Liberation Serif"/>
          <w:sz w:val="28"/>
          <w:szCs w:val="28"/>
        </w:rPr>
        <w:t xml:space="preserve"> городского округа не распространяется;</w:t>
      </w:r>
    </w:p>
    <w:p w:rsidR="00F81F51" w:rsidRPr="008825D7" w:rsidRDefault="00F81F51" w:rsidP="008825D7">
      <w:pPr>
        <w:pStyle w:val="ConsPlusNormal0"/>
        <w:ind w:firstLine="539"/>
        <w:jc w:val="both"/>
        <w:rPr>
          <w:rFonts w:ascii="Liberation Serif" w:hAnsi="Liberation Serif"/>
          <w:sz w:val="28"/>
          <w:szCs w:val="28"/>
        </w:rPr>
      </w:pPr>
      <w:r w:rsidRPr="008825D7">
        <w:rPr>
          <w:rFonts w:ascii="Liberation Serif" w:hAnsi="Liberation Serif"/>
          <w:sz w:val="28"/>
          <w:szCs w:val="28"/>
        </w:rPr>
        <w:t>8) ограничение в обороте земельного участка;</w:t>
      </w:r>
    </w:p>
    <w:p w:rsidR="00F81F51" w:rsidRPr="008825D7" w:rsidRDefault="00F81F51" w:rsidP="008825D7">
      <w:pPr>
        <w:pStyle w:val="ConsPlusNormal0"/>
        <w:ind w:firstLine="539"/>
        <w:jc w:val="both"/>
        <w:rPr>
          <w:rFonts w:ascii="Liberation Serif" w:hAnsi="Liberation Serif"/>
          <w:sz w:val="28"/>
          <w:szCs w:val="28"/>
        </w:rPr>
      </w:pPr>
      <w:r w:rsidRPr="008825D7">
        <w:rPr>
          <w:rFonts w:ascii="Liberation Serif" w:hAnsi="Liberation Serif"/>
          <w:sz w:val="28"/>
          <w:szCs w:val="28"/>
        </w:rPr>
        <w:t>9) отсутствие возможности обеспечить соблюдение требований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здоровья, безопасности проживания и жизнедеятельности людей, нормативов градостроительного проектирования, соблюдения прав и интересов владельцев смежных земельных участков и объектов недвижимости, иных физических и юридических лиц в результате предоставления указанного в заявлении вида разрешенного использования.</w:t>
      </w:r>
    </w:p>
    <w:p w:rsidR="00F81F51" w:rsidRPr="008825D7" w:rsidRDefault="00F81F51" w:rsidP="008825D7">
      <w:pPr>
        <w:pStyle w:val="ConsPlusNormal0"/>
        <w:ind w:firstLine="539"/>
        <w:jc w:val="both"/>
        <w:rPr>
          <w:rFonts w:ascii="Liberation Serif" w:hAnsi="Liberation Serif"/>
          <w:sz w:val="28"/>
          <w:szCs w:val="28"/>
        </w:rPr>
      </w:pPr>
    </w:p>
    <w:bookmarkEnd w:id="12"/>
    <w:p w:rsidR="00F81F51" w:rsidRPr="00CA5606" w:rsidRDefault="00F81F51" w:rsidP="003517FC">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Отзыв заявителем обращения на предоставление муниципальной услуги</w:t>
      </w:r>
    </w:p>
    <w:p w:rsidR="00F81F51" w:rsidRPr="00CA5606" w:rsidRDefault="00F81F51" w:rsidP="003517FC">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Pr>
          <w:rFonts w:ascii="Liberation Serif" w:hAnsi="Liberation Serif"/>
          <w:color w:val="000000"/>
          <w:sz w:val="28"/>
          <w:szCs w:val="28"/>
        </w:rPr>
        <w:t>25</w:t>
      </w:r>
      <w:r w:rsidRPr="00CA5606">
        <w:rPr>
          <w:rFonts w:ascii="Liberation Serif" w:hAnsi="Liberation Serif"/>
          <w:color w:val="000000"/>
          <w:sz w:val="28"/>
          <w:szCs w:val="28"/>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F81F51" w:rsidRPr="00CA5606" w:rsidRDefault="00F81F51" w:rsidP="004132E8">
      <w:pPr>
        <w:widowControl w:val="0"/>
        <w:autoSpaceDE w:val="0"/>
        <w:autoSpaceDN w:val="0"/>
        <w:spacing w:after="0" w:line="240" w:lineRule="auto"/>
        <w:jc w:val="center"/>
        <w:outlineLvl w:val="2"/>
        <w:rPr>
          <w:rFonts w:ascii="Liberation Serif" w:hAnsi="Liberation Serif"/>
          <w:sz w:val="28"/>
          <w:szCs w:val="28"/>
          <w:lang w:eastAsia="ru-RU"/>
        </w:rPr>
      </w:pPr>
    </w:p>
    <w:p w:rsidR="00F81F51" w:rsidRPr="00CA5606" w:rsidRDefault="00F81F51" w:rsidP="002E5458">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для предоставления муниципальной услуги</w:t>
      </w:r>
    </w:p>
    <w:p w:rsidR="00F81F51" w:rsidRPr="00CA5606" w:rsidRDefault="00F81F51" w:rsidP="001E7DE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lang w:eastAsia="ru-RU"/>
        </w:rPr>
        <w:t>26</w:t>
      </w:r>
      <w:r w:rsidRPr="00CA5606">
        <w:rPr>
          <w:rFonts w:ascii="Liberation Serif" w:hAnsi="Liberation Serif"/>
          <w:sz w:val="28"/>
          <w:szCs w:val="28"/>
          <w:lang w:eastAsia="ru-RU"/>
        </w:rPr>
        <w:t>.</w:t>
      </w:r>
      <w:r>
        <w:rPr>
          <w:rFonts w:ascii="Liberation Serif" w:hAnsi="Liberation Serif"/>
          <w:sz w:val="28"/>
          <w:szCs w:val="28"/>
          <w:lang w:eastAsia="ru-RU"/>
        </w:rPr>
        <w:t xml:space="preserve"> 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F81F51" w:rsidRPr="00CA5606" w:rsidRDefault="00F81F51" w:rsidP="004132E8">
      <w:pPr>
        <w:widowControl w:val="0"/>
        <w:autoSpaceDE w:val="0"/>
        <w:autoSpaceDN w:val="0"/>
        <w:spacing w:after="0" w:line="240" w:lineRule="auto"/>
        <w:ind w:firstLine="540"/>
        <w:jc w:val="both"/>
        <w:rPr>
          <w:rFonts w:ascii="Liberation Serif" w:hAnsi="Liberation Serif"/>
          <w:sz w:val="28"/>
          <w:szCs w:val="28"/>
          <w:lang w:eastAsia="ru-RU"/>
        </w:rPr>
      </w:pPr>
    </w:p>
    <w:p w:rsidR="00F81F51" w:rsidRPr="00CA5606" w:rsidRDefault="00F81F51" w:rsidP="004132E8">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F81F51" w:rsidRPr="00CA5606" w:rsidRDefault="00F81F51" w:rsidP="002E5458">
      <w:pPr>
        <w:widowControl w:val="0"/>
        <w:autoSpaceDE w:val="0"/>
        <w:autoSpaceDN w:val="0"/>
        <w:spacing w:after="0" w:line="240" w:lineRule="auto"/>
        <w:ind w:firstLine="708"/>
        <w:outlineLvl w:val="2"/>
        <w:rPr>
          <w:rFonts w:ascii="Liberation Serif" w:hAnsi="Liberation Serif"/>
          <w:sz w:val="28"/>
          <w:szCs w:val="28"/>
          <w:lang w:eastAsia="ru-RU"/>
        </w:rPr>
      </w:pPr>
      <w:r>
        <w:rPr>
          <w:rFonts w:ascii="Liberation Serif" w:hAnsi="Liberation Serif"/>
          <w:sz w:val="28"/>
          <w:szCs w:val="28"/>
          <w:lang w:eastAsia="ru-RU"/>
        </w:rPr>
        <w:t>27</w:t>
      </w:r>
      <w:r w:rsidRPr="00CA5606">
        <w:rPr>
          <w:rFonts w:ascii="Liberation Serif" w:hAnsi="Liberation Serif"/>
          <w:sz w:val="28"/>
          <w:szCs w:val="28"/>
          <w:lang w:eastAsia="ru-RU"/>
        </w:rPr>
        <w:t>. Муниципальная услуга предоставляется без взимания плат</w:t>
      </w:r>
      <w:r>
        <w:rPr>
          <w:rFonts w:ascii="Liberation Serif" w:hAnsi="Liberation Serif"/>
          <w:sz w:val="28"/>
          <w:szCs w:val="28"/>
          <w:lang w:eastAsia="ru-RU"/>
        </w:rPr>
        <w:t>ы</w:t>
      </w:r>
      <w:r w:rsidRPr="00CA5606">
        <w:rPr>
          <w:rFonts w:ascii="Liberation Serif" w:hAnsi="Liberation Serif"/>
          <w:sz w:val="28"/>
          <w:szCs w:val="28"/>
          <w:lang w:eastAsia="ru-RU"/>
        </w:rPr>
        <w:t>.</w:t>
      </w:r>
    </w:p>
    <w:p w:rsidR="00F81F51" w:rsidRPr="00CA5606" w:rsidRDefault="00F81F51" w:rsidP="003517FC">
      <w:pPr>
        <w:widowControl w:val="0"/>
        <w:autoSpaceDE w:val="0"/>
        <w:autoSpaceDN w:val="0"/>
        <w:spacing w:after="0" w:line="240" w:lineRule="auto"/>
        <w:jc w:val="both"/>
        <w:rPr>
          <w:rFonts w:ascii="Liberation Serif" w:hAnsi="Liberation Serif"/>
          <w:b/>
          <w:sz w:val="28"/>
          <w:szCs w:val="28"/>
          <w:lang w:eastAsia="ru-RU"/>
        </w:rPr>
      </w:pPr>
      <w:r w:rsidRPr="00CA5606">
        <w:rPr>
          <w:rFonts w:ascii="Liberation Serif" w:hAnsi="Liberation Serif"/>
          <w:b/>
          <w:bCs/>
          <w:sz w:val="28"/>
          <w:szCs w:val="28"/>
        </w:rPr>
        <w:t xml:space="preserve">  </w:t>
      </w:r>
    </w:p>
    <w:p w:rsidR="00F81F51" w:rsidRPr="00F629EF" w:rsidRDefault="00F81F51"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15" w:name="_Toc441945436"/>
      <w:r w:rsidRPr="00F629EF">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5"/>
    </w:p>
    <w:p w:rsidR="00F81F51" w:rsidRDefault="00F81F51" w:rsidP="00026E37">
      <w:pPr>
        <w:widowControl w:val="0"/>
        <w:spacing w:after="0" w:line="240" w:lineRule="auto"/>
        <w:ind w:firstLine="720"/>
        <w:jc w:val="both"/>
        <w:rPr>
          <w:rFonts w:ascii="Liberation Serif" w:hAnsi="Liberation Serif"/>
          <w:sz w:val="28"/>
          <w:szCs w:val="28"/>
          <w:lang w:eastAsia="ru-RU"/>
        </w:rPr>
      </w:pPr>
      <w:r w:rsidRPr="00F629EF">
        <w:rPr>
          <w:rFonts w:ascii="Liberation Serif" w:hAnsi="Liberation Serif"/>
          <w:sz w:val="28"/>
          <w:szCs w:val="28"/>
          <w:lang w:eastAsia="ru-RU"/>
        </w:rPr>
        <w:t>2</w:t>
      </w:r>
      <w:r>
        <w:rPr>
          <w:rFonts w:ascii="Liberation Serif" w:hAnsi="Liberation Serif"/>
          <w:sz w:val="28"/>
          <w:szCs w:val="28"/>
          <w:lang w:eastAsia="ru-RU"/>
        </w:rPr>
        <w:t>8</w:t>
      </w:r>
      <w:r w:rsidRPr="00F629EF">
        <w:rPr>
          <w:rFonts w:ascii="Liberation Serif" w:hAnsi="Liberation Serif"/>
          <w:sz w:val="28"/>
          <w:szCs w:val="28"/>
          <w:lang w:eastAsia="ru-RU"/>
        </w:rPr>
        <w:t>. Максимальное время ожидания заявителя в очереди</w:t>
      </w:r>
      <w:r w:rsidRPr="00CA5606">
        <w:rPr>
          <w:rFonts w:ascii="Liberation Serif" w:hAnsi="Liberation Serif"/>
          <w:sz w:val="28"/>
          <w:szCs w:val="28"/>
          <w:lang w:eastAsia="ru-RU"/>
        </w:rPr>
        <w:t xml:space="preserve"> при подаче заявления и при получении результата предоставления муниципальной услуги не должно превышать 15 минут на одного заявителя.</w:t>
      </w:r>
    </w:p>
    <w:p w:rsidR="00F81F51" w:rsidRPr="0022557F" w:rsidRDefault="00F81F51" w:rsidP="00026E37">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29. </w:t>
      </w:r>
      <w:r w:rsidRPr="0022557F">
        <w:rPr>
          <w:rFonts w:ascii="Liberation Serif" w:hAnsi="Liberation Serif"/>
          <w:sz w:val="28"/>
          <w:szCs w:val="28"/>
          <w:lang w:eastAsia="ru-RU"/>
        </w:rPr>
        <w:t xml:space="preserve">При обращении заявителя в многофункциональный центр предоставления государственных и муниципальных услуг срок ожидания в </w:t>
      </w:r>
      <w:r w:rsidRPr="0022557F">
        <w:rPr>
          <w:rFonts w:ascii="Liberation Serif" w:hAnsi="Liberation Serif"/>
          <w:sz w:val="28"/>
          <w:szCs w:val="28"/>
          <w:lang w:eastAsia="ru-RU"/>
        </w:rPr>
        <w:lastRenderedPageBreak/>
        <w:t>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F81F51" w:rsidRPr="00CA5606" w:rsidRDefault="00F81F51" w:rsidP="00026E37">
      <w:pPr>
        <w:widowControl w:val="0"/>
        <w:spacing w:after="0" w:line="240" w:lineRule="auto"/>
        <w:ind w:firstLine="720"/>
        <w:jc w:val="both"/>
        <w:rPr>
          <w:rFonts w:ascii="Liberation Serif" w:hAnsi="Liberation Serif"/>
          <w:sz w:val="28"/>
          <w:szCs w:val="28"/>
          <w:lang w:eastAsia="ru-RU"/>
        </w:rPr>
      </w:pPr>
    </w:p>
    <w:p w:rsidR="00F81F51" w:rsidRPr="00CA5606" w:rsidRDefault="00F81F51"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F81F51" w:rsidRPr="00CA5606" w:rsidRDefault="00F81F51" w:rsidP="00026E37">
      <w:pPr>
        <w:spacing w:after="0" w:line="240" w:lineRule="auto"/>
        <w:ind w:firstLine="709"/>
        <w:jc w:val="both"/>
        <w:rPr>
          <w:rFonts w:ascii="Liberation Serif" w:hAnsi="Liberation Serif"/>
          <w:i/>
          <w:sz w:val="28"/>
          <w:szCs w:val="28"/>
          <w:lang w:eastAsia="ru-RU"/>
        </w:rPr>
      </w:pPr>
      <w:bookmarkStart w:id="16" w:name="_Toc438376241"/>
      <w:bookmarkStart w:id="17" w:name="_Toc438110036"/>
      <w:bookmarkStart w:id="18" w:name="_Toc437973295"/>
      <w:bookmarkEnd w:id="16"/>
      <w:bookmarkEnd w:id="17"/>
      <w:bookmarkEnd w:id="18"/>
      <w:r>
        <w:rPr>
          <w:rFonts w:ascii="Liberation Serif" w:hAnsi="Liberation Serif"/>
          <w:sz w:val="28"/>
          <w:szCs w:val="28"/>
          <w:lang w:eastAsia="ru-RU"/>
        </w:rPr>
        <w:t>30</w:t>
      </w:r>
      <w:r w:rsidRPr="00CA5606">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F81F51" w:rsidRPr="00CA5606" w:rsidRDefault="00F81F5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F81F51" w:rsidRPr="00CA5606" w:rsidRDefault="00F81F5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31. С</w:t>
      </w:r>
      <w:r w:rsidRPr="00CA5606">
        <w:rPr>
          <w:rFonts w:ascii="Liberation Serif" w:hAnsi="Liberation Serif"/>
          <w:sz w:val="28"/>
          <w:szCs w:val="28"/>
          <w:lang w:eastAsia="ru-RU"/>
        </w:rPr>
        <w:t xml:space="preserve">рок регистрации заявления о предоставлении муниципальной услуги и документов, необходимых для </w:t>
      </w:r>
      <w:r>
        <w:rPr>
          <w:rFonts w:ascii="Liberation Serif" w:hAnsi="Liberation Serif"/>
          <w:sz w:val="28"/>
          <w:szCs w:val="28"/>
          <w:lang w:eastAsia="ru-RU"/>
        </w:rPr>
        <w:t xml:space="preserve">предоставления муниципальной услуги, </w:t>
      </w:r>
      <w:r w:rsidRPr="00CA5606">
        <w:rPr>
          <w:rFonts w:ascii="Liberation Serif" w:hAnsi="Liberation Serif"/>
          <w:sz w:val="28"/>
          <w:szCs w:val="28"/>
          <w:lang w:eastAsia="ru-RU"/>
        </w:rPr>
        <w:t>не может превышать 15 минут на каждого заявителя.</w:t>
      </w:r>
    </w:p>
    <w:p w:rsidR="00F81F51" w:rsidRPr="00CA5606" w:rsidRDefault="00F81F51" w:rsidP="003856B0">
      <w:pPr>
        <w:spacing w:after="0" w:line="240" w:lineRule="auto"/>
        <w:jc w:val="both"/>
        <w:rPr>
          <w:rFonts w:ascii="Liberation Serif" w:hAnsi="Liberation Serif"/>
          <w:sz w:val="28"/>
          <w:szCs w:val="28"/>
          <w:lang w:eastAsia="ru-RU"/>
        </w:rPr>
      </w:pPr>
    </w:p>
    <w:p w:rsidR="00F81F51" w:rsidRPr="00CA5606" w:rsidRDefault="00F81F5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19" w:name="_Toc441945437"/>
      <w:bookmarkEnd w:id="19"/>
      <w:r w:rsidRPr="00CA5606">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F81F51" w:rsidRPr="00CA5606" w:rsidRDefault="00F81F51"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32</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F81F51" w:rsidRPr="00CA5606" w:rsidRDefault="00F81F5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F81F51" w:rsidRPr="00CA5606" w:rsidRDefault="00F81F5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F81F51" w:rsidRPr="00CA5606" w:rsidRDefault="00F81F5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w:t>
      </w:r>
      <w:r w:rsidRPr="00CA5606">
        <w:rPr>
          <w:rFonts w:ascii="Liberation Serif" w:hAnsi="Liberation Serif"/>
          <w:sz w:val="28"/>
          <w:szCs w:val="28"/>
          <w:lang w:eastAsia="ru-RU"/>
        </w:rPr>
        <w:lastRenderedPageBreak/>
        <w:t xml:space="preserve">включая инвалидов, использующих кресла-коляски и собак-поводырей; </w:t>
      </w:r>
    </w:p>
    <w:p w:rsidR="00F81F51" w:rsidRPr="00CA5606" w:rsidRDefault="00F81F5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F81F51" w:rsidRPr="00CA5606" w:rsidRDefault="00F81F5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F81F51" w:rsidRPr="00CA5606" w:rsidRDefault="00F81F5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33</w:t>
      </w:r>
      <w:r w:rsidRPr="00CA5606">
        <w:rPr>
          <w:rFonts w:ascii="Liberation Serif" w:hAnsi="Liberation Serif"/>
          <w:sz w:val="28"/>
          <w:szCs w:val="28"/>
          <w:lang w:eastAsia="ru-RU"/>
        </w:rPr>
        <w:t>. Требования к местам проведения личного приема заявителей:</w:t>
      </w:r>
    </w:p>
    <w:p w:rsidR="00F81F51" w:rsidRPr="00CA5606" w:rsidRDefault="00F81F5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F81F51" w:rsidRPr="00CA5606" w:rsidRDefault="00F81F5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F81F51" w:rsidRPr="00CA5606" w:rsidRDefault="00F81F51"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F81F51" w:rsidRPr="00CA5606" w:rsidRDefault="00F81F51" w:rsidP="003856B0">
      <w:pPr>
        <w:widowControl w:val="0"/>
        <w:autoSpaceDE w:val="0"/>
        <w:autoSpaceDN w:val="0"/>
        <w:adjustRightInd w:val="0"/>
        <w:spacing w:after="0" w:line="240" w:lineRule="auto"/>
        <w:jc w:val="both"/>
        <w:rPr>
          <w:rFonts w:ascii="Liberation Serif" w:hAnsi="Liberation Serif"/>
          <w:sz w:val="28"/>
          <w:szCs w:val="28"/>
          <w:lang w:eastAsia="ru-RU"/>
        </w:rPr>
      </w:pPr>
    </w:p>
    <w:p w:rsidR="00F81F51" w:rsidRPr="00CA5606" w:rsidRDefault="00F81F51"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t>Показатели доступности и качества муниципальной услуги</w:t>
      </w:r>
    </w:p>
    <w:p w:rsidR="00F81F51" w:rsidRPr="00CA5606" w:rsidRDefault="00F81F51"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34</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F81F51" w:rsidRPr="00CA5606" w:rsidRDefault="00F81F51"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35</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F81F51" w:rsidRPr="00CA5606" w:rsidRDefault="00F81F5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36</w:t>
      </w:r>
      <w:r w:rsidRPr="00CA5606">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консультирование о порядке и ходе предоставления муниципальной услуги;</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F81F51" w:rsidRPr="00CA5606" w:rsidRDefault="00F81F5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37</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F81F51" w:rsidRPr="00CA5606" w:rsidRDefault="00F81F51" w:rsidP="00026E37">
      <w:pPr>
        <w:spacing w:after="0" w:line="240" w:lineRule="auto"/>
        <w:contextualSpacing/>
        <w:rPr>
          <w:rFonts w:ascii="Liberation Serif" w:hAnsi="Liberation Serif"/>
          <w:b/>
          <w:sz w:val="28"/>
          <w:szCs w:val="28"/>
        </w:rPr>
      </w:pPr>
    </w:p>
    <w:p w:rsidR="00F81F51" w:rsidRPr="00CA5606" w:rsidRDefault="00F81F5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F81F51" w:rsidRPr="00CA5606" w:rsidRDefault="00F81F5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38</w:t>
      </w:r>
      <w:r w:rsidRPr="00CA5606">
        <w:rPr>
          <w:rFonts w:ascii="Liberation Serif" w:hAnsi="Liberation Serif"/>
          <w:sz w:val="28"/>
          <w:szCs w:val="28"/>
          <w:lang w:eastAsia="ru-RU"/>
        </w:rPr>
        <w:t>. Требования к расположению, помещениям, оборудованию и порядку работы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F81F51" w:rsidRDefault="00F81F51"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39</w:t>
      </w:r>
      <w:r w:rsidRPr="00CA5606">
        <w:rPr>
          <w:rFonts w:ascii="Liberation Serif" w:hAnsi="Liberation Serif"/>
          <w:sz w:val="28"/>
          <w:szCs w:val="28"/>
          <w:lang w:eastAsia="ru-RU"/>
        </w:rPr>
        <w:t>.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w:t>
      </w:r>
      <w:r>
        <w:rPr>
          <w:rFonts w:ascii="Liberation Serif" w:hAnsi="Liberation Serif"/>
          <w:sz w:val="28"/>
          <w:szCs w:val="28"/>
          <w:lang w:eastAsia="ru-RU"/>
        </w:rPr>
        <w:t>я электронной подписи, а также а</w:t>
      </w:r>
      <w:r w:rsidRPr="00CA5606">
        <w:rPr>
          <w:rFonts w:ascii="Liberation Serif" w:hAnsi="Liberation Serif"/>
          <w:sz w:val="28"/>
          <w:szCs w:val="28"/>
          <w:lang w:eastAsia="ru-RU"/>
        </w:rPr>
        <w:t>дминистративного регламента.</w:t>
      </w:r>
    </w:p>
    <w:p w:rsidR="00F81F51" w:rsidRPr="00CA5606" w:rsidRDefault="00F81F51"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 xml:space="preserve">40. При обращении в электронной форме за получением муниципальной услуги идентификация и аутентификация заявителя – физического лица осуществляется с использованием единой системы идентификации и аутентификации, заявитель – физическое лицо вправе использовать простую электронную подпись при обращении в электронной форме за получением муниципальной услуги при условии, что при вкладке ключа простой электронной подписи личность физического лица установлена при личном приеме.  </w:t>
      </w:r>
    </w:p>
    <w:p w:rsidR="00F81F51" w:rsidRPr="00CA5606" w:rsidRDefault="00F81F51" w:rsidP="00026E37">
      <w:pPr>
        <w:spacing w:after="0" w:line="240" w:lineRule="auto"/>
        <w:jc w:val="both"/>
        <w:rPr>
          <w:rFonts w:ascii="Liberation Serif" w:hAnsi="Liberation Serif"/>
          <w:b/>
          <w:sz w:val="28"/>
          <w:szCs w:val="28"/>
          <w:lang w:eastAsia="ru-RU"/>
        </w:rPr>
      </w:pPr>
    </w:p>
    <w:p w:rsidR="00F81F51" w:rsidRPr="00CA5606" w:rsidRDefault="00F81F5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F81F51" w:rsidRPr="00CA5606" w:rsidRDefault="00F81F5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lastRenderedPageBreak/>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F81F51" w:rsidRPr="00CA5606" w:rsidRDefault="00F81F5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F81F51" w:rsidRDefault="00F81F51" w:rsidP="00211E0A">
      <w:pPr>
        <w:spacing w:after="0" w:line="240" w:lineRule="auto"/>
        <w:ind w:left="708" w:firstLine="708"/>
        <w:jc w:val="center"/>
        <w:rPr>
          <w:rFonts w:ascii="Liberation Serif" w:hAnsi="Liberation Serif"/>
          <w:b/>
          <w:sz w:val="28"/>
          <w:szCs w:val="28"/>
          <w:lang w:eastAsia="ru-RU"/>
        </w:rPr>
      </w:pPr>
    </w:p>
    <w:p w:rsidR="00F81F51" w:rsidRDefault="00F81F51" w:rsidP="00C327A1">
      <w:pPr>
        <w:contextualSpacing/>
        <w:jc w:val="center"/>
        <w:rPr>
          <w:rFonts w:ascii="Liberation Serif" w:hAnsi="Liberation Serif"/>
          <w:b/>
          <w:sz w:val="28"/>
          <w:szCs w:val="28"/>
        </w:rPr>
      </w:pPr>
      <w:r w:rsidRPr="00BD5D7C">
        <w:rPr>
          <w:rFonts w:ascii="Liberation Serif" w:hAnsi="Liberation Serif"/>
          <w:b/>
          <w:sz w:val="28"/>
          <w:szCs w:val="28"/>
        </w:rPr>
        <w:t>Административные процедуры по предоставле</w:t>
      </w:r>
      <w:r>
        <w:rPr>
          <w:rFonts w:ascii="Liberation Serif" w:hAnsi="Liberation Serif"/>
          <w:b/>
          <w:sz w:val="28"/>
          <w:szCs w:val="28"/>
        </w:rPr>
        <w:t>ни</w:t>
      </w:r>
      <w:r w:rsidRPr="00BD5D7C">
        <w:rPr>
          <w:rFonts w:ascii="Liberation Serif" w:hAnsi="Liberation Serif"/>
          <w:b/>
          <w:sz w:val="28"/>
          <w:szCs w:val="28"/>
        </w:rPr>
        <w:t>ю муниципальной услуги</w:t>
      </w:r>
    </w:p>
    <w:p w:rsidR="00F81F51" w:rsidRPr="00B1107B" w:rsidRDefault="00F81F51" w:rsidP="00B50EF5">
      <w:pPr>
        <w:pStyle w:val="ConsPlusNormal0"/>
        <w:ind w:firstLine="540"/>
        <w:jc w:val="both"/>
        <w:rPr>
          <w:rFonts w:ascii="Liberation Serif" w:hAnsi="Liberation Serif"/>
          <w:sz w:val="28"/>
          <w:szCs w:val="28"/>
        </w:rPr>
      </w:pPr>
      <w:r w:rsidRPr="00B1107B">
        <w:rPr>
          <w:rFonts w:ascii="Liberation Serif" w:hAnsi="Liberation Serif"/>
          <w:sz w:val="28"/>
          <w:szCs w:val="28"/>
        </w:rPr>
        <w:t>41. Предоставление муниципальной услуги включает в себя следующие административные процедуры (действия):</w:t>
      </w:r>
    </w:p>
    <w:p w:rsidR="00F81F51" w:rsidRPr="00B1107B" w:rsidRDefault="00F81F51" w:rsidP="00B50EF5">
      <w:pPr>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1. Прием и регистрация заявления о предоставлении муниципальной услуги и документов.</w:t>
      </w:r>
    </w:p>
    <w:p w:rsidR="00F81F51" w:rsidRPr="00B1107B" w:rsidRDefault="00F81F51" w:rsidP="00B50EF5">
      <w:pPr>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2. Экспертиза представленных документов.</w:t>
      </w:r>
    </w:p>
    <w:p w:rsidR="00F81F51" w:rsidRPr="00B1107B" w:rsidRDefault="00F81F51" w:rsidP="00B50EF5">
      <w:pPr>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3. Рассмотрение заявления и представленных документов на заседании Комиссии.</w:t>
      </w:r>
    </w:p>
    <w:p w:rsidR="00F81F51" w:rsidRPr="00B1107B" w:rsidRDefault="00F81F51" w:rsidP="00B50EF5">
      <w:pPr>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4. Организация и проведение публичных слушаний по вопросу о предоставлении разрешения</w:t>
      </w:r>
      <w:r>
        <w:rPr>
          <w:rFonts w:ascii="Liberation Serif" w:hAnsi="Liberation Serif" w:cs="Arial"/>
          <w:bCs/>
          <w:sz w:val="28"/>
          <w:szCs w:val="28"/>
        </w:rPr>
        <w:t xml:space="preserve"> на условно-разрешенный вид использования</w:t>
      </w:r>
      <w:r w:rsidRPr="00B1107B">
        <w:rPr>
          <w:rFonts w:ascii="Liberation Serif" w:hAnsi="Liberation Serif" w:cs="Arial"/>
          <w:bCs/>
          <w:sz w:val="28"/>
          <w:szCs w:val="28"/>
        </w:rPr>
        <w:t>.</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5. Принятие решения о предоставлении муниципальной услуги или об отказе в предоставлении муниципальной услуги.</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 xml:space="preserve"> 6. Выдача результата предоставления муниципальной услуги.</w:t>
      </w:r>
    </w:p>
    <w:p w:rsidR="00F81F51" w:rsidRPr="00B1107B" w:rsidRDefault="00F81F51" w:rsidP="00B50EF5">
      <w:pPr>
        <w:pStyle w:val="ConsPlusNormal0"/>
        <w:ind w:firstLine="540"/>
        <w:jc w:val="both"/>
        <w:rPr>
          <w:rFonts w:ascii="Liberation Serif" w:hAnsi="Liberation Serif"/>
          <w:sz w:val="28"/>
          <w:szCs w:val="28"/>
        </w:rPr>
      </w:pPr>
      <w:r w:rsidRPr="00B1107B">
        <w:rPr>
          <w:rFonts w:ascii="Liberation Serif" w:hAnsi="Liberation Serif"/>
          <w:sz w:val="28"/>
          <w:szCs w:val="28"/>
        </w:rPr>
        <w:t>42. При обращении заявителя за предоставлением муниципальной услуги через ГБУ СО "МФЦ" сотрудник ГБУ СО "МФЦ" осуществляет следующие административные действия:</w:t>
      </w:r>
    </w:p>
    <w:p w:rsidR="00F81F51" w:rsidRPr="00B1107B" w:rsidRDefault="00F81F51" w:rsidP="00B50EF5">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прием заявления и документов, необходимых для предоставления муниципальной услуги;</w:t>
      </w:r>
    </w:p>
    <w:p w:rsidR="00F81F51" w:rsidRPr="00B1107B" w:rsidRDefault="00F81F51" w:rsidP="00B50EF5">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передача заявления и документов, необходимых для предоставления муниципальной услуги, в Комитет;</w:t>
      </w:r>
    </w:p>
    <w:p w:rsidR="00F81F51" w:rsidRPr="00B1107B" w:rsidRDefault="00F81F51" w:rsidP="00B50EF5">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прием от Комитета результата предоставления муниципальной услуги;</w:t>
      </w:r>
    </w:p>
    <w:p w:rsidR="00F81F51" w:rsidRPr="00B1107B" w:rsidRDefault="00F81F51" w:rsidP="00B50EF5">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выдача заявителю результата предоставления муниципальной услуги.</w:t>
      </w:r>
    </w:p>
    <w:p w:rsidR="00F81F51" w:rsidRPr="00B1107B" w:rsidRDefault="00F81F51" w:rsidP="00B50EF5">
      <w:pPr>
        <w:tabs>
          <w:tab w:val="left" w:pos="992"/>
          <w:tab w:val="left" w:pos="1134"/>
          <w:tab w:val="left" w:pos="9781"/>
        </w:tabs>
        <w:spacing w:after="0" w:line="240" w:lineRule="auto"/>
        <w:ind w:firstLine="709"/>
        <w:contextualSpacing/>
        <w:jc w:val="both"/>
        <w:rPr>
          <w:rFonts w:ascii="Liberation Serif" w:hAnsi="Liberation Serif"/>
          <w:sz w:val="28"/>
          <w:szCs w:val="28"/>
        </w:rPr>
      </w:pPr>
    </w:p>
    <w:p w:rsidR="00F81F51" w:rsidRPr="00B1107B" w:rsidRDefault="00F81F51" w:rsidP="00B50EF5">
      <w:pPr>
        <w:tabs>
          <w:tab w:val="left" w:pos="992"/>
          <w:tab w:val="left" w:pos="1134"/>
          <w:tab w:val="left" w:pos="9781"/>
        </w:tabs>
        <w:spacing w:after="0" w:line="240" w:lineRule="auto"/>
        <w:ind w:firstLine="709"/>
        <w:contextualSpacing/>
        <w:jc w:val="center"/>
        <w:rPr>
          <w:rFonts w:ascii="Liberation Serif" w:hAnsi="Liberation Serif"/>
          <w:b/>
          <w:sz w:val="28"/>
          <w:szCs w:val="28"/>
        </w:rPr>
      </w:pPr>
      <w:r w:rsidRPr="00B1107B">
        <w:rPr>
          <w:rFonts w:ascii="Liberation Serif" w:hAnsi="Liberation Serif"/>
          <w:b/>
          <w:sz w:val="28"/>
          <w:szCs w:val="28"/>
        </w:rPr>
        <w:t>Прием и регистрация заявления заявителя и прилагаемых документов.</w:t>
      </w:r>
    </w:p>
    <w:p w:rsidR="00F81F51" w:rsidRPr="00B1107B" w:rsidRDefault="00F81F51" w:rsidP="00B50EF5">
      <w:pPr>
        <w:tabs>
          <w:tab w:val="left" w:pos="992"/>
          <w:tab w:val="left" w:pos="1134"/>
          <w:tab w:val="left" w:pos="9781"/>
        </w:tabs>
        <w:spacing w:after="0" w:line="240" w:lineRule="auto"/>
        <w:contextualSpacing/>
        <w:jc w:val="both"/>
        <w:rPr>
          <w:rFonts w:ascii="Liberation Serif" w:hAnsi="Liberation Serif"/>
          <w:sz w:val="28"/>
          <w:szCs w:val="28"/>
        </w:rPr>
      </w:pPr>
      <w:r>
        <w:rPr>
          <w:rFonts w:ascii="Liberation Serif" w:hAnsi="Liberation Serif"/>
          <w:sz w:val="28"/>
          <w:szCs w:val="28"/>
        </w:rPr>
        <w:tab/>
        <w:t>43.</w:t>
      </w:r>
      <w:r w:rsidRPr="00B1107B">
        <w:rPr>
          <w:rFonts w:ascii="Liberation Serif" w:hAnsi="Liberation Serif"/>
          <w:sz w:val="28"/>
          <w:szCs w:val="28"/>
        </w:rPr>
        <w:t xml:space="preserve"> Основанием для начала административной процедуры является обращение заявителя в Комиссию или в ГБУ СО «МФЦ» с заявлением и документами, необходимыми для предоставления муниципальной услуги.</w:t>
      </w:r>
    </w:p>
    <w:p w:rsidR="00F81F51" w:rsidRPr="00B1107B" w:rsidRDefault="00F81F51" w:rsidP="00B50EF5">
      <w:pPr>
        <w:tabs>
          <w:tab w:val="left" w:pos="992"/>
          <w:tab w:val="left" w:pos="1134"/>
          <w:tab w:val="left" w:pos="9781"/>
        </w:tabs>
        <w:spacing w:after="0" w:line="240" w:lineRule="auto"/>
        <w:contextualSpacing/>
        <w:jc w:val="both"/>
        <w:rPr>
          <w:rFonts w:ascii="Liberation Serif" w:hAnsi="Liberation Serif"/>
          <w:sz w:val="28"/>
          <w:szCs w:val="28"/>
        </w:rPr>
      </w:pPr>
      <w:r>
        <w:rPr>
          <w:rFonts w:ascii="Liberation Serif" w:hAnsi="Liberation Serif"/>
          <w:sz w:val="28"/>
          <w:szCs w:val="28"/>
        </w:rPr>
        <w:tab/>
      </w:r>
      <w:r w:rsidRPr="00B1107B">
        <w:rPr>
          <w:rFonts w:ascii="Liberation Serif" w:hAnsi="Liberation Serif"/>
          <w:sz w:val="28"/>
          <w:szCs w:val="28"/>
        </w:rPr>
        <w:t>44. При приеме заявления и документов, необходимых для предоставления муниципальной услуги, секретарь Комиссии или сотрудник ГБУ СО "МФЦ":</w:t>
      </w:r>
    </w:p>
    <w:p w:rsidR="00F81F51" w:rsidRPr="00B1107B" w:rsidRDefault="00F81F51" w:rsidP="00B50EF5">
      <w:pPr>
        <w:numPr>
          <w:ilvl w:val="0"/>
          <w:numId w:val="17"/>
        </w:numPr>
        <w:autoSpaceDE w:val="0"/>
        <w:autoSpaceDN w:val="0"/>
        <w:adjustRightInd w:val="0"/>
        <w:spacing w:after="0" w:line="240" w:lineRule="auto"/>
        <w:ind w:left="0" w:firstLine="708"/>
        <w:jc w:val="both"/>
        <w:rPr>
          <w:rFonts w:ascii="Liberation Serif" w:hAnsi="Liberation Serif" w:cs="Arial"/>
          <w:sz w:val="28"/>
          <w:szCs w:val="28"/>
        </w:rPr>
      </w:pPr>
      <w:r w:rsidRPr="00B1107B">
        <w:rPr>
          <w:rFonts w:ascii="Liberation Serif" w:hAnsi="Liberation Serif" w:cs="Arial"/>
          <w:sz w:val="28"/>
          <w:szCs w:val="28"/>
        </w:rPr>
        <w:t xml:space="preserve">принимает заявление о предоставлении муниципальной услуги и проверяет наличие всех необходимых документов согласно </w:t>
      </w:r>
      <w:hyperlink r:id="rId11" w:history="1">
        <w:r w:rsidRPr="00B1107B">
          <w:rPr>
            <w:rFonts w:ascii="Liberation Serif" w:hAnsi="Liberation Serif" w:cs="Arial"/>
            <w:color w:val="000000"/>
            <w:sz w:val="28"/>
            <w:szCs w:val="28"/>
          </w:rPr>
          <w:t>пункту</w:t>
        </w:r>
        <w:r w:rsidRPr="00B1107B">
          <w:rPr>
            <w:rFonts w:ascii="Liberation Serif" w:hAnsi="Liberation Serif" w:cs="Arial"/>
            <w:color w:val="0000FF"/>
            <w:sz w:val="28"/>
            <w:szCs w:val="28"/>
          </w:rPr>
          <w:t xml:space="preserve"> </w:t>
        </w:r>
      </w:hyperlink>
      <w:r w:rsidRPr="00B1107B">
        <w:rPr>
          <w:rFonts w:ascii="Liberation Serif" w:hAnsi="Liberation Serif" w:cs="Arial"/>
          <w:sz w:val="28"/>
          <w:szCs w:val="28"/>
        </w:rPr>
        <w:t>18 настоящего регламента;</w:t>
      </w:r>
    </w:p>
    <w:p w:rsidR="00F81F51" w:rsidRPr="00B1107B" w:rsidRDefault="00F81F51" w:rsidP="00B50EF5">
      <w:pPr>
        <w:spacing w:after="0" w:line="240" w:lineRule="auto"/>
        <w:ind w:firstLine="709"/>
        <w:jc w:val="both"/>
        <w:rPr>
          <w:rFonts w:ascii="Liberation Serif" w:hAnsi="Liberation Serif"/>
          <w:sz w:val="28"/>
          <w:szCs w:val="28"/>
        </w:rPr>
      </w:pPr>
      <w:r w:rsidRPr="00B1107B">
        <w:rPr>
          <w:rFonts w:ascii="Liberation Serif" w:hAnsi="Liberation Serif" w:cs="Arial"/>
          <w:sz w:val="28"/>
          <w:szCs w:val="28"/>
        </w:rPr>
        <w:t xml:space="preserve">2) проверяет соответствие представленных документов требованиям, установленным пунктом 22 настоящего регламента, </w:t>
      </w:r>
      <w:r w:rsidRPr="00B1107B">
        <w:rPr>
          <w:rFonts w:ascii="Liberation Serif" w:hAnsi="Liberation Serif"/>
          <w:sz w:val="28"/>
          <w:szCs w:val="28"/>
        </w:rPr>
        <w:t>в случае отсутствия оснований для отказа в приеме документов:</w:t>
      </w:r>
    </w:p>
    <w:p w:rsidR="00F81F51" w:rsidRPr="00B1107B" w:rsidRDefault="00F81F51" w:rsidP="00B50EF5">
      <w:pPr>
        <w:pStyle w:val="ConsPlusNormal0"/>
        <w:ind w:firstLine="540"/>
        <w:jc w:val="both"/>
        <w:rPr>
          <w:rFonts w:ascii="Liberation Serif" w:hAnsi="Liberation Serif"/>
          <w:sz w:val="28"/>
          <w:szCs w:val="28"/>
        </w:rPr>
      </w:pPr>
      <w:r w:rsidRPr="00B1107B">
        <w:rPr>
          <w:rFonts w:ascii="Liberation Serif" w:hAnsi="Liberation Serif"/>
          <w:sz w:val="28"/>
          <w:szCs w:val="28"/>
        </w:rPr>
        <w:t>- принимает заявление и прилагаемые к нему документы, заверяет копии представленных документов,</w:t>
      </w:r>
      <w:r>
        <w:rPr>
          <w:rFonts w:ascii="Liberation Serif" w:hAnsi="Liberation Serif"/>
          <w:sz w:val="28"/>
          <w:szCs w:val="28"/>
        </w:rPr>
        <w:t xml:space="preserve"> сопоставляя их с оригиналами;</w:t>
      </w:r>
    </w:p>
    <w:p w:rsidR="00F81F51" w:rsidRPr="00B1107B" w:rsidRDefault="00F81F51" w:rsidP="00B50EF5">
      <w:pPr>
        <w:pStyle w:val="ConsPlusNormal0"/>
        <w:ind w:firstLine="540"/>
        <w:jc w:val="both"/>
        <w:rPr>
          <w:rFonts w:ascii="Liberation Serif" w:hAnsi="Liberation Serif"/>
          <w:sz w:val="28"/>
          <w:szCs w:val="28"/>
        </w:rPr>
      </w:pPr>
      <w:r w:rsidRPr="00B1107B">
        <w:rPr>
          <w:rFonts w:ascii="Liberation Serif" w:hAnsi="Liberation Serif"/>
          <w:sz w:val="28"/>
          <w:szCs w:val="28"/>
        </w:rPr>
        <w:lastRenderedPageBreak/>
        <w:t>- по просьбе заявителя, на его экземпляре заявления ставит отмет</w:t>
      </w:r>
      <w:r>
        <w:rPr>
          <w:rFonts w:ascii="Liberation Serif" w:hAnsi="Liberation Serif"/>
          <w:sz w:val="28"/>
          <w:szCs w:val="28"/>
        </w:rPr>
        <w:t>ку о его приеме</w:t>
      </w:r>
      <w:r w:rsidRPr="00B1107B">
        <w:rPr>
          <w:rFonts w:ascii="Liberation Serif" w:hAnsi="Liberation Serif"/>
          <w:sz w:val="28"/>
          <w:szCs w:val="28"/>
        </w:rPr>
        <w:t>;</w:t>
      </w:r>
    </w:p>
    <w:p w:rsidR="00F81F51" w:rsidRPr="00B1107B" w:rsidRDefault="00F81F51" w:rsidP="00B50EF5">
      <w:pPr>
        <w:spacing w:after="0" w:line="240" w:lineRule="auto"/>
        <w:ind w:firstLine="540"/>
        <w:jc w:val="both"/>
        <w:rPr>
          <w:rFonts w:ascii="Liberation Serif" w:hAnsi="Liberation Serif" w:cs="Arial"/>
          <w:sz w:val="28"/>
          <w:szCs w:val="28"/>
        </w:rPr>
      </w:pPr>
      <w:r>
        <w:rPr>
          <w:rFonts w:ascii="Liberation Serif" w:hAnsi="Liberation Serif"/>
          <w:sz w:val="28"/>
          <w:szCs w:val="28"/>
        </w:rPr>
        <w:t xml:space="preserve">- </w:t>
      </w:r>
      <w:r w:rsidRPr="00B1107B">
        <w:rPr>
          <w:rFonts w:ascii="Liberation Serif" w:hAnsi="Liberation Serif" w:cs="Arial"/>
          <w:sz w:val="28"/>
          <w:szCs w:val="28"/>
        </w:rPr>
        <w:t>обеспечивает регистрацию заявления в соответствии с установленными правилами</w:t>
      </w:r>
      <w:r>
        <w:rPr>
          <w:rFonts w:ascii="Liberation Serif" w:hAnsi="Liberation Serif" w:cs="Arial"/>
          <w:sz w:val="28"/>
          <w:szCs w:val="28"/>
        </w:rPr>
        <w:t xml:space="preserve"> делопроизводства, срок 15 минут</w:t>
      </w:r>
      <w:r w:rsidRPr="00B1107B">
        <w:rPr>
          <w:rFonts w:ascii="Liberation Serif" w:hAnsi="Liberation Serif" w:cs="Arial"/>
          <w:sz w:val="28"/>
          <w:szCs w:val="28"/>
        </w:rPr>
        <w:t>.</w:t>
      </w:r>
    </w:p>
    <w:p w:rsidR="00F81F51" w:rsidRPr="00B1107B" w:rsidRDefault="00F81F51" w:rsidP="00B50EF5">
      <w:pPr>
        <w:pStyle w:val="ConsPlusNormal0"/>
        <w:ind w:firstLine="540"/>
        <w:jc w:val="both"/>
        <w:rPr>
          <w:rFonts w:ascii="Liberation Serif" w:hAnsi="Liberation Serif"/>
          <w:sz w:val="28"/>
          <w:szCs w:val="28"/>
        </w:rPr>
      </w:pPr>
      <w:r>
        <w:rPr>
          <w:rFonts w:ascii="Liberation Serif" w:hAnsi="Liberation Serif"/>
          <w:sz w:val="28"/>
          <w:szCs w:val="28"/>
        </w:rPr>
        <w:t xml:space="preserve"> </w:t>
      </w:r>
      <w:r w:rsidRPr="00B1107B">
        <w:rPr>
          <w:rFonts w:ascii="Liberation Serif" w:hAnsi="Liberation Serif"/>
          <w:sz w:val="28"/>
          <w:szCs w:val="28"/>
        </w:rPr>
        <w:t xml:space="preserve">3) при наличии оснований для отказа в приеме документов, указанных в </w:t>
      </w:r>
      <w:hyperlink w:anchor="Par145" w:tooltip="2.9. Основаниями для отказа в приеме документов являются:" w:history="1">
        <w:r w:rsidRPr="00B1107B">
          <w:rPr>
            <w:rFonts w:ascii="Liberation Serif" w:hAnsi="Liberation Serif"/>
            <w:color w:val="0000FF"/>
            <w:sz w:val="28"/>
            <w:szCs w:val="28"/>
          </w:rPr>
          <w:t xml:space="preserve">пункте </w:t>
        </w:r>
      </w:hyperlink>
      <w:r w:rsidRPr="00B1107B">
        <w:rPr>
          <w:rFonts w:ascii="Liberation Serif" w:hAnsi="Liberation Serif"/>
          <w:sz w:val="28"/>
          <w:szCs w:val="28"/>
        </w:rPr>
        <w:t>22 настоящего регламента, отказывает в приеме и регистрации документов и возвращает их заявителю.</w:t>
      </w:r>
    </w:p>
    <w:p w:rsidR="00F81F51" w:rsidRPr="00B1107B" w:rsidRDefault="00F81F51" w:rsidP="00B50EF5">
      <w:pPr>
        <w:pStyle w:val="ConsPlusNormal0"/>
        <w:ind w:firstLine="540"/>
        <w:jc w:val="both"/>
        <w:rPr>
          <w:rFonts w:ascii="Liberation Serif" w:hAnsi="Liberation Serif"/>
          <w:sz w:val="28"/>
          <w:szCs w:val="28"/>
        </w:rPr>
      </w:pPr>
      <w:r w:rsidRPr="00B1107B">
        <w:rPr>
          <w:rFonts w:ascii="Liberation Serif" w:hAnsi="Liberation Serif"/>
          <w:sz w:val="28"/>
          <w:szCs w:val="28"/>
        </w:rPr>
        <w:t xml:space="preserve">Общий срок исполнения административной процедуры не более </w:t>
      </w:r>
      <w:r>
        <w:rPr>
          <w:rFonts w:ascii="Liberation Serif" w:hAnsi="Liberation Serif"/>
          <w:sz w:val="28"/>
          <w:szCs w:val="28"/>
        </w:rPr>
        <w:t>одного часа</w:t>
      </w:r>
      <w:r w:rsidRPr="00B1107B">
        <w:rPr>
          <w:rFonts w:ascii="Liberation Serif" w:hAnsi="Liberation Serif"/>
          <w:sz w:val="28"/>
          <w:szCs w:val="28"/>
        </w:rPr>
        <w:t>.</w:t>
      </w:r>
    </w:p>
    <w:p w:rsidR="00F81F51" w:rsidRPr="00B1107B" w:rsidRDefault="00F81F51" w:rsidP="00B50EF5">
      <w:pPr>
        <w:pStyle w:val="ConsPlusNormal0"/>
        <w:jc w:val="both"/>
        <w:rPr>
          <w:rFonts w:ascii="Liberation Serif" w:hAnsi="Liberation Serif"/>
          <w:sz w:val="28"/>
          <w:szCs w:val="28"/>
        </w:rPr>
      </w:pPr>
      <w:r>
        <w:rPr>
          <w:rFonts w:ascii="Liberation Serif" w:hAnsi="Liberation Serif"/>
          <w:sz w:val="28"/>
          <w:szCs w:val="28"/>
        </w:rPr>
        <w:tab/>
      </w:r>
      <w:r w:rsidRPr="00B1107B">
        <w:rPr>
          <w:rFonts w:ascii="Liberation Serif" w:hAnsi="Liberation Serif"/>
          <w:sz w:val="28"/>
          <w:szCs w:val="28"/>
        </w:rPr>
        <w:t xml:space="preserve">Критерии принятия решения: заявление принимается и регистрируется в каждом случае. </w:t>
      </w:r>
    </w:p>
    <w:p w:rsidR="00F81F51" w:rsidRPr="00B1107B" w:rsidRDefault="00F81F51" w:rsidP="00B50EF5">
      <w:pPr>
        <w:tabs>
          <w:tab w:val="left" w:pos="992"/>
          <w:tab w:val="left" w:pos="1134"/>
          <w:tab w:val="left" w:pos="9781"/>
        </w:tabs>
        <w:spacing w:after="0" w:line="240" w:lineRule="auto"/>
        <w:contextualSpacing/>
        <w:jc w:val="both"/>
        <w:rPr>
          <w:rFonts w:ascii="Liberation Serif" w:hAnsi="Liberation Serif"/>
          <w:sz w:val="28"/>
          <w:szCs w:val="28"/>
        </w:rPr>
      </w:pPr>
      <w:r>
        <w:rPr>
          <w:rFonts w:ascii="Liberation Serif" w:hAnsi="Liberation Serif"/>
          <w:sz w:val="28"/>
          <w:szCs w:val="28"/>
        </w:rPr>
        <w:t xml:space="preserve">          </w:t>
      </w:r>
      <w:r w:rsidRPr="00B1107B">
        <w:rPr>
          <w:rFonts w:ascii="Liberation Serif" w:hAnsi="Liberation Serif"/>
          <w:sz w:val="28"/>
          <w:szCs w:val="28"/>
        </w:rPr>
        <w:t>Результатом административной процедура является регистрация заявления и документов, необходимых для предоставления муниципальной услуги, что служит основанием для проведения экспертизы документов о предоставлении разрешения</w:t>
      </w:r>
      <w:r>
        <w:rPr>
          <w:rFonts w:ascii="Liberation Serif" w:hAnsi="Liberation Serif"/>
          <w:sz w:val="28"/>
          <w:szCs w:val="28"/>
        </w:rPr>
        <w:t xml:space="preserve"> на условно разрешенный вид использования.</w:t>
      </w:r>
    </w:p>
    <w:p w:rsidR="00F81F51" w:rsidRPr="00B1107B" w:rsidRDefault="00F81F51" w:rsidP="00B50EF5">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45. При приеме заявления через ГБУ СО "МФЦ" сотрудник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F81F51" w:rsidRPr="00B1107B" w:rsidRDefault="00F81F51" w:rsidP="00B50EF5">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F81F51" w:rsidRPr="00B1107B" w:rsidRDefault="00F81F51" w:rsidP="00B50EF5">
      <w:pPr>
        <w:tabs>
          <w:tab w:val="left" w:pos="992"/>
          <w:tab w:val="left" w:pos="1134"/>
          <w:tab w:val="left" w:pos="9781"/>
        </w:tabs>
        <w:spacing w:after="0" w:line="240" w:lineRule="auto"/>
        <w:ind w:firstLine="709"/>
        <w:contextualSpacing/>
        <w:jc w:val="center"/>
        <w:rPr>
          <w:rFonts w:ascii="Liberation Serif" w:hAnsi="Liberation Serif"/>
          <w:b/>
          <w:sz w:val="28"/>
          <w:szCs w:val="28"/>
        </w:rPr>
      </w:pPr>
    </w:p>
    <w:p w:rsidR="00F81F51" w:rsidRPr="00B1107B" w:rsidRDefault="00F81F51" w:rsidP="00B50EF5">
      <w:pPr>
        <w:tabs>
          <w:tab w:val="left" w:pos="992"/>
          <w:tab w:val="left" w:pos="1134"/>
          <w:tab w:val="left" w:pos="9781"/>
        </w:tabs>
        <w:spacing w:after="0" w:line="240" w:lineRule="auto"/>
        <w:ind w:firstLine="709"/>
        <w:contextualSpacing/>
        <w:jc w:val="center"/>
        <w:rPr>
          <w:rFonts w:ascii="Liberation Serif" w:hAnsi="Liberation Serif"/>
          <w:b/>
          <w:sz w:val="28"/>
          <w:szCs w:val="28"/>
        </w:rPr>
      </w:pPr>
      <w:r w:rsidRPr="00B1107B">
        <w:rPr>
          <w:rFonts w:ascii="Liberation Serif" w:hAnsi="Liberation Serif"/>
          <w:b/>
          <w:sz w:val="28"/>
          <w:szCs w:val="28"/>
        </w:rPr>
        <w:t>Экспертиза предоставленных документов</w:t>
      </w:r>
    </w:p>
    <w:p w:rsidR="00F81F51" w:rsidRPr="00B1107B" w:rsidRDefault="00F81F51" w:rsidP="00B50EF5">
      <w:pPr>
        <w:tabs>
          <w:tab w:val="left" w:pos="992"/>
          <w:tab w:val="left" w:pos="1134"/>
          <w:tab w:val="left" w:pos="9781"/>
        </w:tabs>
        <w:spacing w:after="0" w:line="240" w:lineRule="auto"/>
        <w:contextualSpacing/>
        <w:jc w:val="both"/>
        <w:rPr>
          <w:rFonts w:ascii="Liberation Serif" w:hAnsi="Liberation Serif"/>
          <w:sz w:val="28"/>
          <w:szCs w:val="28"/>
        </w:rPr>
      </w:pPr>
      <w:r>
        <w:rPr>
          <w:rFonts w:ascii="Liberation Serif" w:hAnsi="Liberation Serif"/>
          <w:b/>
          <w:sz w:val="28"/>
          <w:szCs w:val="28"/>
        </w:rPr>
        <w:tab/>
      </w:r>
      <w:r w:rsidRPr="00B1107B">
        <w:rPr>
          <w:rFonts w:ascii="Liberation Serif" w:hAnsi="Liberation Serif"/>
          <w:sz w:val="28"/>
          <w:szCs w:val="28"/>
        </w:rPr>
        <w:t xml:space="preserve">46. Основанием для начала административной процедуры являются зарегистрированное заявление и непредставление заявителем документов, указанных в пункте </w:t>
      </w:r>
      <w:r>
        <w:rPr>
          <w:rFonts w:ascii="Liberation Serif" w:hAnsi="Liberation Serif"/>
          <w:sz w:val="28"/>
          <w:szCs w:val="28"/>
        </w:rPr>
        <w:t>20</w:t>
      </w:r>
      <w:r w:rsidRPr="00B1107B">
        <w:rPr>
          <w:rFonts w:ascii="Liberation Serif" w:hAnsi="Liberation Serif"/>
          <w:sz w:val="28"/>
          <w:szCs w:val="28"/>
        </w:rPr>
        <w:t xml:space="preserve"> настоящего регламента.</w:t>
      </w:r>
    </w:p>
    <w:p w:rsidR="00F81F51" w:rsidRPr="00B1107B" w:rsidRDefault="00F81F51" w:rsidP="00B50EF5">
      <w:pPr>
        <w:tabs>
          <w:tab w:val="left" w:pos="992"/>
          <w:tab w:val="left" w:pos="1134"/>
          <w:tab w:val="left" w:pos="9781"/>
        </w:tabs>
        <w:spacing w:after="0" w:line="240" w:lineRule="auto"/>
        <w:contextualSpacing/>
        <w:jc w:val="both"/>
        <w:rPr>
          <w:rFonts w:ascii="Liberation Serif" w:hAnsi="Liberation Serif"/>
          <w:sz w:val="28"/>
          <w:szCs w:val="28"/>
        </w:rPr>
      </w:pPr>
      <w:r w:rsidRPr="00B1107B">
        <w:rPr>
          <w:rFonts w:ascii="Liberation Serif" w:hAnsi="Liberation Serif"/>
          <w:sz w:val="28"/>
          <w:szCs w:val="28"/>
        </w:rPr>
        <w:tab/>
        <w:t>Секретарь Комиссии осуществляет следующие действия:</w:t>
      </w:r>
    </w:p>
    <w:p w:rsidR="00F81F51" w:rsidRPr="00B1107B" w:rsidRDefault="00F81F51" w:rsidP="00B50EF5">
      <w:pPr>
        <w:tabs>
          <w:tab w:val="left" w:pos="992"/>
          <w:tab w:val="left" w:pos="1134"/>
          <w:tab w:val="left" w:pos="9781"/>
        </w:tabs>
        <w:spacing w:after="0" w:line="240" w:lineRule="auto"/>
        <w:contextualSpacing/>
        <w:jc w:val="both"/>
        <w:rPr>
          <w:rFonts w:ascii="Liberation Serif" w:hAnsi="Liberation Serif"/>
          <w:sz w:val="28"/>
          <w:szCs w:val="28"/>
        </w:rPr>
      </w:pPr>
      <w:r w:rsidRPr="00B1107B">
        <w:rPr>
          <w:rFonts w:ascii="Liberation Serif" w:hAnsi="Liberation Serif"/>
          <w:sz w:val="28"/>
          <w:szCs w:val="28"/>
        </w:rPr>
        <w:tab/>
        <w:t>- в случае непредставления заявителем документов, указанных в пунктах 19 настоящего регламента, необходимых для предоставления муниципальной услуги, в течение 2 рабочих дней осуществляет подготовку и направление в органы местного самоуправления, государственные органы, подведомственные им организации запросов о предоставлении документов, необходимых для предоставления муниципальной услуги.</w:t>
      </w:r>
    </w:p>
    <w:p w:rsidR="00F81F51" w:rsidRPr="00B1107B" w:rsidRDefault="00F81F51" w:rsidP="00B50EF5">
      <w:pPr>
        <w:autoSpaceDE w:val="0"/>
        <w:autoSpaceDN w:val="0"/>
        <w:adjustRightInd w:val="0"/>
        <w:spacing w:after="0" w:line="240" w:lineRule="auto"/>
        <w:ind w:firstLine="540"/>
        <w:jc w:val="both"/>
        <w:rPr>
          <w:rFonts w:ascii="Liberation Serif" w:hAnsi="Liberation Serif" w:cs="Arial"/>
          <w:sz w:val="28"/>
          <w:szCs w:val="28"/>
        </w:rPr>
      </w:pPr>
      <w:r w:rsidRPr="00B1107B">
        <w:rPr>
          <w:rFonts w:ascii="Liberation Serif" w:hAnsi="Liberation Serif"/>
          <w:sz w:val="28"/>
          <w:szCs w:val="28"/>
        </w:rPr>
        <w:t xml:space="preserve">- </w:t>
      </w:r>
      <w:r w:rsidRPr="00B1107B">
        <w:rPr>
          <w:rFonts w:ascii="Liberation Serif" w:hAnsi="Liberation Serif" w:cs="Arial"/>
          <w:sz w:val="28"/>
          <w:szCs w:val="28"/>
        </w:rPr>
        <w:t xml:space="preserve">устанавливает наличие (отсутствие) оснований для отказа в предоставлении муниципальной услуги, предусмотренных </w:t>
      </w:r>
      <w:hyperlink r:id="rId12" w:history="1">
        <w:r w:rsidRPr="00B1107B">
          <w:rPr>
            <w:rStyle w:val="a7"/>
            <w:rFonts w:ascii="Liberation Serif" w:hAnsi="Liberation Serif" w:cs="Arial"/>
            <w:color w:val="000000"/>
            <w:sz w:val="28"/>
            <w:szCs w:val="28"/>
            <w:u w:val="none"/>
          </w:rPr>
          <w:t>пунктом</w:t>
        </w:r>
      </w:hyperlink>
      <w:r w:rsidRPr="00B1107B">
        <w:rPr>
          <w:rFonts w:ascii="Liberation Serif" w:hAnsi="Liberation Serif" w:cs="Arial"/>
          <w:sz w:val="28"/>
          <w:szCs w:val="28"/>
        </w:rPr>
        <w:t xml:space="preserve"> 24 настоящего регламента;</w:t>
      </w:r>
    </w:p>
    <w:p w:rsidR="00F81F51" w:rsidRDefault="00F81F51" w:rsidP="00B50EF5">
      <w:pPr>
        <w:autoSpaceDE w:val="0"/>
        <w:autoSpaceDN w:val="0"/>
        <w:adjustRightInd w:val="0"/>
        <w:spacing w:after="0" w:line="240" w:lineRule="auto"/>
        <w:ind w:firstLine="540"/>
        <w:jc w:val="both"/>
        <w:rPr>
          <w:rFonts w:ascii="Liberation Serif" w:hAnsi="Liberation Serif" w:cs="Arial"/>
          <w:bCs/>
          <w:iCs/>
          <w:sz w:val="28"/>
          <w:szCs w:val="28"/>
        </w:rPr>
      </w:pPr>
      <w:r w:rsidRPr="00B1107B">
        <w:rPr>
          <w:rFonts w:ascii="Liberation Serif" w:hAnsi="Liberation Serif" w:cs="Arial"/>
          <w:bCs/>
          <w:iCs/>
          <w:sz w:val="28"/>
          <w:szCs w:val="28"/>
        </w:rPr>
        <w:lastRenderedPageBreak/>
        <w:t xml:space="preserve">- после получения полного пакета документов, необходимого для предоставления муниципальной услуги, </w:t>
      </w:r>
      <w:r>
        <w:rPr>
          <w:rFonts w:ascii="Liberation Serif" w:hAnsi="Liberation Serif" w:cs="Arial"/>
          <w:bCs/>
          <w:iCs/>
          <w:sz w:val="28"/>
          <w:szCs w:val="28"/>
        </w:rPr>
        <w:t xml:space="preserve">секретарь Комиссии </w:t>
      </w:r>
      <w:r w:rsidRPr="00B1107B">
        <w:rPr>
          <w:rFonts w:ascii="Liberation Serif" w:hAnsi="Liberation Serif" w:cs="Arial"/>
          <w:bCs/>
          <w:iCs/>
          <w:sz w:val="28"/>
          <w:szCs w:val="28"/>
        </w:rPr>
        <w:t>направляет заявление и документы председателю Комиссии.</w:t>
      </w:r>
    </w:p>
    <w:p w:rsidR="00F81F51" w:rsidRDefault="00F81F51" w:rsidP="00B50EF5">
      <w:pPr>
        <w:autoSpaceDE w:val="0"/>
        <w:autoSpaceDN w:val="0"/>
        <w:adjustRightInd w:val="0"/>
        <w:spacing w:after="0" w:line="240" w:lineRule="auto"/>
        <w:ind w:firstLine="540"/>
        <w:jc w:val="both"/>
        <w:rPr>
          <w:rFonts w:ascii="Liberation Serif" w:hAnsi="Liberation Serif" w:cs="Arial"/>
          <w:bCs/>
          <w:iCs/>
          <w:sz w:val="28"/>
          <w:szCs w:val="28"/>
        </w:rPr>
      </w:pPr>
      <w:r w:rsidRPr="00B1107B">
        <w:rPr>
          <w:rFonts w:ascii="Liberation Serif" w:hAnsi="Liberation Serif" w:cs="Arial"/>
          <w:bCs/>
          <w:iCs/>
          <w:sz w:val="28"/>
          <w:szCs w:val="28"/>
        </w:rPr>
        <w:t>Результатом административной процедуры является</w:t>
      </w:r>
      <w:r>
        <w:rPr>
          <w:rFonts w:ascii="Liberation Serif" w:hAnsi="Liberation Serif" w:cs="Arial"/>
          <w:bCs/>
          <w:iCs/>
          <w:sz w:val="28"/>
          <w:szCs w:val="28"/>
        </w:rPr>
        <w:t xml:space="preserve"> получение запрошенных сведений и передача документов Председателю Комиссии. </w:t>
      </w:r>
    </w:p>
    <w:p w:rsidR="00F81F51" w:rsidRDefault="00F81F51" w:rsidP="00B50EF5">
      <w:pPr>
        <w:autoSpaceDE w:val="0"/>
        <w:autoSpaceDN w:val="0"/>
        <w:adjustRightInd w:val="0"/>
        <w:spacing w:after="0" w:line="240" w:lineRule="auto"/>
        <w:jc w:val="both"/>
        <w:rPr>
          <w:rFonts w:ascii="Liberation Serif" w:hAnsi="Liberation Serif" w:cs="Arial"/>
          <w:bCs/>
          <w:iCs/>
          <w:sz w:val="28"/>
          <w:szCs w:val="28"/>
        </w:rPr>
      </w:pPr>
      <w:r>
        <w:rPr>
          <w:rFonts w:ascii="Liberation Serif" w:hAnsi="Liberation Serif" w:cs="Arial"/>
          <w:bCs/>
          <w:iCs/>
          <w:sz w:val="28"/>
          <w:szCs w:val="28"/>
        </w:rPr>
        <w:tab/>
      </w:r>
    </w:p>
    <w:p w:rsidR="00F81F51" w:rsidRPr="00B1107B" w:rsidRDefault="00F81F51" w:rsidP="00B50EF5">
      <w:pPr>
        <w:autoSpaceDE w:val="0"/>
        <w:autoSpaceDN w:val="0"/>
        <w:adjustRightInd w:val="0"/>
        <w:spacing w:after="0" w:line="240" w:lineRule="auto"/>
        <w:jc w:val="both"/>
        <w:rPr>
          <w:rFonts w:ascii="Liberation Serif" w:hAnsi="Liberation Serif" w:cs="Arial"/>
          <w:bCs/>
          <w:iCs/>
          <w:sz w:val="28"/>
          <w:szCs w:val="28"/>
        </w:rPr>
      </w:pPr>
    </w:p>
    <w:p w:rsidR="00F81F51" w:rsidRDefault="00F81F51" w:rsidP="00B50EF5">
      <w:pPr>
        <w:autoSpaceDE w:val="0"/>
        <w:autoSpaceDN w:val="0"/>
        <w:adjustRightInd w:val="0"/>
        <w:spacing w:after="0" w:line="240" w:lineRule="auto"/>
        <w:ind w:firstLine="708"/>
        <w:jc w:val="center"/>
        <w:rPr>
          <w:rFonts w:ascii="Liberation Serif" w:hAnsi="Liberation Serif" w:cs="Arial"/>
          <w:b/>
          <w:bCs/>
          <w:sz w:val="28"/>
          <w:szCs w:val="28"/>
        </w:rPr>
      </w:pPr>
      <w:r w:rsidRPr="00B1107B">
        <w:rPr>
          <w:rFonts w:ascii="Liberation Serif" w:hAnsi="Liberation Serif" w:cs="Arial"/>
          <w:b/>
          <w:bCs/>
          <w:sz w:val="28"/>
          <w:szCs w:val="28"/>
        </w:rPr>
        <w:t>Рассмотрение заявления и представленных документов на заседании Комиссии</w:t>
      </w:r>
    </w:p>
    <w:p w:rsidR="00F81F51" w:rsidRPr="00B1107B" w:rsidRDefault="00F81F51" w:rsidP="00B50EF5">
      <w:pPr>
        <w:autoSpaceDE w:val="0"/>
        <w:autoSpaceDN w:val="0"/>
        <w:adjustRightInd w:val="0"/>
        <w:spacing w:after="0" w:line="240" w:lineRule="auto"/>
        <w:ind w:firstLine="708"/>
        <w:jc w:val="center"/>
        <w:rPr>
          <w:rFonts w:ascii="Liberation Serif" w:hAnsi="Liberation Serif" w:cs="Arial"/>
          <w:b/>
          <w:bCs/>
          <w:sz w:val="28"/>
          <w:szCs w:val="28"/>
        </w:rPr>
      </w:pPr>
    </w:p>
    <w:p w:rsidR="00F81F51" w:rsidRDefault="00F81F51" w:rsidP="00B50EF5">
      <w:pPr>
        <w:pStyle w:val="ConsPlusNormal0"/>
        <w:ind w:firstLine="540"/>
        <w:jc w:val="both"/>
        <w:rPr>
          <w:rFonts w:ascii="Liberation Serif" w:hAnsi="Liberation Serif"/>
          <w:sz w:val="28"/>
          <w:szCs w:val="28"/>
        </w:rPr>
      </w:pPr>
      <w:r w:rsidRPr="00B1107B">
        <w:rPr>
          <w:rFonts w:ascii="Liberation Serif" w:hAnsi="Liberation Serif"/>
          <w:bCs/>
          <w:sz w:val="28"/>
          <w:szCs w:val="28"/>
        </w:rPr>
        <w:tab/>
      </w:r>
      <w:r w:rsidRPr="00B1107B">
        <w:rPr>
          <w:rFonts w:ascii="Liberation Serif" w:hAnsi="Liberation Serif"/>
          <w:sz w:val="28"/>
          <w:szCs w:val="28"/>
        </w:rPr>
        <w:t>4</w:t>
      </w:r>
      <w:r>
        <w:rPr>
          <w:rFonts w:ascii="Liberation Serif" w:hAnsi="Liberation Serif"/>
          <w:sz w:val="28"/>
          <w:szCs w:val="28"/>
        </w:rPr>
        <w:t>7</w:t>
      </w:r>
      <w:r w:rsidRPr="00B1107B">
        <w:rPr>
          <w:rFonts w:ascii="Liberation Serif" w:hAnsi="Liberation Serif"/>
          <w:sz w:val="28"/>
          <w:szCs w:val="28"/>
        </w:rPr>
        <w:t>. Основанием для рассмотрения представленных документов является их поступление председателю Комиссии.</w:t>
      </w:r>
    </w:p>
    <w:p w:rsidR="00F81F51" w:rsidRPr="00B1107B" w:rsidRDefault="00F81F51" w:rsidP="00B50EF5">
      <w:pPr>
        <w:autoSpaceDE w:val="0"/>
        <w:autoSpaceDN w:val="0"/>
        <w:adjustRightInd w:val="0"/>
        <w:spacing w:after="0" w:line="240" w:lineRule="auto"/>
        <w:jc w:val="both"/>
        <w:rPr>
          <w:rFonts w:ascii="Liberation Serif" w:hAnsi="Liberation Serif" w:cs="Arial"/>
          <w:bCs/>
          <w:iCs/>
          <w:sz w:val="28"/>
          <w:szCs w:val="28"/>
        </w:rPr>
      </w:pPr>
      <w:r>
        <w:rPr>
          <w:rFonts w:ascii="Liberation Serif" w:hAnsi="Liberation Serif" w:cs="Arial"/>
          <w:bCs/>
          <w:iCs/>
          <w:sz w:val="28"/>
          <w:szCs w:val="28"/>
        </w:rPr>
        <w:tab/>
      </w:r>
      <w:r w:rsidRPr="00B1107B">
        <w:rPr>
          <w:rFonts w:ascii="Liberation Serif" w:hAnsi="Liberation Serif" w:cs="Arial"/>
          <w:bCs/>
          <w:iCs/>
          <w:sz w:val="28"/>
          <w:szCs w:val="28"/>
        </w:rPr>
        <w:t>Председатель Комиссии в течение 2-х рабочих дней со дня поступления к нему заявления и пакета документов, рассматривает его и назначает заседание Комиссии.</w:t>
      </w:r>
    </w:p>
    <w:p w:rsidR="00F81F51" w:rsidRPr="00B1107B" w:rsidRDefault="00F81F51" w:rsidP="00B50EF5">
      <w:pPr>
        <w:pStyle w:val="ConsPlusNormal0"/>
        <w:ind w:firstLine="539"/>
        <w:jc w:val="both"/>
        <w:rPr>
          <w:rFonts w:ascii="Liberation Serif" w:hAnsi="Liberation Serif"/>
          <w:sz w:val="28"/>
          <w:szCs w:val="28"/>
        </w:rPr>
      </w:pPr>
      <w:r w:rsidRPr="00B1107B">
        <w:rPr>
          <w:rFonts w:ascii="Liberation Serif" w:hAnsi="Liberation Serif"/>
          <w:sz w:val="28"/>
          <w:szCs w:val="28"/>
        </w:rPr>
        <w:t>Комиссия в течение 1 месяца со дня обращения заявителя рассматривает на заседании поступившие документы и проверяет их на соответствие следующим условиям:</w:t>
      </w:r>
    </w:p>
    <w:p w:rsidR="00F81F51" w:rsidRPr="00B1107B" w:rsidRDefault="00F81F51" w:rsidP="00B50EF5">
      <w:pPr>
        <w:pStyle w:val="ConsPlusNormal0"/>
        <w:ind w:firstLine="539"/>
        <w:jc w:val="both"/>
        <w:rPr>
          <w:rFonts w:ascii="Liberation Serif" w:hAnsi="Liberation Serif"/>
          <w:sz w:val="28"/>
          <w:szCs w:val="28"/>
        </w:rPr>
      </w:pPr>
      <w:r w:rsidRPr="00B1107B">
        <w:rPr>
          <w:rFonts w:ascii="Liberation Serif" w:hAnsi="Liberation Serif"/>
          <w:sz w:val="28"/>
          <w:szCs w:val="28"/>
        </w:rPr>
        <w:t>а) на соответствующую территорию должны распространяться Правила землепользования и застройки муниципального образования «Каменский городской округ» утвержденные Думой Каменского городского округа (далее - Правила);</w:t>
      </w:r>
    </w:p>
    <w:p w:rsidR="00F81F51" w:rsidRDefault="00F81F51" w:rsidP="00B50EF5">
      <w:pPr>
        <w:pStyle w:val="ConsPlusNormal0"/>
        <w:ind w:firstLine="539"/>
        <w:jc w:val="both"/>
        <w:rPr>
          <w:rFonts w:ascii="Liberation Serif" w:hAnsi="Liberation Serif"/>
          <w:sz w:val="28"/>
          <w:szCs w:val="28"/>
        </w:rPr>
      </w:pPr>
      <w:r w:rsidRPr="00B1107B">
        <w:rPr>
          <w:rFonts w:ascii="Liberation Serif" w:hAnsi="Liberation Serif"/>
          <w:sz w:val="28"/>
          <w:szCs w:val="28"/>
        </w:rPr>
        <w:t>б)</w:t>
      </w:r>
      <w:r>
        <w:rPr>
          <w:rFonts w:ascii="Liberation Serif" w:hAnsi="Liberation Serif"/>
          <w:sz w:val="28"/>
          <w:szCs w:val="28"/>
        </w:rPr>
        <w:t xml:space="preserve"> </w:t>
      </w:r>
      <w:r w:rsidRPr="00A03755">
        <w:rPr>
          <w:rFonts w:ascii="Liberation Serif" w:hAnsi="Liberation Serif"/>
          <w:sz w:val="28"/>
          <w:szCs w:val="28"/>
        </w:rPr>
        <w:t>применительно к соответствующей территориальной зоне в составе градостроительного регламента должен быть установлен условно</w:t>
      </w:r>
      <w:r>
        <w:rPr>
          <w:rFonts w:ascii="Liberation Serif" w:hAnsi="Liberation Serif"/>
          <w:sz w:val="28"/>
          <w:szCs w:val="28"/>
        </w:rPr>
        <w:t xml:space="preserve"> </w:t>
      </w:r>
      <w:r w:rsidRPr="00A03755">
        <w:rPr>
          <w:rFonts w:ascii="Liberation Serif" w:hAnsi="Liberation Serif"/>
          <w:sz w:val="28"/>
          <w:szCs w:val="28"/>
        </w:rPr>
        <w:t xml:space="preserve"> разрешенный вид использования, который испрашивается заявителем;</w:t>
      </w:r>
      <w:r w:rsidRPr="00B1107B">
        <w:rPr>
          <w:rFonts w:ascii="Liberation Serif" w:hAnsi="Liberation Serif"/>
          <w:sz w:val="28"/>
          <w:szCs w:val="28"/>
        </w:rPr>
        <w:t xml:space="preserve"> </w:t>
      </w:r>
    </w:p>
    <w:p w:rsidR="00F81F51" w:rsidRPr="00B1107B" w:rsidRDefault="00F81F51" w:rsidP="00B50EF5">
      <w:pPr>
        <w:pStyle w:val="ConsPlusNormal0"/>
        <w:ind w:firstLine="539"/>
        <w:jc w:val="both"/>
        <w:rPr>
          <w:rFonts w:ascii="Liberation Serif" w:hAnsi="Liberation Serif"/>
          <w:sz w:val="28"/>
          <w:szCs w:val="28"/>
        </w:rPr>
      </w:pPr>
      <w:r w:rsidRPr="00B1107B">
        <w:rPr>
          <w:rFonts w:ascii="Liberation Serif" w:hAnsi="Liberation Serif"/>
          <w:sz w:val="28"/>
          <w:szCs w:val="28"/>
        </w:rPr>
        <w:t>На основании проведенного заседания секретарь Комиссии оформляет протокол, в котором фиксирует коллегиальное решение по рассматриваемому вопросу, принятое большинством голосов.</w:t>
      </w:r>
    </w:p>
    <w:p w:rsidR="00F81F51" w:rsidRPr="00B1107B" w:rsidRDefault="00F81F51" w:rsidP="00B50EF5">
      <w:pPr>
        <w:pStyle w:val="ConsPlusNormal0"/>
        <w:ind w:firstLine="539"/>
        <w:jc w:val="both"/>
        <w:rPr>
          <w:rFonts w:ascii="Liberation Serif" w:hAnsi="Liberation Serif"/>
          <w:sz w:val="28"/>
          <w:szCs w:val="28"/>
        </w:rPr>
      </w:pPr>
      <w:r>
        <w:rPr>
          <w:rFonts w:ascii="Liberation Serif" w:hAnsi="Liberation Serif"/>
          <w:sz w:val="28"/>
          <w:szCs w:val="28"/>
        </w:rPr>
        <w:t>48</w:t>
      </w:r>
      <w:r w:rsidRPr="00B1107B">
        <w:rPr>
          <w:rFonts w:ascii="Liberation Serif" w:hAnsi="Liberation Serif"/>
          <w:sz w:val="28"/>
          <w:szCs w:val="28"/>
        </w:rPr>
        <w:t xml:space="preserve">. Критерии принятия решения: отсутствие, либо наличие оснований, предусмотренных пунктом 24 настоящего регламента. </w:t>
      </w:r>
    </w:p>
    <w:p w:rsidR="00F81F51" w:rsidRPr="00B1107B" w:rsidRDefault="00F81F51" w:rsidP="00B50EF5">
      <w:pPr>
        <w:pStyle w:val="ConsPlusNormal0"/>
        <w:ind w:firstLine="539"/>
        <w:jc w:val="both"/>
        <w:rPr>
          <w:rFonts w:ascii="Liberation Serif" w:hAnsi="Liberation Serif"/>
          <w:sz w:val="28"/>
          <w:szCs w:val="28"/>
        </w:rPr>
      </w:pPr>
      <w:r w:rsidRPr="00B1107B">
        <w:rPr>
          <w:rFonts w:ascii="Liberation Serif" w:hAnsi="Liberation Serif"/>
          <w:sz w:val="28"/>
          <w:szCs w:val="28"/>
        </w:rPr>
        <w:t>Результатом заседания Комиссии является принятие одного из следующих решений:</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1) о подготовке проекта постановления Главы городского округа о назначении публичных слушаний;</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bookmarkStart w:id="20" w:name="Par184"/>
      <w:bookmarkEnd w:id="20"/>
      <w:r w:rsidRPr="00B1107B">
        <w:rPr>
          <w:rFonts w:ascii="Liberation Serif" w:hAnsi="Liberation Serif" w:cs="Arial"/>
          <w:bCs/>
          <w:sz w:val="28"/>
          <w:szCs w:val="28"/>
        </w:rPr>
        <w:t>2) о представлении Главе городского округа рекомендаций об отказе в предоставлении разрешения</w:t>
      </w:r>
      <w:r>
        <w:rPr>
          <w:rFonts w:ascii="Liberation Serif" w:hAnsi="Liberation Serif" w:cs="Arial"/>
          <w:bCs/>
          <w:sz w:val="28"/>
          <w:szCs w:val="28"/>
        </w:rPr>
        <w:t xml:space="preserve"> на условно разрешенный вид использования</w:t>
      </w:r>
      <w:r w:rsidRPr="00B1107B">
        <w:rPr>
          <w:rFonts w:ascii="Liberation Serif" w:hAnsi="Liberation Serif" w:cs="Arial"/>
          <w:bCs/>
          <w:sz w:val="28"/>
          <w:szCs w:val="28"/>
        </w:rPr>
        <w:t>.</w:t>
      </w:r>
    </w:p>
    <w:p w:rsidR="00F81F51" w:rsidRDefault="00F81F51" w:rsidP="00B50EF5">
      <w:pPr>
        <w:widowControl w:val="0"/>
        <w:autoSpaceDE w:val="0"/>
        <w:autoSpaceDN w:val="0"/>
        <w:adjustRightInd w:val="0"/>
        <w:spacing w:after="0" w:line="240" w:lineRule="auto"/>
        <w:ind w:firstLine="708"/>
        <w:jc w:val="both"/>
        <w:rPr>
          <w:rFonts w:ascii="Liberation Serif" w:hAnsi="Liberation Serif" w:cs="Arial"/>
          <w:bCs/>
          <w:color w:val="000000"/>
          <w:sz w:val="28"/>
          <w:szCs w:val="28"/>
        </w:rPr>
      </w:pPr>
      <w:r w:rsidRPr="00B1107B">
        <w:rPr>
          <w:rFonts w:ascii="Liberation Serif" w:hAnsi="Liberation Serif" w:cs="Arial"/>
          <w:bCs/>
          <w:sz w:val="28"/>
          <w:szCs w:val="28"/>
        </w:rPr>
        <w:t xml:space="preserve">В случае принятия Комиссией решения, указанного в </w:t>
      </w:r>
      <w:hyperlink w:anchor="Par183" w:history="1">
        <w:r w:rsidRPr="00B1107B">
          <w:rPr>
            <w:rFonts w:ascii="Liberation Serif" w:hAnsi="Liberation Serif" w:cs="Arial"/>
            <w:bCs/>
            <w:color w:val="000000"/>
            <w:sz w:val="28"/>
            <w:szCs w:val="28"/>
          </w:rPr>
          <w:t>подпункте 1</w:t>
        </w:r>
      </w:hyperlink>
      <w:r w:rsidRPr="00B1107B">
        <w:rPr>
          <w:rFonts w:ascii="Liberation Serif" w:hAnsi="Liberation Serif" w:cs="Arial"/>
          <w:bCs/>
          <w:color w:val="000000"/>
          <w:sz w:val="28"/>
          <w:szCs w:val="28"/>
        </w:rPr>
        <w:t xml:space="preserve"> </w:t>
      </w:r>
      <w:r w:rsidRPr="00B1107B">
        <w:rPr>
          <w:rFonts w:ascii="Liberation Serif" w:hAnsi="Liberation Serif" w:cs="Arial"/>
          <w:bCs/>
          <w:sz w:val="28"/>
          <w:szCs w:val="28"/>
        </w:rPr>
        <w:t xml:space="preserve">настоящего пункта, секретарь Комиссии осуществляет подготовку проекта постановления Главы городского округа о назначении публичных слушаний по вопросу предоставления разрешения на </w:t>
      </w:r>
      <w:r>
        <w:rPr>
          <w:rFonts w:ascii="Liberation Serif" w:hAnsi="Liberation Serif" w:cs="Arial"/>
          <w:bCs/>
          <w:sz w:val="28"/>
          <w:szCs w:val="28"/>
        </w:rPr>
        <w:t xml:space="preserve">условно разрешенный вид использования </w:t>
      </w:r>
      <w:r w:rsidRPr="00B1107B">
        <w:rPr>
          <w:rFonts w:ascii="Liberation Serif" w:hAnsi="Liberation Serif" w:cs="Arial"/>
          <w:bCs/>
          <w:sz w:val="28"/>
          <w:szCs w:val="28"/>
        </w:rPr>
        <w:t>и передает его на согласование в установленном порядке в течение 10 рабочих дней со дня подписания протокола заседания Комиссии.</w:t>
      </w:r>
      <w:r>
        <w:rPr>
          <w:rFonts w:ascii="Liberation Serif" w:hAnsi="Liberation Serif" w:cs="Arial"/>
          <w:bCs/>
          <w:color w:val="000000"/>
          <w:sz w:val="28"/>
          <w:szCs w:val="28"/>
        </w:rPr>
        <w:tab/>
      </w:r>
    </w:p>
    <w:p w:rsidR="00F81F51" w:rsidRPr="00B14859" w:rsidRDefault="00F81F51" w:rsidP="00B50EF5">
      <w:pPr>
        <w:widowControl w:val="0"/>
        <w:autoSpaceDE w:val="0"/>
        <w:autoSpaceDN w:val="0"/>
        <w:adjustRightInd w:val="0"/>
        <w:spacing w:after="0" w:line="240" w:lineRule="auto"/>
        <w:ind w:firstLine="708"/>
        <w:jc w:val="both"/>
        <w:rPr>
          <w:rFonts w:ascii="Liberation Serif" w:hAnsi="Liberation Serif" w:cs="Arial"/>
          <w:bCs/>
          <w:color w:val="000000"/>
          <w:sz w:val="28"/>
          <w:szCs w:val="28"/>
        </w:rPr>
      </w:pPr>
      <w:r>
        <w:rPr>
          <w:rFonts w:ascii="Liberation Serif" w:hAnsi="Liberation Serif" w:cs="Arial"/>
          <w:bCs/>
          <w:color w:val="000000"/>
          <w:sz w:val="28"/>
          <w:szCs w:val="28"/>
        </w:rPr>
        <w:t xml:space="preserve">49. </w:t>
      </w:r>
      <w:r w:rsidRPr="00B1107B">
        <w:rPr>
          <w:rFonts w:ascii="Liberation Serif" w:hAnsi="Liberation Serif" w:cs="Arial"/>
          <w:bCs/>
          <w:color w:val="000000"/>
          <w:sz w:val="28"/>
          <w:szCs w:val="28"/>
        </w:rPr>
        <w:t xml:space="preserve">В случае принятии Комиссией решения, указанного в </w:t>
      </w:r>
      <w:hyperlink w:anchor="Par184" w:history="1">
        <w:r w:rsidRPr="00B1107B">
          <w:rPr>
            <w:rFonts w:ascii="Liberation Serif" w:hAnsi="Liberation Serif" w:cs="Arial"/>
            <w:bCs/>
            <w:color w:val="000000"/>
            <w:sz w:val="28"/>
            <w:szCs w:val="28"/>
          </w:rPr>
          <w:t>подпункте 2</w:t>
        </w:r>
      </w:hyperlink>
      <w:r w:rsidRPr="00B1107B">
        <w:rPr>
          <w:rFonts w:ascii="Liberation Serif" w:hAnsi="Liberation Serif" w:cs="Arial"/>
          <w:bCs/>
          <w:sz w:val="28"/>
          <w:szCs w:val="28"/>
        </w:rPr>
        <w:t xml:space="preserve"> настоящего пункта, секретарь Комиссии готовит рекомендации Главе городского округа и письмо об отказе в предоставлении разрешения на</w:t>
      </w:r>
      <w:r>
        <w:rPr>
          <w:rFonts w:ascii="Liberation Serif" w:hAnsi="Liberation Serif" w:cs="Arial"/>
          <w:bCs/>
          <w:sz w:val="28"/>
          <w:szCs w:val="28"/>
        </w:rPr>
        <w:t xml:space="preserve">  </w:t>
      </w:r>
      <w:r>
        <w:rPr>
          <w:rFonts w:ascii="Liberation Serif" w:hAnsi="Liberation Serif" w:cs="Arial"/>
          <w:bCs/>
          <w:sz w:val="28"/>
          <w:szCs w:val="28"/>
        </w:rPr>
        <w:lastRenderedPageBreak/>
        <w:t>условно разрешенный вид использования</w:t>
      </w:r>
      <w:r w:rsidRPr="00B1107B">
        <w:rPr>
          <w:rFonts w:ascii="Liberation Serif" w:hAnsi="Liberation Serif" w:cs="Arial"/>
          <w:bCs/>
          <w:sz w:val="28"/>
          <w:szCs w:val="28"/>
        </w:rPr>
        <w:t xml:space="preserve">. </w:t>
      </w:r>
    </w:p>
    <w:p w:rsidR="00F81F51" w:rsidRDefault="00F81F51" w:rsidP="00B50EF5">
      <w:pPr>
        <w:autoSpaceDE w:val="0"/>
        <w:autoSpaceDN w:val="0"/>
        <w:adjustRightInd w:val="0"/>
        <w:spacing w:after="0" w:line="240" w:lineRule="auto"/>
        <w:ind w:firstLine="708"/>
        <w:jc w:val="center"/>
        <w:rPr>
          <w:rFonts w:ascii="Liberation Serif" w:hAnsi="Liberation Serif" w:cs="Arial"/>
          <w:b/>
          <w:bCs/>
          <w:sz w:val="28"/>
          <w:szCs w:val="28"/>
        </w:rPr>
      </w:pPr>
    </w:p>
    <w:p w:rsidR="00F81F51" w:rsidRPr="00B1107B" w:rsidRDefault="00F81F51" w:rsidP="00B50EF5">
      <w:pPr>
        <w:autoSpaceDE w:val="0"/>
        <w:autoSpaceDN w:val="0"/>
        <w:adjustRightInd w:val="0"/>
        <w:spacing w:after="0" w:line="240" w:lineRule="auto"/>
        <w:ind w:firstLine="708"/>
        <w:jc w:val="center"/>
        <w:rPr>
          <w:rFonts w:ascii="Liberation Serif" w:hAnsi="Liberation Serif" w:cs="Arial"/>
          <w:b/>
          <w:bCs/>
          <w:sz w:val="28"/>
          <w:szCs w:val="28"/>
        </w:rPr>
      </w:pPr>
      <w:r w:rsidRPr="00B1107B">
        <w:rPr>
          <w:rFonts w:ascii="Liberation Serif" w:hAnsi="Liberation Serif" w:cs="Arial"/>
          <w:b/>
          <w:bCs/>
          <w:sz w:val="28"/>
          <w:szCs w:val="28"/>
        </w:rPr>
        <w:t>Организация и проведение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F81F51" w:rsidRDefault="00F81F51" w:rsidP="00B50EF5">
      <w:pPr>
        <w:autoSpaceDE w:val="0"/>
        <w:autoSpaceDN w:val="0"/>
        <w:adjustRightInd w:val="0"/>
        <w:spacing w:after="0" w:line="240" w:lineRule="auto"/>
        <w:ind w:firstLine="540"/>
        <w:jc w:val="both"/>
        <w:rPr>
          <w:rFonts w:ascii="Liberation Serif" w:hAnsi="Liberation Serif" w:cs="Arial"/>
          <w:bCs/>
          <w:sz w:val="28"/>
          <w:szCs w:val="28"/>
        </w:rPr>
      </w:pPr>
      <w:r>
        <w:rPr>
          <w:rFonts w:ascii="Liberation Serif" w:hAnsi="Liberation Serif" w:cs="Arial"/>
          <w:bCs/>
          <w:sz w:val="28"/>
          <w:szCs w:val="28"/>
        </w:rPr>
        <w:t xml:space="preserve">50. </w:t>
      </w:r>
      <w:r w:rsidRPr="00B1107B">
        <w:rPr>
          <w:rFonts w:ascii="Liberation Serif" w:hAnsi="Liberation Serif" w:cs="Arial"/>
          <w:bCs/>
          <w:sz w:val="28"/>
          <w:szCs w:val="28"/>
        </w:rPr>
        <w:t>Основанием для организации и проведения публичных слушаний по вопросу предоставления разрешения на отклонение от предельных параметров является принятие постановления о назначении публичных слушаний по вопросу предоставления разрешения на отклонение от предельных параметров.</w:t>
      </w:r>
    </w:p>
    <w:p w:rsidR="00F81F51" w:rsidRPr="00B1107B" w:rsidRDefault="00F81F51" w:rsidP="00B50EF5">
      <w:pPr>
        <w:autoSpaceDE w:val="0"/>
        <w:autoSpaceDN w:val="0"/>
        <w:adjustRightInd w:val="0"/>
        <w:spacing w:after="0" w:line="240" w:lineRule="auto"/>
        <w:ind w:firstLine="540"/>
        <w:jc w:val="both"/>
        <w:rPr>
          <w:rFonts w:ascii="Liberation Serif" w:hAnsi="Liberation Serif" w:cs="Arial"/>
          <w:bCs/>
          <w:sz w:val="28"/>
          <w:szCs w:val="28"/>
        </w:rPr>
      </w:pPr>
      <w:r>
        <w:rPr>
          <w:rFonts w:ascii="Liberation Serif" w:hAnsi="Liberation Serif" w:cs="Arial"/>
          <w:bCs/>
          <w:sz w:val="28"/>
          <w:szCs w:val="28"/>
        </w:rPr>
        <w:t xml:space="preserve">51. </w:t>
      </w:r>
      <w:r w:rsidRPr="00B1107B">
        <w:rPr>
          <w:rFonts w:ascii="Liberation Serif" w:hAnsi="Liberation Serif" w:cs="Arial"/>
          <w:bCs/>
          <w:sz w:val="28"/>
          <w:szCs w:val="28"/>
        </w:rPr>
        <w:t>Секретарь Комиссии в течение 10 дней со дня принятия постановления о назначении публичных слушаний:</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1) обеспечивает подготовку документов и материалов к публичным слушаниям и направляет сообщения о проведении публичных слушаний по вопросу предоставления разрешения</w:t>
      </w:r>
      <w:r w:rsidRPr="000D79D5">
        <w:rPr>
          <w:rFonts w:ascii="Liberation Serif" w:hAnsi="Liberation Serif" w:cs="Arial"/>
          <w:bCs/>
          <w:sz w:val="28"/>
          <w:szCs w:val="28"/>
        </w:rPr>
        <w:t xml:space="preserve"> </w:t>
      </w:r>
      <w:r>
        <w:rPr>
          <w:rFonts w:ascii="Liberation Serif" w:hAnsi="Liberation Serif" w:cs="Arial"/>
          <w:bCs/>
          <w:sz w:val="28"/>
          <w:szCs w:val="28"/>
        </w:rPr>
        <w:t>на условно разрешенный вид использования</w:t>
      </w:r>
      <w:r w:rsidRPr="00B1107B">
        <w:rPr>
          <w:rFonts w:ascii="Liberation Serif" w:hAnsi="Liberation Serif" w:cs="Arial"/>
          <w:bCs/>
          <w:sz w:val="28"/>
          <w:szCs w:val="28"/>
        </w:rPr>
        <w:t>:</w:t>
      </w:r>
    </w:p>
    <w:p w:rsidR="00F81F51"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 xml:space="preserve">а) правообладателям земельных участков, имеющих общие границы с земельным участком, применительно к которому запрашивается разрешение </w:t>
      </w:r>
      <w:r>
        <w:rPr>
          <w:rFonts w:ascii="Liberation Serif" w:hAnsi="Liberation Serif" w:cs="Arial"/>
          <w:bCs/>
          <w:sz w:val="28"/>
          <w:szCs w:val="28"/>
        </w:rPr>
        <w:t>на условно разрешенный вид использования;</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б)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r>
        <w:rPr>
          <w:rFonts w:ascii="Liberation Serif" w:hAnsi="Liberation Serif" w:cs="Arial"/>
          <w:bCs/>
          <w:sz w:val="28"/>
          <w:szCs w:val="28"/>
        </w:rPr>
        <w:t xml:space="preserve"> на условно  разрешенный вид использования</w:t>
      </w:r>
      <w:r w:rsidRPr="00B1107B">
        <w:rPr>
          <w:rFonts w:ascii="Liberation Serif" w:hAnsi="Liberation Serif" w:cs="Arial"/>
          <w:bCs/>
          <w:sz w:val="28"/>
          <w:szCs w:val="28"/>
        </w:rPr>
        <w:t>;</w:t>
      </w:r>
    </w:p>
    <w:p w:rsidR="00F81F51"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в) правообладателям помещений, являющихся частью объекта капитального строительства, применительно к которому запрашивается разрешение</w:t>
      </w:r>
      <w:r w:rsidRPr="000D79D5">
        <w:rPr>
          <w:rFonts w:ascii="Liberation Serif" w:hAnsi="Liberation Serif" w:cs="Arial"/>
          <w:bCs/>
          <w:sz w:val="28"/>
          <w:szCs w:val="28"/>
        </w:rPr>
        <w:t xml:space="preserve"> </w:t>
      </w:r>
      <w:r>
        <w:rPr>
          <w:rFonts w:ascii="Liberation Serif" w:hAnsi="Liberation Serif" w:cs="Arial"/>
          <w:bCs/>
          <w:sz w:val="28"/>
          <w:szCs w:val="28"/>
        </w:rPr>
        <w:t>на условно разрешенный вид использования</w:t>
      </w:r>
      <w:r w:rsidRPr="00B1107B">
        <w:rPr>
          <w:rFonts w:ascii="Liberation Serif" w:hAnsi="Liberation Serif" w:cs="Arial"/>
          <w:bCs/>
          <w:sz w:val="28"/>
          <w:szCs w:val="28"/>
        </w:rPr>
        <w:t>;</w:t>
      </w:r>
    </w:p>
    <w:p w:rsidR="00F81F51" w:rsidRPr="000D79D5"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Pr>
          <w:rFonts w:ascii="Liberation Serif" w:hAnsi="Liberation Serif" w:cs="Arial"/>
          <w:bCs/>
          <w:sz w:val="28"/>
          <w:szCs w:val="28"/>
        </w:rPr>
        <w:t xml:space="preserve">г) направляет постановление об организации </w:t>
      </w:r>
      <w:r w:rsidRPr="000D79D5">
        <w:rPr>
          <w:rFonts w:ascii="Liberation Serif" w:hAnsi="Liberation Serif" w:cs="Arial"/>
          <w:bCs/>
          <w:sz w:val="28"/>
          <w:szCs w:val="28"/>
        </w:rPr>
        <w:t>и проведении публичных слушаний для опубликования в газете «Пламя» и размещении на официальном сайте муниципального образования «Каменский городской округ»</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2) осуществляет:</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а) прием предложений и замечаний участников публичных слушаний по подлежащим обсуждению вопросам;</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б) оповещение заинтересованных лиц;</w:t>
      </w:r>
    </w:p>
    <w:p w:rsidR="00F81F51"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в) подготовку протокола публичных слушаний;</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 xml:space="preserve">г) в течение 10 дней со дня проведения публичных слушаний подготовку заключения о результатах публичных слушаний, обеспечивает его опубликование в средствах массовой информации и размещение на официальном сайте муниципального образования «Каменский городской округ» в сети Интернет, а также подготовку рекомендаций Комиссии и проекта постановления о предоставлении разрешения </w:t>
      </w:r>
      <w:r>
        <w:rPr>
          <w:rFonts w:ascii="Liberation Serif" w:hAnsi="Liberation Serif" w:cs="Arial"/>
          <w:bCs/>
          <w:sz w:val="28"/>
          <w:szCs w:val="28"/>
        </w:rPr>
        <w:t>на условно разрешенный вид использования или подготовку отказа в предоставлении разреш</w:t>
      </w:r>
      <w:r w:rsidRPr="00B1107B">
        <w:rPr>
          <w:rFonts w:ascii="Liberation Serif" w:hAnsi="Liberation Serif" w:cs="Arial"/>
          <w:bCs/>
          <w:sz w:val="28"/>
          <w:szCs w:val="28"/>
        </w:rPr>
        <w:t>ения на</w:t>
      </w:r>
      <w:r>
        <w:rPr>
          <w:rFonts w:ascii="Liberation Serif" w:hAnsi="Liberation Serif" w:cs="Arial"/>
          <w:bCs/>
          <w:sz w:val="28"/>
          <w:szCs w:val="28"/>
        </w:rPr>
        <w:t xml:space="preserve"> условно  разрешенный вид использования</w:t>
      </w:r>
      <w:r w:rsidRPr="00B1107B">
        <w:rPr>
          <w:rFonts w:ascii="Liberation Serif" w:hAnsi="Liberation Serif" w:cs="Arial"/>
          <w:bCs/>
          <w:sz w:val="28"/>
          <w:szCs w:val="28"/>
        </w:rPr>
        <w:t>.</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Общий срок выполнения административных действий не должен превышать 1 месяц.</w:t>
      </w:r>
    </w:p>
    <w:p w:rsidR="00F81F51" w:rsidRPr="00B1107B" w:rsidRDefault="00F81F51" w:rsidP="00B50EF5">
      <w:pPr>
        <w:pStyle w:val="ConsPlusNormal0"/>
        <w:ind w:firstLine="539"/>
        <w:jc w:val="both"/>
        <w:rPr>
          <w:rFonts w:ascii="Liberation Serif" w:hAnsi="Liberation Serif"/>
          <w:sz w:val="28"/>
          <w:szCs w:val="28"/>
        </w:rPr>
      </w:pPr>
      <w:r w:rsidRPr="00B1107B">
        <w:rPr>
          <w:rFonts w:ascii="Liberation Serif" w:hAnsi="Liberation Serif"/>
          <w:sz w:val="28"/>
          <w:szCs w:val="28"/>
        </w:rPr>
        <w:lastRenderedPageBreak/>
        <w:t>Критерии принятии решений: заключение о результатах публичных слушаний готовится в каждом случае.</w:t>
      </w:r>
    </w:p>
    <w:p w:rsidR="00F81F51" w:rsidRDefault="00F81F51" w:rsidP="00B50EF5">
      <w:pPr>
        <w:pStyle w:val="ConsPlusNormal0"/>
        <w:ind w:firstLine="540"/>
        <w:jc w:val="both"/>
        <w:rPr>
          <w:rFonts w:ascii="Liberation Serif" w:hAnsi="Liberation Serif"/>
          <w:sz w:val="28"/>
          <w:szCs w:val="28"/>
        </w:rPr>
      </w:pPr>
      <w:r w:rsidRPr="00B1107B">
        <w:rPr>
          <w:rFonts w:ascii="Liberation Serif" w:hAnsi="Liberation Serif"/>
          <w:sz w:val="28"/>
          <w:szCs w:val="28"/>
        </w:rPr>
        <w:t xml:space="preserve">Результатом административной процедуры является подготовка </w:t>
      </w:r>
      <w:r>
        <w:rPr>
          <w:rFonts w:ascii="Liberation Serif" w:hAnsi="Liberation Serif"/>
          <w:sz w:val="28"/>
          <w:szCs w:val="28"/>
        </w:rPr>
        <w:t xml:space="preserve">на основании </w:t>
      </w:r>
      <w:r w:rsidRPr="00B1107B">
        <w:rPr>
          <w:rFonts w:ascii="Liberation Serif" w:hAnsi="Liberation Serif"/>
          <w:sz w:val="28"/>
          <w:szCs w:val="28"/>
        </w:rPr>
        <w:t>заключения о результатах публичных слушаний</w:t>
      </w:r>
      <w:r>
        <w:rPr>
          <w:rFonts w:ascii="Liberation Serif" w:hAnsi="Liberation Serif"/>
          <w:sz w:val="28"/>
          <w:szCs w:val="28"/>
        </w:rPr>
        <w:t xml:space="preserve"> и передача на рассмотрение Главе городского округа рекомендаций Комиссии и проекта   постановления Главы городского округа о предоставлении разрешения на условно – разрешенный вид использования или проекта решения об отказе в предоставлении такого разрешения</w:t>
      </w:r>
      <w:r w:rsidRPr="00B1107B">
        <w:rPr>
          <w:rFonts w:ascii="Liberation Serif" w:hAnsi="Liberation Serif"/>
          <w:sz w:val="28"/>
          <w:szCs w:val="28"/>
        </w:rPr>
        <w:t>.</w:t>
      </w:r>
    </w:p>
    <w:p w:rsidR="00F81F51" w:rsidRPr="0009503C" w:rsidRDefault="00F81F51" w:rsidP="00B50EF5">
      <w:pPr>
        <w:pStyle w:val="ConsPlusNormal0"/>
        <w:ind w:firstLine="540"/>
        <w:jc w:val="both"/>
        <w:rPr>
          <w:rFonts w:ascii="Liberation Serif" w:hAnsi="Liberation Serif"/>
          <w:sz w:val="28"/>
          <w:szCs w:val="28"/>
        </w:rPr>
      </w:pPr>
      <w:r w:rsidRPr="0009503C">
        <w:rPr>
          <w:rFonts w:ascii="Liberation Serif" w:hAnsi="Liberation Serif"/>
          <w:sz w:val="28"/>
          <w:szCs w:val="28"/>
        </w:rPr>
        <w:t>В случае, если условно</w:t>
      </w:r>
      <w:r>
        <w:rPr>
          <w:rFonts w:ascii="Liberation Serif" w:hAnsi="Liberation Serif"/>
          <w:sz w:val="28"/>
          <w:szCs w:val="28"/>
        </w:rPr>
        <w:t xml:space="preserve"> </w:t>
      </w:r>
      <w:r w:rsidRPr="0009503C">
        <w:rPr>
          <w:rFonts w:ascii="Liberation Serif" w:hAnsi="Liberation Serif"/>
          <w:sz w:val="28"/>
          <w:szCs w:val="28"/>
        </w:rPr>
        <w:t>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F81F51" w:rsidRPr="00B1107B" w:rsidRDefault="00F81F51" w:rsidP="00B50EF5">
      <w:pPr>
        <w:autoSpaceDE w:val="0"/>
        <w:autoSpaceDN w:val="0"/>
        <w:adjustRightInd w:val="0"/>
        <w:spacing w:after="0" w:line="240" w:lineRule="auto"/>
        <w:jc w:val="center"/>
        <w:rPr>
          <w:rFonts w:ascii="Liberation Serif" w:hAnsi="Liberation Serif" w:cs="Arial"/>
          <w:b/>
          <w:bCs/>
          <w:sz w:val="28"/>
          <w:szCs w:val="28"/>
        </w:rPr>
      </w:pPr>
    </w:p>
    <w:p w:rsidR="00F81F51" w:rsidRPr="00B1107B" w:rsidRDefault="00F81F51" w:rsidP="00B50EF5">
      <w:pPr>
        <w:autoSpaceDE w:val="0"/>
        <w:autoSpaceDN w:val="0"/>
        <w:adjustRightInd w:val="0"/>
        <w:spacing w:after="0" w:line="240" w:lineRule="auto"/>
        <w:jc w:val="center"/>
        <w:rPr>
          <w:rFonts w:ascii="Liberation Serif" w:hAnsi="Liberation Serif" w:cs="Arial"/>
          <w:b/>
          <w:bCs/>
          <w:sz w:val="28"/>
          <w:szCs w:val="28"/>
        </w:rPr>
      </w:pPr>
      <w:r w:rsidRPr="00B1107B">
        <w:rPr>
          <w:rFonts w:ascii="Liberation Serif" w:hAnsi="Liberation Serif" w:cs="Arial"/>
          <w:b/>
          <w:bCs/>
          <w:sz w:val="28"/>
          <w:szCs w:val="28"/>
        </w:rPr>
        <w:t>Принятие решения о предоставлении разрешения на отклонение от предельных параметров или об отказе в предоставлении такого разрешения</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Pr>
          <w:rFonts w:ascii="Liberation Serif" w:hAnsi="Liberation Serif" w:cs="Arial"/>
          <w:bCs/>
          <w:sz w:val="28"/>
          <w:szCs w:val="28"/>
        </w:rPr>
        <w:t xml:space="preserve">52. </w:t>
      </w:r>
      <w:r w:rsidRPr="00B1107B">
        <w:rPr>
          <w:rFonts w:ascii="Liberation Serif" w:hAnsi="Liberation Serif" w:cs="Arial"/>
          <w:bCs/>
          <w:sz w:val="28"/>
          <w:szCs w:val="28"/>
        </w:rPr>
        <w:t>Основанием для принятия решения о предоставлении разрешения</w:t>
      </w:r>
      <w:r>
        <w:rPr>
          <w:rFonts w:ascii="Liberation Serif" w:hAnsi="Liberation Serif" w:cs="Arial"/>
          <w:bCs/>
          <w:sz w:val="28"/>
          <w:szCs w:val="28"/>
        </w:rPr>
        <w:t xml:space="preserve"> </w:t>
      </w:r>
      <w:r>
        <w:rPr>
          <w:rFonts w:ascii="Liberation Serif" w:hAnsi="Liberation Serif"/>
          <w:sz w:val="28"/>
          <w:szCs w:val="28"/>
        </w:rPr>
        <w:t>на условно – разрешенный вид использования</w:t>
      </w:r>
      <w:r w:rsidRPr="00B1107B">
        <w:rPr>
          <w:rFonts w:ascii="Liberation Serif" w:hAnsi="Liberation Serif" w:cs="Arial"/>
          <w:bCs/>
          <w:sz w:val="28"/>
          <w:szCs w:val="28"/>
        </w:rPr>
        <w:t xml:space="preserve"> или об отказе в предоставлении разрешения </w:t>
      </w:r>
      <w:r>
        <w:rPr>
          <w:rFonts w:ascii="Liberation Serif" w:hAnsi="Liberation Serif"/>
          <w:sz w:val="28"/>
          <w:szCs w:val="28"/>
        </w:rPr>
        <w:t xml:space="preserve">на условно разрешенный вид использования </w:t>
      </w:r>
      <w:r w:rsidRPr="00B1107B">
        <w:rPr>
          <w:rFonts w:ascii="Liberation Serif" w:hAnsi="Liberation Serif" w:cs="Arial"/>
          <w:bCs/>
          <w:sz w:val="28"/>
          <w:szCs w:val="28"/>
        </w:rPr>
        <w:t>является поступление соответствующих рекомендаци</w:t>
      </w:r>
      <w:r>
        <w:rPr>
          <w:rFonts w:ascii="Liberation Serif" w:hAnsi="Liberation Serif" w:cs="Arial"/>
          <w:bCs/>
          <w:sz w:val="28"/>
          <w:szCs w:val="28"/>
        </w:rPr>
        <w:t>й</w:t>
      </w:r>
      <w:r w:rsidRPr="00B1107B">
        <w:rPr>
          <w:rFonts w:ascii="Liberation Serif" w:hAnsi="Liberation Serif" w:cs="Arial"/>
          <w:bCs/>
          <w:sz w:val="28"/>
          <w:szCs w:val="28"/>
        </w:rPr>
        <w:t xml:space="preserve"> Комиссии и проекта постановления о предоставлении разрешения </w:t>
      </w:r>
      <w:r>
        <w:rPr>
          <w:rFonts w:ascii="Liberation Serif" w:hAnsi="Liberation Serif"/>
          <w:sz w:val="28"/>
          <w:szCs w:val="28"/>
        </w:rPr>
        <w:t xml:space="preserve">на условно разрешенный вид использования, </w:t>
      </w:r>
      <w:r w:rsidRPr="00B1107B">
        <w:rPr>
          <w:rFonts w:ascii="Liberation Serif" w:hAnsi="Liberation Serif" w:cs="Arial"/>
          <w:bCs/>
          <w:sz w:val="28"/>
          <w:szCs w:val="28"/>
        </w:rPr>
        <w:t>либо письма об отказе в предоставлении такого разрешения Главе городского округа.</w:t>
      </w:r>
    </w:p>
    <w:p w:rsidR="00F81F51" w:rsidRPr="00CC244C"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Pr>
          <w:rFonts w:ascii="Liberation Serif" w:hAnsi="Liberation Serif" w:cs="Arial"/>
          <w:bCs/>
          <w:sz w:val="28"/>
          <w:szCs w:val="28"/>
        </w:rPr>
        <w:t xml:space="preserve">53. </w:t>
      </w:r>
      <w:r w:rsidRPr="00B1107B">
        <w:rPr>
          <w:rFonts w:ascii="Liberation Serif" w:hAnsi="Liberation Serif" w:cs="Arial"/>
          <w:bCs/>
          <w:sz w:val="28"/>
          <w:szCs w:val="28"/>
        </w:rPr>
        <w:t xml:space="preserve">Глава городского округа в течение </w:t>
      </w:r>
      <w:r>
        <w:rPr>
          <w:rFonts w:ascii="Liberation Serif" w:hAnsi="Liberation Serif" w:cs="Arial"/>
          <w:bCs/>
          <w:sz w:val="28"/>
          <w:szCs w:val="28"/>
        </w:rPr>
        <w:t>трёх</w:t>
      </w:r>
      <w:r w:rsidRPr="00B1107B">
        <w:rPr>
          <w:rFonts w:ascii="Liberation Serif" w:hAnsi="Liberation Serif" w:cs="Arial"/>
          <w:bCs/>
          <w:sz w:val="28"/>
          <w:szCs w:val="28"/>
        </w:rPr>
        <w:t xml:space="preserve"> дней со дня поступления рекомендаций Комиссии принимает постановление  о предоставлении разрешения </w:t>
      </w:r>
      <w:r>
        <w:rPr>
          <w:rFonts w:ascii="Liberation Serif" w:hAnsi="Liberation Serif"/>
          <w:sz w:val="28"/>
          <w:szCs w:val="28"/>
        </w:rPr>
        <w:t xml:space="preserve">на условно разрешенный вид использования </w:t>
      </w:r>
      <w:r w:rsidRPr="00B1107B">
        <w:rPr>
          <w:rFonts w:ascii="Liberation Serif" w:hAnsi="Liberation Serif" w:cs="Arial"/>
          <w:bCs/>
          <w:sz w:val="28"/>
          <w:szCs w:val="28"/>
        </w:rPr>
        <w:t xml:space="preserve">или решение об отказе в предоставлении такого разрешения с указанием причин такого решения. </w:t>
      </w:r>
      <w:r w:rsidRPr="00CC244C">
        <w:rPr>
          <w:rFonts w:ascii="Liberation Serif" w:hAnsi="Liberation Serif" w:cs="Arial"/>
          <w:bCs/>
          <w:sz w:val="28"/>
          <w:szCs w:val="28"/>
        </w:rPr>
        <w:t xml:space="preserve">Указанное </w:t>
      </w:r>
      <w:r>
        <w:rPr>
          <w:rFonts w:ascii="Liberation Serif" w:hAnsi="Liberation Serif" w:cs="Arial"/>
          <w:bCs/>
          <w:sz w:val="28"/>
          <w:szCs w:val="28"/>
        </w:rPr>
        <w:t>постановление</w:t>
      </w:r>
      <w:r w:rsidRPr="00CC244C">
        <w:rPr>
          <w:rFonts w:ascii="Liberation Serif" w:hAnsi="Liberation Serif" w:cs="Arial"/>
          <w:bCs/>
          <w:sz w:val="28"/>
          <w:szCs w:val="28"/>
        </w:rPr>
        <w:t xml:space="preserve"> подлежит опубликованию и размещается на официальном сайте муниципального образования</w:t>
      </w:r>
      <w:r>
        <w:rPr>
          <w:rFonts w:ascii="Liberation Serif" w:hAnsi="Liberation Serif" w:cs="Arial"/>
          <w:bCs/>
          <w:sz w:val="28"/>
          <w:szCs w:val="28"/>
        </w:rPr>
        <w:t xml:space="preserve"> «Каменский городской округ»</w:t>
      </w:r>
    </w:p>
    <w:p w:rsidR="00F81F51" w:rsidRDefault="00F81F51" w:rsidP="00B50EF5">
      <w:pPr>
        <w:widowControl w:val="0"/>
        <w:autoSpaceDE w:val="0"/>
        <w:autoSpaceDN w:val="0"/>
        <w:adjustRightInd w:val="0"/>
        <w:spacing w:after="0" w:line="240" w:lineRule="auto"/>
        <w:ind w:firstLine="708"/>
        <w:jc w:val="both"/>
        <w:rPr>
          <w:rFonts w:ascii="Liberation Serif" w:hAnsi="Liberation Serif"/>
          <w:sz w:val="28"/>
          <w:szCs w:val="28"/>
        </w:rPr>
      </w:pPr>
      <w:r w:rsidRPr="00B1107B">
        <w:rPr>
          <w:rFonts w:ascii="Liberation Serif" w:hAnsi="Liberation Serif"/>
          <w:sz w:val="28"/>
          <w:szCs w:val="28"/>
        </w:rPr>
        <w:t>Критерии принятия решения: рекомендации комиссии</w:t>
      </w:r>
      <w:r>
        <w:rPr>
          <w:rFonts w:ascii="Liberation Serif" w:hAnsi="Liberation Serif"/>
          <w:sz w:val="28"/>
          <w:szCs w:val="28"/>
        </w:rPr>
        <w:t xml:space="preserve">. </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sz w:val="28"/>
          <w:szCs w:val="28"/>
        </w:rPr>
        <w:t xml:space="preserve">Результатом административной процедуры, является принятие постановления Главой городского округа </w:t>
      </w:r>
      <w:r w:rsidRPr="00B1107B">
        <w:rPr>
          <w:rFonts w:ascii="Liberation Serif" w:hAnsi="Liberation Serif" w:cs="Arial"/>
          <w:bCs/>
          <w:sz w:val="28"/>
          <w:szCs w:val="28"/>
        </w:rPr>
        <w:t xml:space="preserve">о предоставлении разрешения на </w:t>
      </w:r>
      <w:r>
        <w:rPr>
          <w:rFonts w:ascii="Liberation Serif" w:hAnsi="Liberation Serif"/>
          <w:sz w:val="28"/>
          <w:szCs w:val="28"/>
        </w:rPr>
        <w:t xml:space="preserve"> условно разрешенный вид использования </w:t>
      </w:r>
      <w:r w:rsidRPr="00B1107B">
        <w:rPr>
          <w:rFonts w:ascii="Liberation Serif" w:hAnsi="Liberation Serif" w:cs="Arial"/>
          <w:bCs/>
          <w:sz w:val="28"/>
          <w:szCs w:val="28"/>
        </w:rPr>
        <w:t>или об отказе в предоставлении такого разрешения.</w:t>
      </w:r>
    </w:p>
    <w:p w:rsidR="00F81F51"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p>
    <w:p w:rsidR="00F81F51" w:rsidRPr="00B1107B" w:rsidRDefault="00F81F51" w:rsidP="00B50EF5">
      <w:pPr>
        <w:widowControl w:val="0"/>
        <w:autoSpaceDE w:val="0"/>
        <w:autoSpaceDN w:val="0"/>
        <w:adjustRightInd w:val="0"/>
        <w:spacing w:after="0" w:line="240" w:lineRule="auto"/>
        <w:ind w:firstLine="708"/>
        <w:jc w:val="center"/>
        <w:rPr>
          <w:rFonts w:ascii="Liberation Serif" w:hAnsi="Liberation Serif" w:cs="Arial"/>
          <w:bCs/>
          <w:sz w:val="28"/>
          <w:szCs w:val="28"/>
        </w:rPr>
      </w:pPr>
      <w:r w:rsidRPr="00B1107B">
        <w:rPr>
          <w:rFonts w:ascii="Liberation Serif" w:hAnsi="Liberation Serif" w:cs="Arial"/>
          <w:b/>
          <w:bCs/>
          <w:sz w:val="28"/>
          <w:szCs w:val="28"/>
        </w:rPr>
        <w:t>Выдача результата предоставления муниципальной услуги</w:t>
      </w:r>
    </w:p>
    <w:p w:rsidR="00F81F51" w:rsidRPr="00B1107B" w:rsidRDefault="00F81F51" w:rsidP="00B50EF5">
      <w:pPr>
        <w:widowControl w:val="0"/>
        <w:autoSpaceDE w:val="0"/>
        <w:autoSpaceDN w:val="0"/>
        <w:adjustRightInd w:val="0"/>
        <w:spacing w:after="0" w:line="240" w:lineRule="auto"/>
        <w:ind w:firstLine="708"/>
        <w:jc w:val="both"/>
        <w:rPr>
          <w:rFonts w:ascii="Liberation Serif" w:hAnsi="Liberation Serif" w:cs="Arial"/>
          <w:bCs/>
          <w:sz w:val="28"/>
          <w:szCs w:val="28"/>
        </w:rPr>
      </w:pPr>
      <w:r>
        <w:rPr>
          <w:rFonts w:ascii="Liberation Serif" w:hAnsi="Liberation Serif" w:cs="Arial"/>
          <w:sz w:val="28"/>
          <w:szCs w:val="28"/>
        </w:rPr>
        <w:t xml:space="preserve">54. </w:t>
      </w:r>
      <w:r w:rsidRPr="00B1107B">
        <w:rPr>
          <w:rFonts w:ascii="Liberation Serif" w:hAnsi="Liberation Serif" w:cs="Arial"/>
          <w:sz w:val="28"/>
          <w:szCs w:val="28"/>
        </w:rPr>
        <w:t>Секретарь Комиссии извещает заявителя посредствам телефонной связи, о готовности постановления</w:t>
      </w:r>
      <w:r w:rsidRPr="00B1107B">
        <w:rPr>
          <w:rFonts w:ascii="Liberation Serif" w:hAnsi="Liberation Serif" w:cs="Arial"/>
          <w:bCs/>
          <w:sz w:val="28"/>
          <w:szCs w:val="28"/>
        </w:rPr>
        <w:t xml:space="preserve"> о предоставлении разрешения </w:t>
      </w:r>
      <w:r>
        <w:rPr>
          <w:rFonts w:ascii="Liberation Serif" w:hAnsi="Liberation Serif"/>
          <w:sz w:val="28"/>
          <w:szCs w:val="28"/>
        </w:rPr>
        <w:t xml:space="preserve">на условно  разрешенный вид использования </w:t>
      </w:r>
      <w:r w:rsidRPr="00B1107B">
        <w:rPr>
          <w:rFonts w:ascii="Liberation Serif" w:hAnsi="Liberation Serif" w:cs="Arial"/>
          <w:bCs/>
          <w:sz w:val="28"/>
          <w:szCs w:val="28"/>
        </w:rPr>
        <w:t xml:space="preserve">или </w:t>
      </w:r>
      <w:r>
        <w:rPr>
          <w:rFonts w:ascii="Liberation Serif" w:hAnsi="Liberation Serif" w:cs="Arial"/>
          <w:bCs/>
          <w:sz w:val="28"/>
          <w:szCs w:val="28"/>
        </w:rPr>
        <w:t>отказа в предоставлении муниципальной услуги.</w:t>
      </w:r>
    </w:p>
    <w:p w:rsidR="00F81F51" w:rsidRPr="00B1107B" w:rsidRDefault="00F81F51" w:rsidP="00B50EF5">
      <w:pPr>
        <w:autoSpaceDE w:val="0"/>
        <w:autoSpaceDN w:val="0"/>
        <w:adjustRightInd w:val="0"/>
        <w:spacing w:after="0" w:line="240" w:lineRule="auto"/>
        <w:ind w:firstLine="708"/>
        <w:jc w:val="both"/>
        <w:rPr>
          <w:rFonts w:ascii="Liberation Serif" w:hAnsi="Liberation Serif" w:cs="Arial"/>
          <w:sz w:val="28"/>
          <w:szCs w:val="28"/>
        </w:rPr>
      </w:pPr>
      <w:r w:rsidRPr="00B1107B">
        <w:rPr>
          <w:rFonts w:ascii="Liberation Serif" w:hAnsi="Liberation Serif" w:cs="Arial"/>
          <w:sz w:val="28"/>
          <w:szCs w:val="28"/>
        </w:rPr>
        <w:lastRenderedPageBreak/>
        <w:t>Постановление</w:t>
      </w:r>
      <w:r>
        <w:rPr>
          <w:rFonts w:ascii="Liberation Serif" w:hAnsi="Liberation Serif" w:cs="Arial"/>
          <w:bCs/>
          <w:sz w:val="28"/>
          <w:szCs w:val="28"/>
        </w:rPr>
        <w:t xml:space="preserve"> о предоставлении разрешения </w:t>
      </w:r>
      <w:r>
        <w:rPr>
          <w:rFonts w:ascii="Liberation Serif" w:hAnsi="Liberation Serif"/>
          <w:sz w:val="28"/>
          <w:szCs w:val="28"/>
        </w:rPr>
        <w:t>на условно – разрешенный вид использования</w:t>
      </w:r>
      <w:r w:rsidRPr="00B1107B">
        <w:rPr>
          <w:rFonts w:ascii="Liberation Serif" w:hAnsi="Liberation Serif" w:cs="Arial"/>
          <w:bCs/>
          <w:sz w:val="28"/>
          <w:szCs w:val="28"/>
        </w:rPr>
        <w:t xml:space="preserve"> </w:t>
      </w:r>
      <w:r w:rsidRPr="00B1107B">
        <w:rPr>
          <w:rFonts w:ascii="Liberation Serif" w:hAnsi="Liberation Serif" w:cs="Arial"/>
          <w:sz w:val="28"/>
          <w:szCs w:val="28"/>
        </w:rPr>
        <w:t>выдается заявителю (или его представителю) при предъявлении документа, удостоверяющего его личность (или представительские полномочия). При получении указанного постановления заявитель (или его представитель) расписывается в журнале выдачи документов, указывает дату получения документов, свои фамилию, имя, отчество.</w:t>
      </w:r>
    </w:p>
    <w:p w:rsidR="00F81F51" w:rsidRDefault="00F81F51" w:rsidP="00B50EF5">
      <w:pPr>
        <w:autoSpaceDE w:val="0"/>
        <w:autoSpaceDN w:val="0"/>
        <w:adjustRightInd w:val="0"/>
        <w:spacing w:after="0" w:line="240" w:lineRule="auto"/>
        <w:ind w:firstLine="539"/>
        <w:jc w:val="both"/>
        <w:rPr>
          <w:rFonts w:ascii="Liberation Serif" w:hAnsi="Liberation Serif" w:cs="Arial"/>
          <w:sz w:val="28"/>
          <w:szCs w:val="28"/>
        </w:rPr>
      </w:pPr>
      <w:r w:rsidRPr="00D56E59">
        <w:rPr>
          <w:rFonts w:ascii="Liberation Serif" w:hAnsi="Liberation Serif" w:cs="Arial"/>
          <w:sz w:val="28"/>
          <w:szCs w:val="28"/>
        </w:rPr>
        <w:t xml:space="preserve">  В случае неявки заявителя (либо законного представителя) за результатом предоставления муниципальной услуги, постановление хранится в Комиссии до востребования. Мотивированный письменный отказ в предоставлении муниципальной услуги, в случае неявки заявителя (либо законного представителя) в течение пяти рабочих дней, с момента уведомления посредством телефонного звонка, отправляется простой почтовой корреспонденцией по адресу, указанному в </w:t>
      </w:r>
      <w:r w:rsidRPr="000A2384">
        <w:rPr>
          <w:rFonts w:ascii="Liberation Serif" w:hAnsi="Liberation Serif" w:cs="Arial"/>
          <w:sz w:val="28"/>
          <w:szCs w:val="28"/>
        </w:rPr>
        <w:t>заявлении.</w:t>
      </w:r>
    </w:p>
    <w:p w:rsidR="00F81F51" w:rsidRPr="00B1107B" w:rsidRDefault="00F81F51" w:rsidP="00B50EF5">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В</w:t>
      </w:r>
      <w:r w:rsidRPr="00B1107B">
        <w:rPr>
          <w:rFonts w:ascii="Liberation Serif" w:hAnsi="Liberation Serif"/>
          <w:sz w:val="28"/>
          <w:szCs w:val="28"/>
        </w:rPr>
        <w:t xml:space="preserve"> случае представления заявления и прилагаемых к нему документов через МФЦ постановление главы городского округа направляется в МФЦ посредством электронного взаимодействия, а при отсутствии технической возможности - на бумажном носителе по акту приема-передачи, в срок не позднее рабочего дня, следующего за оформлением результата предоставления муниципальной услуги. </w:t>
      </w:r>
    </w:p>
    <w:p w:rsidR="00F81F51" w:rsidRPr="00B1107B" w:rsidRDefault="00F81F51" w:rsidP="00B50EF5">
      <w:pPr>
        <w:pStyle w:val="ConsPlusNormal0"/>
        <w:ind w:firstLine="539"/>
        <w:jc w:val="both"/>
        <w:rPr>
          <w:rFonts w:ascii="Liberation Serif" w:hAnsi="Liberation Serif"/>
          <w:sz w:val="28"/>
          <w:szCs w:val="28"/>
        </w:rPr>
      </w:pPr>
      <w:r w:rsidRPr="00B1107B">
        <w:rPr>
          <w:rFonts w:ascii="Liberation Serif" w:hAnsi="Liberation Serif"/>
          <w:sz w:val="28"/>
          <w:szCs w:val="28"/>
        </w:rPr>
        <w:t>При получении муниципальной услуги через МФЦ выдачу заявителю результатов предоставления муниципальной услуги осуществляет специалист МФЦ.</w:t>
      </w:r>
    </w:p>
    <w:p w:rsidR="00F81F51" w:rsidRPr="00B1107B" w:rsidRDefault="00F81F51" w:rsidP="00B50EF5">
      <w:pPr>
        <w:autoSpaceDE w:val="0"/>
        <w:autoSpaceDN w:val="0"/>
        <w:adjustRightInd w:val="0"/>
        <w:spacing w:after="0" w:line="240" w:lineRule="auto"/>
        <w:ind w:firstLine="540"/>
        <w:jc w:val="both"/>
        <w:rPr>
          <w:rFonts w:ascii="Liberation Serif" w:hAnsi="Liberation Serif" w:cs="Arial"/>
          <w:sz w:val="28"/>
          <w:szCs w:val="28"/>
        </w:rPr>
      </w:pPr>
    </w:p>
    <w:p w:rsidR="00F81F51" w:rsidRPr="00B1107B" w:rsidRDefault="00F81F51" w:rsidP="00B50EF5">
      <w:pPr>
        <w:spacing w:after="0" w:line="240" w:lineRule="auto"/>
        <w:ind w:firstLine="708"/>
        <w:jc w:val="center"/>
        <w:rPr>
          <w:rFonts w:ascii="Liberation Serif" w:hAnsi="Liberation Serif"/>
          <w:b/>
          <w:sz w:val="28"/>
          <w:szCs w:val="28"/>
          <w:lang w:eastAsia="ru-RU"/>
        </w:rPr>
      </w:pPr>
      <w:r w:rsidRPr="00B1107B">
        <w:rPr>
          <w:rFonts w:ascii="Liberation Serif" w:hAnsi="Liberation Serif"/>
          <w:b/>
          <w:sz w:val="28"/>
          <w:szCs w:val="28"/>
          <w:lang w:eastAsia="ru-RU"/>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F81F51" w:rsidRPr="00B1107B" w:rsidRDefault="00F81F51"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55.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F81F51" w:rsidRPr="00B1107B" w:rsidRDefault="00F81F51"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56.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F81F51" w:rsidRPr="00B1107B" w:rsidRDefault="00F81F51"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F81F51" w:rsidRPr="00B1107B" w:rsidRDefault="00F81F51"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lastRenderedPageBreak/>
        <w:t>Принятие органом от заявителя документов в электронной форме исключает необходимость их повторного представления в бумажном виде.</w:t>
      </w:r>
    </w:p>
    <w:p w:rsidR="00F81F51" w:rsidRPr="00B1107B" w:rsidRDefault="00F81F51"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F81F51" w:rsidRPr="00B1107B" w:rsidRDefault="00F81F51"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результат предоставления муниципальной услуги.</w:t>
      </w:r>
    </w:p>
    <w:p w:rsidR="00F81F51" w:rsidRPr="00B1107B" w:rsidRDefault="00F81F51"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57. Для получения муниципальной услуги через "Личный кабинет" Единого портала Заявитель направляет заявление о предоставлении услуги с приложением необходимых документов. Специалист Комитета проверяет корректность заполнения данных и документы, представленные Заявителем, и принимает решение о приеме заявления или отказе в приеме заявления. Специалист Комитета направляет Заявителю уведомление в виде информационного письма о принятом решении.</w:t>
      </w:r>
    </w:p>
    <w:p w:rsidR="00F81F51" w:rsidRPr="00B1107B" w:rsidRDefault="00F81F51" w:rsidP="00B50EF5">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Документ, подтверждающий принятие решения, может быть получен Заявителем (представителем Заявителя) следующим способом:</w:t>
      </w:r>
    </w:p>
    <w:p w:rsidR="00F81F51" w:rsidRPr="00B1107B" w:rsidRDefault="00F81F51" w:rsidP="00B50EF5">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лично;</w:t>
      </w:r>
    </w:p>
    <w:p w:rsidR="00F81F51" w:rsidRPr="00B1107B" w:rsidRDefault="00F81F51" w:rsidP="00B50EF5">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посредством почтового отправления по указанному в заявлении почтовому адресу.</w:t>
      </w:r>
    </w:p>
    <w:p w:rsidR="00F81F51" w:rsidRPr="00426C8F" w:rsidRDefault="00F81F51" w:rsidP="00B93686">
      <w:pPr>
        <w:spacing w:after="0" w:line="240" w:lineRule="auto"/>
        <w:ind w:firstLine="708"/>
        <w:jc w:val="center"/>
        <w:rPr>
          <w:rFonts w:ascii="Liberation Serif" w:hAnsi="Liberation Serif"/>
          <w:b/>
          <w:sz w:val="28"/>
          <w:szCs w:val="28"/>
          <w:lang w:eastAsia="ru-RU"/>
        </w:rPr>
      </w:pPr>
    </w:p>
    <w:p w:rsidR="00F81F51" w:rsidRPr="00CA5606" w:rsidRDefault="00F81F51" w:rsidP="00FB08E7">
      <w:pPr>
        <w:spacing w:after="0" w:line="240" w:lineRule="auto"/>
        <w:ind w:firstLine="708"/>
        <w:jc w:val="center"/>
        <w:rPr>
          <w:rFonts w:ascii="Liberation Serif" w:hAnsi="Liberation Serif"/>
          <w:sz w:val="28"/>
          <w:szCs w:val="28"/>
          <w:lang w:eastAsia="ru-RU"/>
        </w:rPr>
      </w:pPr>
      <w:r w:rsidRPr="00CA5606">
        <w:rPr>
          <w:rFonts w:ascii="Liberation Serif" w:hAnsi="Liberation Serif"/>
          <w:b/>
          <w:sz w:val="28"/>
          <w:szCs w:val="28"/>
          <w:lang w:eastAsia="ru-RU"/>
        </w:rPr>
        <w:t>Порядок исправления допущенных опечаток и ошибок в выданных в результате предоставления муниципальной услуги</w:t>
      </w:r>
    </w:p>
    <w:p w:rsidR="00F81F51" w:rsidRPr="008F37A8" w:rsidRDefault="00F81F51" w:rsidP="008F37A8">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58</w:t>
      </w:r>
      <w:r w:rsidRPr="008F37A8">
        <w:rPr>
          <w:rFonts w:ascii="Liberation Serif" w:hAnsi="Liberation Serif"/>
          <w:sz w:val="28"/>
          <w:szCs w:val="28"/>
          <w:lang w:eastAsia="ru-RU"/>
        </w:rPr>
        <w:t>. Основанием для исправления допущенных опечаток и (или) ошибок в выданных в результате предоставления муниципальной услуги документах является получение Комитетом заявления об исправлении допущенных опечаток и (или) ошибок в полученных документах с изложением сути допущенных опечаток и (или) ошибок.</w:t>
      </w:r>
    </w:p>
    <w:p w:rsidR="00F81F51" w:rsidRPr="008F37A8" w:rsidRDefault="00F81F51" w:rsidP="008F37A8">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Заявление об исправлении допущенных опечаток и (или) ошибок в выданных в результате предоставления муниципальной услуги документах представляется заявителем в Комитет или в МФЦ в произвольной форме.</w:t>
      </w:r>
    </w:p>
    <w:p w:rsidR="00F81F51" w:rsidRPr="008F37A8" w:rsidRDefault="00F81F51" w:rsidP="008F37A8">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Специалист Комитета проводит проверку сведений, указанных в заявления об исправлении допущенных опечаток и (или) ошибок, и в случае выявления опечаток и (или) ошибок, осуществляет исправление таких опечаток и (или) ошибок в срок, не превышающий 5 рабочих дней со дня поступления в Комитет соответствующего заявления.</w:t>
      </w:r>
    </w:p>
    <w:p w:rsidR="00F81F51" w:rsidRPr="008F37A8" w:rsidRDefault="00F81F51" w:rsidP="008F37A8">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В случае отсутствия опечаток и (или) ошибок в выданных в результате предоставления муниципальной услуги документах специалист Комитета письменно сообщает заявителю об отсутствии таких опечаток и (или) ошибок в срок, не превышающий 5 рабочих дней со дня поступления в Комитет соответствующего заявления.</w:t>
      </w:r>
    </w:p>
    <w:p w:rsidR="00F81F51" w:rsidRPr="008F37A8" w:rsidRDefault="00F81F51" w:rsidP="00742D66">
      <w:pPr>
        <w:spacing w:after="0" w:line="240" w:lineRule="auto"/>
        <w:ind w:firstLine="708"/>
        <w:jc w:val="both"/>
        <w:rPr>
          <w:rFonts w:ascii="Liberation Serif" w:hAnsi="Liberation Serif"/>
          <w:sz w:val="28"/>
          <w:szCs w:val="28"/>
          <w:lang w:eastAsia="ru-RU"/>
        </w:rPr>
      </w:pPr>
      <w:r w:rsidRPr="008F37A8">
        <w:rPr>
          <w:rFonts w:ascii="Liberation Serif" w:hAnsi="Liberation Serif"/>
          <w:sz w:val="28"/>
          <w:szCs w:val="28"/>
          <w:lang w:eastAsia="ru-RU"/>
        </w:rPr>
        <w:t xml:space="preserve">Результатом административной процедуры является направление заявителю исправленного постановления </w:t>
      </w:r>
      <w:r>
        <w:rPr>
          <w:rFonts w:ascii="Liberation Serif" w:hAnsi="Liberation Serif"/>
          <w:sz w:val="28"/>
          <w:szCs w:val="28"/>
          <w:lang w:eastAsia="ru-RU"/>
        </w:rPr>
        <w:t xml:space="preserve">Главы городского </w:t>
      </w:r>
      <w:r w:rsidRPr="008F37A8">
        <w:rPr>
          <w:rFonts w:ascii="Liberation Serif" w:hAnsi="Liberation Serif"/>
          <w:sz w:val="28"/>
          <w:szCs w:val="28"/>
          <w:lang w:eastAsia="ru-RU"/>
        </w:rPr>
        <w:t>о</w:t>
      </w:r>
      <w:r>
        <w:rPr>
          <w:rFonts w:ascii="Liberation Serif" w:hAnsi="Liberation Serif"/>
          <w:sz w:val="28"/>
          <w:szCs w:val="28"/>
          <w:lang w:eastAsia="ru-RU"/>
        </w:rPr>
        <w:t>круга о</w:t>
      </w:r>
      <w:r w:rsidRPr="008F37A8">
        <w:rPr>
          <w:rFonts w:ascii="Liberation Serif" w:hAnsi="Liberation Serif"/>
          <w:sz w:val="28"/>
          <w:szCs w:val="28"/>
          <w:lang w:eastAsia="ru-RU"/>
        </w:rPr>
        <w:t xml:space="preserve"> </w:t>
      </w:r>
      <w:r w:rsidRPr="008F37A8">
        <w:rPr>
          <w:rFonts w:ascii="Liberation Serif" w:hAnsi="Liberation Serif"/>
          <w:sz w:val="28"/>
          <w:szCs w:val="28"/>
          <w:lang w:eastAsia="ru-RU"/>
        </w:rPr>
        <w:lastRenderedPageBreak/>
        <w:t xml:space="preserve">предоставлении разрешения </w:t>
      </w:r>
      <w:r w:rsidRPr="00742D66">
        <w:rPr>
          <w:rFonts w:ascii="Liberation Serif" w:hAnsi="Liberation Serif"/>
          <w:sz w:val="28"/>
          <w:szCs w:val="28"/>
          <w:lang w:eastAsia="ru-RU"/>
        </w:rPr>
        <w:t>на условно разрешенный вид использования</w:t>
      </w:r>
      <w:r>
        <w:rPr>
          <w:rFonts w:ascii="Liberation Serif" w:hAnsi="Liberation Serif"/>
          <w:sz w:val="28"/>
          <w:szCs w:val="28"/>
          <w:lang w:eastAsia="ru-RU"/>
        </w:rPr>
        <w:t xml:space="preserve"> </w:t>
      </w:r>
      <w:r w:rsidRPr="008F37A8">
        <w:rPr>
          <w:rFonts w:ascii="Liberation Serif" w:hAnsi="Liberation Serif"/>
          <w:sz w:val="28"/>
          <w:szCs w:val="28"/>
          <w:lang w:eastAsia="ru-RU"/>
        </w:rPr>
        <w:t>(об отказе в предоставлении такого разрешения).</w:t>
      </w:r>
    </w:p>
    <w:p w:rsidR="00F81F51" w:rsidRDefault="00F81F51" w:rsidP="00026E37">
      <w:pPr>
        <w:spacing w:after="0" w:line="240" w:lineRule="auto"/>
        <w:contextualSpacing/>
        <w:jc w:val="center"/>
        <w:rPr>
          <w:rFonts w:ascii="Liberation Serif" w:hAnsi="Liberation Serif"/>
          <w:b/>
          <w:sz w:val="28"/>
          <w:szCs w:val="28"/>
        </w:rPr>
      </w:pPr>
    </w:p>
    <w:p w:rsidR="00F81F51" w:rsidRPr="00CA5606" w:rsidRDefault="00F81F5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Раздел 4. Формы контроля за исполнением регламента</w:t>
      </w:r>
    </w:p>
    <w:p w:rsidR="00F81F51" w:rsidRPr="00CA5606" w:rsidRDefault="00F81F51" w:rsidP="00026E37">
      <w:pPr>
        <w:spacing w:after="0" w:line="240" w:lineRule="auto"/>
        <w:contextualSpacing/>
        <w:jc w:val="center"/>
        <w:rPr>
          <w:rFonts w:ascii="Liberation Serif" w:hAnsi="Liberation Serif"/>
          <w:b/>
          <w:sz w:val="28"/>
          <w:szCs w:val="28"/>
        </w:rPr>
      </w:pPr>
    </w:p>
    <w:p w:rsidR="00F81F51" w:rsidRPr="00CA5606" w:rsidRDefault="00F81F5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F81F51" w:rsidRPr="00CA5606" w:rsidRDefault="00F81F51"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59</w:t>
      </w:r>
      <w:r w:rsidRPr="00CA5606">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CA5606">
        <w:rPr>
          <w:rFonts w:ascii="Liberation Serif" w:hAnsi="Liberation Serif"/>
          <w:i/>
          <w:sz w:val="28"/>
          <w:szCs w:val="28"/>
          <w:lang w:eastAsia="ru-RU"/>
        </w:rPr>
        <w:t xml:space="preserve">, </w:t>
      </w:r>
      <w:r w:rsidRPr="00CA5606">
        <w:rPr>
          <w:rFonts w:ascii="Liberation Serif" w:hAnsi="Liberation Serif"/>
          <w:sz w:val="28"/>
          <w:szCs w:val="28"/>
          <w:lang w:eastAsia="ru-RU"/>
        </w:rPr>
        <w:t>ответственными за организацию работы по предоставлению муниципальной услуги.</w:t>
      </w:r>
    </w:p>
    <w:p w:rsidR="00F81F51" w:rsidRPr="00CA5606" w:rsidRDefault="00F81F5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F81F51" w:rsidRPr="00CA5606" w:rsidRDefault="00F81F51" w:rsidP="00026E37">
      <w:pPr>
        <w:spacing w:after="0" w:line="240" w:lineRule="auto"/>
        <w:ind w:firstLine="709"/>
        <w:jc w:val="both"/>
        <w:rPr>
          <w:rFonts w:ascii="Liberation Serif" w:hAnsi="Liberation Serif"/>
          <w:b/>
          <w:sz w:val="28"/>
          <w:szCs w:val="28"/>
          <w:lang w:eastAsia="ru-RU"/>
        </w:rPr>
      </w:pPr>
      <w:r w:rsidRPr="00CA5606">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F81F51" w:rsidRPr="00CA5606" w:rsidRDefault="00F81F51" w:rsidP="00026E37">
      <w:pPr>
        <w:spacing w:after="0" w:line="240" w:lineRule="auto"/>
        <w:ind w:firstLine="720"/>
        <w:jc w:val="center"/>
        <w:rPr>
          <w:rFonts w:ascii="Liberation Serif" w:hAnsi="Liberation Serif"/>
          <w:b/>
          <w:sz w:val="28"/>
          <w:szCs w:val="28"/>
          <w:lang w:eastAsia="ru-RU"/>
        </w:rPr>
      </w:pPr>
    </w:p>
    <w:p w:rsidR="00F81F51" w:rsidRPr="00CA5606" w:rsidRDefault="00F81F5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F81F51" w:rsidRPr="00CA5606" w:rsidRDefault="00F81F51"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60</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F81F51" w:rsidRPr="00CA5606" w:rsidRDefault="00F81F51"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F81F51" w:rsidRPr="00CA5606" w:rsidRDefault="00F81F51"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F81F51" w:rsidRPr="00CA5606" w:rsidRDefault="00F81F51" w:rsidP="00026E37">
      <w:pPr>
        <w:spacing w:after="0" w:line="240" w:lineRule="auto"/>
        <w:ind w:firstLine="720"/>
        <w:jc w:val="center"/>
        <w:rPr>
          <w:rFonts w:ascii="Liberation Serif" w:hAnsi="Liberation Serif"/>
          <w:b/>
          <w:sz w:val="28"/>
          <w:szCs w:val="28"/>
          <w:lang w:eastAsia="ru-RU"/>
        </w:rPr>
      </w:pPr>
    </w:p>
    <w:p w:rsidR="00F81F51" w:rsidRPr="00CA5606" w:rsidRDefault="00F81F5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F81F51" w:rsidRPr="00CA5606" w:rsidRDefault="00F81F51" w:rsidP="00026E3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61</w:t>
      </w:r>
      <w:r w:rsidRPr="00CA5606">
        <w:rPr>
          <w:rFonts w:ascii="Liberation Serif" w:hAnsi="Liberation Serif"/>
          <w:sz w:val="28"/>
          <w:szCs w:val="28"/>
          <w:lang w:eastAsia="ru-RU"/>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F81F51" w:rsidRPr="00CA5606" w:rsidRDefault="00F81F51"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w:t>
      </w:r>
      <w:r w:rsidRPr="00CA5606">
        <w:rPr>
          <w:rFonts w:ascii="Liberation Serif" w:hAnsi="Liberation Serif"/>
          <w:sz w:val="28"/>
          <w:szCs w:val="28"/>
          <w:lang w:eastAsia="ru-RU"/>
        </w:rPr>
        <w:lastRenderedPageBreak/>
        <w:t>решения и действия (бездействие) в соответствии с их должностными инструкциями и законодательством Российской Федерации.</w:t>
      </w:r>
    </w:p>
    <w:p w:rsidR="00F81F51" w:rsidRPr="00CA5606" w:rsidRDefault="00F81F51" w:rsidP="00026E37">
      <w:pPr>
        <w:spacing w:after="0" w:line="240" w:lineRule="auto"/>
        <w:contextualSpacing/>
        <w:rPr>
          <w:rFonts w:ascii="Liberation Serif" w:hAnsi="Liberation Serif"/>
          <w:b/>
          <w:sz w:val="28"/>
          <w:szCs w:val="28"/>
        </w:rPr>
      </w:pPr>
    </w:p>
    <w:p w:rsidR="00F81F51" w:rsidRPr="00CA5606" w:rsidRDefault="00F81F5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F81F51" w:rsidRPr="00CA5606" w:rsidRDefault="00F81F5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62</w:t>
      </w:r>
      <w:r w:rsidRPr="00CA5606">
        <w:rPr>
          <w:rFonts w:ascii="Liberation Serif" w:hAnsi="Liberation Serif"/>
          <w:sz w:val="28"/>
          <w:szCs w:val="28"/>
          <w:lang w:eastAsia="ru-RU"/>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F81F51" w:rsidRPr="00CA5606" w:rsidRDefault="00F81F51" w:rsidP="00026E37">
      <w:pPr>
        <w:spacing w:after="0" w:line="240" w:lineRule="auto"/>
        <w:ind w:firstLine="720"/>
        <w:jc w:val="both"/>
        <w:rPr>
          <w:rFonts w:ascii="Liberation Serif" w:hAnsi="Liberation Serif"/>
          <w:b/>
          <w:sz w:val="28"/>
          <w:szCs w:val="28"/>
          <w:lang w:eastAsia="ru-RU"/>
        </w:rPr>
      </w:pPr>
      <w:r w:rsidRPr="00CA5606">
        <w:rPr>
          <w:rFonts w:ascii="Liberation Serif" w:hAnsi="Liberation Serif"/>
          <w:sz w:val="28"/>
          <w:szCs w:val="28"/>
          <w:lang w:eastAsia="ru-RU"/>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F81F51" w:rsidRPr="00CA5606" w:rsidRDefault="00F81F51" w:rsidP="00026E37">
      <w:pPr>
        <w:spacing w:after="0" w:line="240" w:lineRule="auto"/>
        <w:jc w:val="center"/>
        <w:rPr>
          <w:rFonts w:ascii="Liberation Serif" w:hAnsi="Liberation Serif"/>
          <w:b/>
          <w:sz w:val="28"/>
          <w:szCs w:val="28"/>
          <w:lang w:eastAsia="ru-RU"/>
        </w:rPr>
      </w:pPr>
    </w:p>
    <w:p w:rsidR="00F81F51" w:rsidRPr="00CA5606" w:rsidRDefault="00F81F51"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F81F51" w:rsidRPr="00CA5606" w:rsidRDefault="00F81F51"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F81F51" w:rsidRDefault="00F81F51" w:rsidP="00192B8C">
      <w:pPr>
        <w:spacing w:after="0" w:line="240" w:lineRule="auto"/>
        <w:contextualSpacing/>
        <w:jc w:val="both"/>
        <w:rPr>
          <w:rFonts w:ascii="Liberation Serif" w:hAnsi="Liberation Serif"/>
          <w:sz w:val="28"/>
          <w:szCs w:val="28"/>
        </w:rPr>
      </w:pPr>
      <w:r>
        <w:rPr>
          <w:rFonts w:ascii="Liberation Serif" w:hAnsi="Liberation Serif"/>
          <w:b/>
          <w:sz w:val="28"/>
          <w:szCs w:val="28"/>
        </w:rPr>
        <w:tab/>
      </w:r>
      <w:r>
        <w:rPr>
          <w:rFonts w:ascii="Liberation Serif" w:hAnsi="Liberation Serif"/>
          <w:sz w:val="28"/>
          <w:szCs w:val="28"/>
        </w:rPr>
        <w:t xml:space="preserve"> 63.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F81F51" w:rsidRPr="009A739A" w:rsidRDefault="00F81F51" w:rsidP="00192B8C">
      <w:pPr>
        <w:spacing w:after="0" w:line="240" w:lineRule="auto"/>
        <w:contextualSpacing/>
        <w:jc w:val="both"/>
        <w:rPr>
          <w:rFonts w:ascii="Liberation Serif" w:hAnsi="Liberation Serif"/>
          <w:sz w:val="28"/>
          <w:szCs w:val="28"/>
        </w:rPr>
      </w:pPr>
      <w:r>
        <w:rPr>
          <w:rFonts w:ascii="Liberation Serif" w:hAnsi="Liberation Serif"/>
          <w:sz w:val="28"/>
          <w:szCs w:val="28"/>
        </w:rPr>
        <w:tab/>
        <w:t>64.</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w:t>
      </w:r>
      <w:r w:rsidRPr="009A739A">
        <w:rPr>
          <w:rFonts w:ascii="Liberation Serif" w:hAnsi="Liberation Serif"/>
          <w:sz w:val="28"/>
          <w:szCs w:val="28"/>
        </w:rPr>
        <w:lastRenderedPageBreak/>
        <w:t>правовыми актами Каменского городского округа для предоставления муниципальной  услуги;</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7) отказ </w:t>
      </w:r>
      <w:r>
        <w:rPr>
          <w:rFonts w:ascii="Liberation Serif" w:hAnsi="Liberation Serif"/>
          <w:sz w:val="28"/>
          <w:szCs w:val="28"/>
        </w:rPr>
        <w:t>Комитета</w:t>
      </w:r>
      <w:r w:rsidRPr="009A739A">
        <w:rPr>
          <w:rFonts w:ascii="Liberation Serif" w:hAnsi="Liberation Serif"/>
          <w:sz w:val="28"/>
          <w:szCs w:val="28"/>
        </w:rPr>
        <w:t>,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F81F51" w:rsidRPr="009A739A" w:rsidRDefault="00F81F51"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81F51" w:rsidRPr="009A739A" w:rsidRDefault="00F81F51" w:rsidP="00192B8C">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81F51" w:rsidRPr="009A739A" w:rsidRDefault="00F81F5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81F51" w:rsidRPr="009A739A" w:rsidRDefault="00F81F5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F81F51" w:rsidRPr="009A739A" w:rsidRDefault="00F81F5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 xml:space="preserve">муниципальную услугу, руководителя многофункционального центра при первоначальном </w:t>
      </w:r>
      <w:r w:rsidRPr="009A739A">
        <w:rPr>
          <w:rFonts w:ascii="Liberation Serif" w:hAnsi="Liberation Serif"/>
          <w:sz w:val="28"/>
          <w:szCs w:val="28"/>
        </w:rPr>
        <w:lastRenderedPageBreak/>
        <w:t>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F81F51" w:rsidRPr="009A739A" w:rsidRDefault="00F81F51"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65.</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F81F51" w:rsidRPr="009A739A" w:rsidRDefault="00F81F51"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66.</w:t>
      </w:r>
      <w:r w:rsidRPr="009A739A">
        <w:rPr>
          <w:rFonts w:ascii="Liberation Serif" w:hAnsi="Liberation Serif"/>
          <w:sz w:val="28"/>
          <w:szCs w:val="28"/>
        </w:rPr>
        <w:t xml:space="preserve"> Время приема жалоб на </w:t>
      </w:r>
      <w:r>
        <w:rPr>
          <w:rFonts w:ascii="Liberation Serif" w:hAnsi="Liberation Serif"/>
          <w:sz w:val="28"/>
          <w:szCs w:val="28"/>
        </w:rPr>
        <w:t xml:space="preserve">Комитет </w:t>
      </w:r>
      <w:r w:rsidRPr="009A739A">
        <w:rPr>
          <w:rFonts w:ascii="Liberation Serif" w:hAnsi="Liberation Serif"/>
          <w:sz w:val="28"/>
          <w:szCs w:val="28"/>
        </w:rPr>
        <w:t xml:space="preserve">должно совпадать со временем </w:t>
      </w:r>
      <w:r>
        <w:rPr>
          <w:rFonts w:ascii="Liberation Serif" w:hAnsi="Liberation Serif"/>
          <w:sz w:val="28"/>
          <w:szCs w:val="28"/>
        </w:rPr>
        <w:t>п</w:t>
      </w:r>
      <w:r w:rsidRPr="009A739A">
        <w:rPr>
          <w:rFonts w:ascii="Liberation Serif" w:hAnsi="Liberation Serif"/>
          <w:sz w:val="28"/>
          <w:szCs w:val="28"/>
        </w:rPr>
        <w:t xml:space="preserve">редоставления муниципальной услуги </w:t>
      </w:r>
      <w:r>
        <w:rPr>
          <w:rFonts w:ascii="Liberation Serif" w:hAnsi="Liberation Serif"/>
          <w:sz w:val="28"/>
          <w:szCs w:val="28"/>
        </w:rPr>
        <w:t>Комитет</w:t>
      </w:r>
      <w:r w:rsidRPr="009A739A">
        <w:rPr>
          <w:rFonts w:ascii="Liberation Serif" w:hAnsi="Liberation Serif"/>
          <w:sz w:val="28"/>
          <w:szCs w:val="28"/>
        </w:rPr>
        <w:t>.</w:t>
      </w:r>
    </w:p>
    <w:p w:rsidR="00F81F51" w:rsidRPr="009A739A" w:rsidRDefault="00F81F51" w:rsidP="0028081F">
      <w:pPr>
        <w:spacing w:after="0" w:line="240" w:lineRule="auto"/>
        <w:ind w:firstLine="708"/>
        <w:jc w:val="both"/>
        <w:rPr>
          <w:rFonts w:ascii="Liberation Serif" w:hAnsi="Liberation Serif"/>
          <w:sz w:val="28"/>
          <w:szCs w:val="28"/>
        </w:rPr>
      </w:pPr>
      <w:r>
        <w:rPr>
          <w:rFonts w:ascii="Liberation Serif" w:hAnsi="Liberation Serif"/>
          <w:sz w:val="28"/>
          <w:szCs w:val="28"/>
        </w:rPr>
        <w:t>67.</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F81F51" w:rsidRPr="009A739A" w:rsidRDefault="00F81F5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F81F51" w:rsidRPr="009A739A" w:rsidRDefault="00F81F51"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F81F51" w:rsidRPr="009A739A" w:rsidRDefault="00F81F51"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F81F51" w:rsidRPr="009A739A" w:rsidRDefault="00F81F51"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68.</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F81F51" w:rsidRPr="009A739A" w:rsidRDefault="00F81F51" w:rsidP="0028081F">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81F51" w:rsidRPr="009A739A" w:rsidRDefault="00F81F5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F81F51" w:rsidRPr="009A739A" w:rsidRDefault="00F81F5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81F51" w:rsidRPr="009A739A" w:rsidRDefault="00F81F51" w:rsidP="0028081F">
      <w:pPr>
        <w:spacing w:after="0" w:line="240" w:lineRule="auto"/>
        <w:ind w:firstLine="708"/>
        <w:jc w:val="both"/>
        <w:rPr>
          <w:rFonts w:ascii="Liberation Serif" w:hAnsi="Liberation Serif"/>
          <w:sz w:val="28"/>
          <w:szCs w:val="28"/>
        </w:rPr>
      </w:pPr>
      <w:r>
        <w:rPr>
          <w:rFonts w:ascii="Liberation Serif" w:hAnsi="Liberation Serif"/>
          <w:sz w:val="28"/>
          <w:szCs w:val="28"/>
        </w:rPr>
        <w:t>69.</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13"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F81F51" w:rsidRPr="009A739A" w:rsidRDefault="00F81F51" w:rsidP="00A1743E">
      <w:pPr>
        <w:spacing w:after="0" w:line="240" w:lineRule="auto"/>
        <w:jc w:val="both"/>
        <w:rPr>
          <w:rFonts w:ascii="Liberation Serif" w:hAnsi="Liberation Serif"/>
          <w:sz w:val="28"/>
          <w:szCs w:val="28"/>
        </w:rPr>
      </w:pPr>
      <w:r w:rsidRPr="009A739A">
        <w:rPr>
          <w:rFonts w:ascii="Liberation Serif" w:hAnsi="Liberation Serif"/>
          <w:sz w:val="28"/>
          <w:szCs w:val="28"/>
        </w:rPr>
        <w:t>4) сети Интернет.</w:t>
      </w:r>
    </w:p>
    <w:p w:rsidR="00F81F51" w:rsidRPr="009A739A" w:rsidRDefault="00F81F5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При подаче жалобы в электронной форме документы, указанные в пункте </w:t>
      </w:r>
      <w:r>
        <w:rPr>
          <w:rFonts w:ascii="Liberation Serif" w:hAnsi="Liberation Serif"/>
          <w:sz w:val="28"/>
          <w:szCs w:val="28"/>
        </w:rPr>
        <w:t>68</w:t>
      </w:r>
      <w:r w:rsidRPr="0050176C">
        <w:rPr>
          <w:rFonts w:ascii="Liberation Serif" w:hAnsi="Liberation Serif"/>
          <w:sz w:val="28"/>
          <w:szCs w:val="28"/>
        </w:rPr>
        <w:t xml:space="preserve"> </w:t>
      </w:r>
      <w:r>
        <w:rPr>
          <w:rFonts w:ascii="Liberation Serif" w:hAnsi="Liberation Serif"/>
          <w:sz w:val="28"/>
          <w:szCs w:val="28"/>
        </w:rPr>
        <w:t>раздела 5 а</w:t>
      </w:r>
      <w:r w:rsidRPr="009A739A">
        <w:rPr>
          <w:rFonts w:ascii="Liberation Serif" w:hAnsi="Liberation Serif"/>
          <w:sz w:val="28"/>
          <w:szCs w:val="28"/>
        </w:rPr>
        <w:t>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81F51" w:rsidRPr="009A739A" w:rsidRDefault="00F81F5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70.</w:t>
      </w:r>
      <w:r w:rsidRPr="009A739A">
        <w:rPr>
          <w:rFonts w:ascii="Liberation Serif" w:hAnsi="Liberation Serif"/>
          <w:sz w:val="28"/>
          <w:szCs w:val="28"/>
        </w:rPr>
        <w:t xml:space="preserve"> Жалоба должна содержать:</w:t>
      </w:r>
    </w:p>
    <w:p w:rsidR="00F81F51" w:rsidRPr="009A739A" w:rsidRDefault="00F81F51"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F81F51" w:rsidRPr="009A739A" w:rsidRDefault="00F81F5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71. Комитет</w:t>
      </w:r>
      <w:r w:rsidRPr="009A739A">
        <w:rPr>
          <w:rFonts w:ascii="Liberation Serif" w:hAnsi="Liberation Serif"/>
          <w:sz w:val="28"/>
          <w:szCs w:val="28"/>
        </w:rPr>
        <w:t xml:space="preserve"> обеспечивает:</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F81F51" w:rsidRPr="009A739A" w:rsidRDefault="00F81F5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72.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регламента.</w:t>
      </w:r>
    </w:p>
    <w:p w:rsidR="00F81F51" w:rsidRPr="009A739A" w:rsidRDefault="00F81F51" w:rsidP="00742D66">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73.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r w:rsidRPr="009A739A">
        <w:rPr>
          <w:rFonts w:ascii="Liberation Serif" w:hAnsi="Liberation Serif"/>
          <w:sz w:val="28"/>
          <w:szCs w:val="28"/>
        </w:rPr>
        <w:lastRenderedPageBreak/>
        <w:t>муниципальных служащих, предоставляющих муниципальные услуги, не позднее следующего рабочего дня со дня ее поступления.</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74.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F81F51" w:rsidRPr="009A739A" w:rsidRDefault="00F81F5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75.</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76.</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F81F51" w:rsidRPr="009A739A" w:rsidRDefault="00F81F5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F81F51" w:rsidRPr="009A739A" w:rsidRDefault="00F81F5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F81F51" w:rsidRPr="009A739A" w:rsidRDefault="00F81F5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77.</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69</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 ответ заявителю направляется посредством информационной системы досудебного обжалования.</w:t>
      </w:r>
    </w:p>
    <w:p w:rsidR="00F81F51" w:rsidRPr="009A739A" w:rsidRDefault="00F81F5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78.</w:t>
      </w:r>
      <w:r w:rsidRPr="009A739A">
        <w:rPr>
          <w:rFonts w:ascii="Liberation Serif" w:hAnsi="Liberation Serif"/>
          <w:sz w:val="28"/>
          <w:szCs w:val="28"/>
        </w:rPr>
        <w:t xml:space="preserve"> В ответе по результатам рассмотрения жалобы, указываются:</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F81F51" w:rsidRPr="009A739A" w:rsidRDefault="00F81F51" w:rsidP="00A1743E">
      <w:pPr>
        <w:spacing w:after="0" w:line="240" w:lineRule="auto"/>
        <w:jc w:val="both"/>
        <w:rPr>
          <w:rFonts w:ascii="Liberation Serif" w:hAnsi="Liberation Serif"/>
          <w:sz w:val="28"/>
          <w:szCs w:val="28"/>
        </w:rPr>
      </w:pPr>
      <w:r w:rsidRPr="009A739A">
        <w:rPr>
          <w:rFonts w:ascii="Liberation Serif" w:hAnsi="Liberation Serif"/>
          <w:sz w:val="28"/>
          <w:szCs w:val="28"/>
        </w:rPr>
        <w:lastRenderedPageBreak/>
        <w:t>сроки устранения выявленных нарушений, в том числе срок предоставления результата муниципальной услуги;</w:t>
      </w:r>
    </w:p>
    <w:p w:rsidR="00F81F51" w:rsidRPr="009A739A" w:rsidRDefault="00F81F5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F81F51" w:rsidRPr="009A739A" w:rsidRDefault="00F81F5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F81F51" w:rsidRPr="009A739A" w:rsidRDefault="00F81F5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F81F51" w:rsidRPr="009A739A" w:rsidRDefault="00F81F51" w:rsidP="00A1743E">
      <w:pPr>
        <w:spacing w:after="0" w:line="240" w:lineRule="auto"/>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p>
    <w:p w:rsidR="00F81F51" w:rsidRPr="009A739A" w:rsidRDefault="00F81F5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79.</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F81F51" w:rsidRPr="009A739A" w:rsidRDefault="00F81F51" w:rsidP="00A1743E">
      <w:pPr>
        <w:spacing w:after="0" w:line="240" w:lineRule="auto"/>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F81F51" w:rsidRPr="009A739A" w:rsidRDefault="00F81F5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80.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F81F51" w:rsidRPr="009A739A" w:rsidRDefault="00F81F5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81.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F81F51" w:rsidRPr="009A739A" w:rsidRDefault="00F81F5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F81F51" w:rsidRPr="009A739A" w:rsidRDefault="00F81F5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82.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F81F51" w:rsidRPr="00BD5D7C" w:rsidRDefault="00F81F51" w:rsidP="00170728">
      <w:pPr>
        <w:ind w:left="3544"/>
        <w:jc w:val="both"/>
        <w:rPr>
          <w:rFonts w:ascii="Liberation Serif" w:hAnsi="Liberation Serif"/>
          <w:sz w:val="28"/>
          <w:szCs w:val="28"/>
        </w:rPr>
      </w:pPr>
    </w:p>
    <w:sectPr w:rsidR="00F81F51" w:rsidRPr="00BD5D7C" w:rsidSect="00026E37">
      <w:headerReference w:type="even" r:id="rId14"/>
      <w:headerReference w:type="default" r:id="rId15"/>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BF1" w:rsidRDefault="00700BF1" w:rsidP="00026E37">
      <w:pPr>
        <w:spacing w:after="0" w:line="240" w:lineRule="auto"/>
      </w:pPr>
      <w:r>
        <w:separator/>
      </w:r>
    </w:p>
  </w:endnote>
  <w:endnote w:type="continuationSeparator" w:id="0">
    <w:p w:rsidR="00700BF1" w:rsidRDefault="00700BF1"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iberation Serif">
    <w:altName w:val="Times New Roman"/>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BF1" w:rsidRDefault="00700BF1" w:rsidP="00026E37">
      <w:pPr>
        <w:spacing w:after="0" w:line="240" w:lineRule="auto"/>
      </w:pPr>
      <w:r>
        <w:separator/>
      </w:r>
    </w:p>
  </w:footnote>
  <w:footnote w:type="continuationSeparator" w:id="0">
    <w:p w:rsidR="00700BF1" w:rsidRDefault="00700BF1"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F51" w:rsidRDefault="00F81F51" w:rsidP="00BE6E90">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end"/>
    </w:r>
  </w:p>
  <w:p w:rsidR="00F81F51" w:rsidRDefault="00F81F5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F51" w:rsidRDefault="00F81F51" w:rsidP="00BE6E90">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separate"/>
    </w:r>
    <w:r w:rsidR="0063520C">
      <w:rPr>
        <w:rStyle w:val="affff7"/>
        <w:noProof/>
      </w:rPr>
      <w:t>2</w:t>
    </w:r>
    <w:r>
      <w:rPr>
        <w:rStyle w:val="affff7"/>
      </w:rPr>
      <w:fldChar w:fldCharType="end"/>
    </w:r>
  </w:p>
  <w:p w:rsidR="00F81F51" w:rsidRPr="00977E5E" w:rsidRDefault="00F81F51" w:rsidP="00026E37">
    <w:pPr>
      <w:pStyle w:val="af0"/>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969358E"/>
    <w:multiLevelType w:val="hybridMultilevel"/>
    <w:tmpl w:val="318AF2DC"/>
    <w:lvl w:ilvl="0" w:tplc="D9E4AF78">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6">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7">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8">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12296"/>
    <w:rsid w:val="00017182"/>
    <w:rsid w:val="00020DD8"/>
    <w:rsid w:val="000240C0"/>
    <w:rsid w:val="000257A9"/>
    <w:rsid w:val="00026E37"/>
    <w:rsid w:val="00036FFF"/>
    <w:rsid w:val="000554B1"/>
    <w:rsid w:val="00056279"/>
    <w:rsid w:val="00064538"/>
    <w:rsid w:val="00065C82"/>
    <w:rsid w:val="0006747E"/>
    <w:rsid w:val="00075DAB"/>
    <w:rsid w:val="00084590"/>
    <w:rsid w:val="00090DC4"/>
    <w:rsid w:val="00091411"/>
    <w:rsid w:val="0009503C"/>
    <w:rsid w:val="00095620"/>
    <w:rsid w:val="000A2384"/>
    <w:rsid w:val="000B0DC2"/>
    <w:rsid w:val="000B43D8"/>
    <w:rsid w:val="000C172D"/>
    <w:rsid w:val="000C2F3D"/>
    <w:rsid w:val="000D0654"/>
    <w:rsid w:val="000D4CF8"/>
    <w:rsid w:val="000D696D"/>
    <w:rsid w:val="000D6C1C"/>
    <w:rsid w:val="000D79D5"/>
    <w:rsid w:val="000F18EC"/>
    <w:rsid w:val="000F2A43"/>
    <w:rsid w:val="00106731"/>
    <w:rsid w:val="00114655"/>
    <w:rsid w:val="0012095F"/>
    <w:rsid w:val="001260C1"/>
    <w:rsid w:val="001339DE"/>
    <w:rsid w:val="00167B74"/>
    <w:rsid w:val="00170728"/>
    <w:rsid w:val="00177F5E"/>
    <w:rsid w:val="00183615"/>
    <w:rsid w:val="00185E26"/>
    <w:rsid w:val="00190062"/>
    <w:rsid w:val="00192B8C"/>
    <w:rsid w:val="001A3AD1"/>
    <w:rsid w:val="001B3807"/>
    <w:rsid w:val="001C29FE"/>
    <w:rsid w:val="001D10E4"/>
    <w:rsid w:val="001D21ED"/>
    <w:rsid w:val="001E7DE4"/>
    <w:rsid w:val="001F4088"/>
    <w:rsid w:val="001F50A1"/>
    <w:rsid w:val="0020358C"/>
    <w:rsid w:val="002047C2"/>
    <w:rsid w:val="00211E0A"/>
    <w:rsid w:val="00217E78"/>
    <w:rsid w:val="002220CB"/>
    <w:rsid w:val="0022557F"/>
    <w:rsid w:val="00236890"/>
    <w:rsid w:val="002421C8"/>
    <w:rsid w:val="002471F3"/>
    <w:rsid w:val="00247918"/>
    <w:rsid w:val="002558E3"/>
    <w:rsid w:val="002572B9"/>
    <w:rsid w:val="0026370A"/>
    <w:rsid w:val="0028081F"/>
    <w:rsid w:val="002941EA"/>
    <w:rsid w:val="002A2913"/>
    <w:rsid w:val="002A70B2"/>
    <w:rsid w:val="002B4F07"/>
    <w:rsid w:val="002B6665"/>
    <w:rsid w:val="002B7B96"/>
    <w:rsid w:val="002C43C5"/>
    <w:rsid w:val="002E20BC"/>
    <w:rsid w:val="002E44D2"/>
    <w:rsid w:val="002E5458"/>
    <w:rsid w:val="002E596A"/>
    <w:rsid w:val="002F2718"/>
    <w:rsid w:val="00307F96"/>
    <w:rsid w:val="00322FB8"/>
    <w:rsid w:val="0033206B"/>
    <w:rsid w:val="003340BC"/>
    <w:rsid w:val="0033574B"/>
    <w:rsid w:val="0034164C"/>
    <w:rsid w:val="0034360E"/>
    <w:rsid w:val="00345C06"/>
    <w:rsid w:val="003517FC"/>
    <w:rsid w:val="003672C7"/>
    <w:rsid w:val="003856B0"/>
    <w:rsid w:val="003C2576"/>
    <w:rsid w:val="003C7E65"/>
    <w:rsid w:val="003E2883"/>
    <w:rsid w:val="003F0353"/>
    <w:rsid w:val="003F087E"/>
    <w:rsid w:val="003F136A"/>
    <w:rsid w:val="0040296E"/>
    <w:rsid w:val="004132E8"/>
    <w:rsid w:val="00426C8F"/>
    <w:rsid w:val="00433864"/>
    <w:rsid w:val="0043486F"/>
    <w:rsid w:val="00453AE6"/>
    <w:rsid w:val="00453B43"/>
    <w:rsid w:val="00456F15"/>
    <w:rsid w:val="00460956"/>
    <w:rsid w:val="00462D11"/>
    <w:rsid w:val="004637E0"/>
    <w:rsid w:val="00475A47"/>
    <w:rsid w:val="00483950"/>
    <w:rsid w:val="00485039"/>
    <w:rsid w:val="00486F97"/>
    <w:rsid w:val="004A01F2"/>
    <w:rsid w:val="004B1208"/>
    <w:rsid w:val="004B19AC"/>
    <w:rsid w:val="004C0A6A"/>
    <w:rsid w:val="004D434A"/>
    <w:rsid w:val="004E191B"/>
    <w:rsid w:val="004F131E"/>
    <w:rsid w:val="005012F1"/>
    <w:rsid w:val="0050176C"/>
    <w:rsid w:val="00514D82"/>
    <w:rsid w:val="00522B78"/>
    <w:rsid w:val="00524247"/>
    <w:rsid w:val="005438A3"/>
    <w:rsid w:val="005444E2"/>
    <w:rsid w:val="00546489"/>
    <w:rsid w:val="0054798C"/>
    <w:rsid w:val="00553E7B"/>
    <w:rsid w:val="005572F5"/>
    <w:rsid w:val="00577F17"/>
    <w:rsid w:val="00581F59"/>
    <w:rsid w:val="005830F2"/>
    <w:rsid w:val="00585A87"/>
    <w:rsid w:val="00594769"/>
    <w:rsid w:val="005A1B7D"/>
    <w:rsid w:val="005A1EFA"/>
    <w:rsid w:val="005C129B"/>
    <w:rsid w:val="005C2BD5"/>
    <w:rsid w:val="005D7311"/>
    <w:rsid w:val="005E6122"/>
    <w:rsid w:val="005F04C2"/>
    <w:rsid w:val="00607DB0"/>
    <w:rsid w:val="0061696B"/>
    <w:rsid w:val="00617916"/>
    <w:rsid w:val="006202A2"/>
    <w:rsid w:val="00626701"/>
    <w:rsid w:val="006335D0"/>
    <w:rsid w:val="00633A61"/>
    <w:rsid w:val="0063520C"/>
    <w:rsid w:val="0063786A"/>
    <w:rsid w:val="00642448"/>
    <w:rsid w:val="00650817"/>
    <w:rsid w:val="006550CA"/>
    <w:rsid w:val="006721F9"/>
    <w:rsid w:val="00684527"/>
    <w:rsid w:val="00696EBC"/>
    <w:rsid w:val="00697FDF"/>
    <w:rsid w:val="006A0D14"/>
    <w:rsid w:val="006A1EF6"/>
    <w:rsid w:val="006A408D"/>
    <w:rsid w:val="006C407D"/>
    <w:rsid w:val="006C5A1C"/>
    <w:rsid w:val="006C7C19"/>
    <w:rsid w:val="006E7B51"/>
    <w:rsid w:val="006F5B83"/>
    <w:rsid w:val="006F6797"/>
    <w:rsid w:val="00700BF1"/>
    <w:rsid w:val="0070489A"/>
    <w:rsid w:val="00715ED4"/>
    <w:rsid w:val="00733538"/>
    <w:rsid w:val="00733D95"/>
    <w:rsid w:val="007363DD"/>
    <w:rsid w:val="007408B1"/>
    <w:rsid w:val="00742D66"/>
    <w:rsid w:val="007479FE"/>
    <w:rsid w:val="00750B83"/>
    <w:rsid w:val="00753E02"/>
    <w:rsid w:val="00755FCE"/>
    <w:rsid w:val="00760510"/>
    <w:rsid w:val="00761BC7"/>
    <w:rsid w:val="00770063"/>
    <w:rsid w:val="00777A33"/>
    <w:rsid w:val="00777F5F"/>
    <w:rsid w:val="0078380C"/>
    <w:rsid w:val="00786580"/>
    <w:rsid w:val="00786EF8"/>
    <w:rsid w:val="00786FEC"/>
    <w:rsid w:val="0079125D"/>
    <w:rsid w:val="007919FF"/>
    <w:rsid w:val="00792FAC"/>
    <w:rsid w:val="00795A36"/>
    <w:rsid w:val="007A2E4B"/>
    <w:rsid w:val="007A371F"/>
    <w:rsid w:val="007B2736"/>
    <w:rsid w:val="007C32F5"/>
    <w:rsid w:val="007C561E"/>
    <w:rsid w:val="007C57F7"/>
    <w:rsid w:val="007C5C49"/>
    <w:rsid w:val="007C680B"/>
    <w:rsid w:val="007C7F18"/>
    <w:rsid w:val="007D5FEB"/>
    <w:rsid w:val="007E365F"/>
    <w:rsid w:val="007E7146"/>
    <w:rsid w:val="007F2D2B"/>
    <w:rsid w:val="0080616B"/>
    <w:rsid w:val="00807355"/>
    <w:rsid w:val="00811C17"/>
    <w:rsid w:val="0081729A"/>
    <w:rsid w:val="00821489"/>
    <w:rsid w:val="00831279"/>
    <w:rsid w:val="00832530"/>
    <w:rsid w:val="0083790B"/>
    <w:rsid w:val="00843B60"/>
    <w:rsid w:val="00852AB0"/>
    <w:rsid w:val="00854187"/>
    <w:rsid w:val="0085737B"/>
    <w:rsid w:val="00861A1E"/>
    <w:rsid w:val="00873E8C"/>
    <w:rsid w:val="00880572"/>
    <w:rsid w:val="008825D7"/>
    <w:rsid w:val="008B34C9"/>
    <w:rsid w:val="008C5DE8"/>
    <w:rsid w:val="008D095A"/>
    <w:rsid w:val="008D7988"/>
    <w:rsid w:val="008F139E"/>
    <w:rsid w:val="008F37A8"/>
    <w:rsid w:val="008F7B00"/>
    <w:rsid w:val="00900A98"/>
    <w:rsid w:val="00915636"/>
    <w:rsid w:val="00922F5E"/>
    <w:rsid w:val="00923C2A"/>
    <w:rsid w:val="009269EB"/>
    <w:rsid w:val="009352BB"/>
    <w:rsid w:val="009363A0"/>
    <w:rsid w:val="00936AC4"/>
    <w:rsid w:val="00954E5F"/>
    <w:rsid w:val="00977E5E"/>
    <w:rsid w:val="009830B7"/>
    <w:rsid w:val="00990231"/>
    <w:rsid w:val="00990C65"/>
    <w:rsid w:val="00996064"/>
    <w:rsid w:val="009A2479"/>
    <w:rsid w:val="009A24EC"/>
    <w:rsid w:val="009A3606"/>
    <w:rsid w:val="009A52BA"/>
    <w:rsid w:val="009A6F67"/>
    <w:rsid w:val="009A739A"/>
    <w:rsid w:val="009B1601"/>
    <w:rsid w:val="009C1829"/>
    <w:rsid w:val="009C2553"/>
    <w:rsid w:val="009C267D"/>
    <w:rsid w:val="009C5770"/>
    <w:rsid w:val="009D3B1E"/>
    <w:rsid w:val="009D435A"/>
    <w:rsid w:val="009D46C3"/>
    <w:rsid w:val="009D7BD0"/>
    <w:rsid w:val="009F1B1F"/>
    <w:rsid w:val="009F3F83"/>
    <w:rsid w:val="009F4655"/>
    <w:rsid w:val="009F5F51"/>
    <w:rsid w:val="00A03755"/>
    <w:rsid w:val="00A06671"/>
    <w:rsid w:val="00A13634"/>
    <w:rsid w:val="00A16F57"/>
    <w:rsid w:val="00A1743E"/>
    <w:rsid w:val="00A30BD7"/>
    <w:rsid w:val="00A34337"/>
    <w:rsid w:val="00A43F0C"/>
    <w:rsid w:val="00A44222"/>
    <w:rsid w:val="00A4446E"/>
    <w:rsid w:val="00A47619"/>
    <w:rsid w:val="00A50399"/>
    <w:rsid w:val="00A504F5"/>
    <w:rsid w:val="00A577C0"/>
    <w:rsid w:val="00A71CCE"/>
    <w:rsid w:val="00A76471"/>
    <w:rsid w:val="00A94F42"/>
    <w:rsid w:val="00AB338B"/>
    <w:rsid w:val="00AB492E"/>
    <w:rsid w:val="00AB6F81"/>
    <w:rsid w:val="00AE40B1"/>
    <w:rsid w:val="00AE65CA"/>
    <w:rsid w:val="00AE6929"/>
    <w:rsid w:val="00AE74D4"/>
    <w:rsid w:val="00AF3391"/>
    <w:rsid w:val="00AF4B68"/>
    <w:rsid w:val="00B00241"/>
    <w:rsid w:val="00B1107B"/>
    <w:rsid w:val="00B14859"/>
    <w:rsid w:val="00B2311A"/>
    <w:rsid w:val="00B33C21"/>
    <w:rsid w:val="00B50EF5"/>
    <w:rsid w:val="00B635F5"/>
    <w:rsid w:val="00B933D3"/>
    <w:rsid w:val="00B93686"/>
    <w:rsid w:val="00BA2390"/>
    <w:rsid w:val="00BA760F"/>
    <w:rsid w:val="00BB134C"/>
    <w:rsid w:val="00BB2497"/>
    <w:rsid w:val="00BB43E5"/>
    <w:rsid w:val="00BB7515"/>
    <w:rsid w:val="00BB7A6A"/>
    <w:rsid w:val="00BD29CA"/>
    <w:rsid w:val="00BD5D7C"/>
    <w:rsid w:val="00BE4D68"/>
    <w:rsid w:val="00BE6A28"/>
    <w:rsid w:val="00BE6E90"/>
    <w:rsid w:val="00C13868"/>
    <w:rsid w:val="00C1571E"/>
    <w:rsid w:val="00C17708"/>
    <w:rsid w:val="00C17982"/>
    <w:rsid w:val="00C26855"/>
    <w:rsid w:val="00C31116"/>
    <w:rsid w:val="00C327A1"/>
    <w:rsid w:val="00C37AAA"/>
    <w:rsid w:val="00C56724"/>
    <w:rsid w:val="00C601C0"/>
    <w:rsid w:val="00C619C5"/>
    <w:rsid w:val="00C62826"/>
    <w:rsid w:val="00C63528"/>
    <w:rsid w:val="00C73EE6"/>
    <w:rsid w:val="00C8191B"/>
    <w:rsid w:val="00C82172"/>
    <w:rsid w:val="00C86DF5"/>
    <w:rsid w:val="00CA25D0"/>
    <w:rsid w:val="00CA3985"/>
    <w:rsid w:val="00CA486E"/>
    <w:rsid w:val="00CA5606"/>
    <w:rsid w:val="00CB2BC0"/>
    <w:rsid w:val="00CB7029"/>
    <w:rsid w:val="00CC0E15"/>
    <w:rsid w:val="00CC244C"/>
    <w:rsid w:val="00CD1989"/>
    <w:rsid w:val="00CF61CC"/>
    <w:rsid w:val="00D02A84"/>
    <w:rsid w:val="00D32FF2"/>
    <w:rsid w:val="00D3537C"/>
    <w:rsid w:val="00D37C26"/>
    <w:rsid w:val="00D410EA"/>
    <w:rsid w:val="00D424D8"/>
    <w:rsid w:val="00D43222"/>
    <w:rsid w:val="00D56E59"/>
    <w:rsid w:val="00D610CB"/>
    <w:rsid w:val="00D62993"/>
    <w:rsid w:val="00D671D8"/>
    <w:rsid w:val="00D72D43"/>
    <w:rsid w:val="00D7478F"/>
    <w:rsid w:val="00D821CF"/>
    <w:rsid w:val="00D82524"/>
    <w:rsid w:val="00D91038"/>
    <w:rsid w:val="00D94A28"/>
    <w:rsid w:val="00DA5C00"/>
    <w:rsid w:val="00DA646C"/>
    <w:rsid w:val="00DB47C0"/>
    <w:rsid w:val="00DB601F"/>
    <w:rsid w:val="00DB645F"/>
    <w:rsid w:val="00DC1F68"/>
    <w:rsid w:val="00DC3D69"/>
    <w:rsid w:val="00DC55B8"/>
    <w:rsid w:val="00DF5EB4"/>
    <w:rsid w:val="00DF6EE4"/>
    <w:rsid w:val="00E07FCE"/>
    <w:rsid w:val="00E10821"/>
    <w:rsid w:val="00E13DE1"/>
    <w:rsid w:val="00E162C7"/>
    <w:rsid w:val="00E2133F"/>
    <w:rsid w:val="00E30B5F"/>
    <w:rsid w:val="00E51637"/>
    <w:rsid w:val="00E53B74"/>
    <w:rsid w:val="00E72F79"/>
    <w:rsid w:val="00E942F7"/>
    <w:rsid w:val="00EA6843"/>
    <w:rsid w:val="00EB43A7"/>
    <w:rsid w:val="00EC4DD5"/>
    <w:rsid w:val="00ED2307"/>
    <w:rsid w:val="00ED2D09"/>
    <w:rsid w:val="00ED71BF"/>
    <w:rsid w:val="00EE27E3"/>
    <w:rsid w:val="00F00063"/>
    <w:rsid w:val="00F0792C"/>
    <w:rsid w:val="00F17F89"/>
    <w:rsid w:val="00F232CD"/>
    <w:rsid w:val="00F328CD"/>
    <w:rsid w:val="00F3698C"/>
    <w:rsid w:val="00F629EF"/>
    <w:rsid w:val="00F64B58"/>
    <w:rsid w:val="00F67592"/>
    <w:rsid w:val="00F70844"/>
    <w:rsid w:val="00F70D7C"/>
    <w:rsid w:val="00F81F51"/>
    <w:rsid w:val="00F85815"/>
    <w:rsid w:val="00F85E98"/>
    <w:rsid w:val="00F9230A"/>
    <w:rsid w:val="00FA6736"/>
    <w:rsid w:val="00FB08E7"/>
    <w:rsid w:val="00FD37C7"/>
    <w:rsid w:val="00FD424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5571E0"/>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30">
    <w:name w:val="Heading 1 Char30"/>
    <w:aliases w:val="Заголовок 1 Знак Знак Char30,Заголовок 1 Знак Знак Знак Знак Char30,Заголовок 1 Знак Знак Знак Char30,Знак Знак Знак Знак Char30,Header1-2000 Char30,H1 Char30,Head 1 + Arial Narrow Char30,12 пт Char30,все пр... Char30,Head 1 Char30"/>
    <w:uiPriority w:val="99"/>
    <w:locked/>
    <w:rPr>
      <w:rFonts w:ascii="Cambria" w:hAnsi="Cambria" w:cs="Times New Roman"/>
      <w:b/>
      <w:bCs/>
      <w:kern w:val="32"/>
      <w:sz w:val="32"/>
      <w:szCs w:val="32"/>
      <w:lang w:eastAsia="en-US"/>
    </w:rPr>
  </w:style>
  <w:style w:type="character" w:customStyle="1" w:styleId="Heading1Char29">
    <w:name w:val="Heading 1 Char29"/>
    <w:aliases w:val="Заголовок 1 Знак Знак Char29,Заголовок 1 Знак Знак Знак Знак Char29,Заголовок 1 Знак Знак Знак Char29,Знак Знак Знак Знак Char29,Header1-2000 Char29,H1 Char29,Head 1 + Arial Narrow Char29,12 пт Char29,все пр... Char29,Head 1 Char29"/>
    <w:uiPriority w:val="99"/>
    <w:locked/>
    <w:rsid w:val="00D671D8"/>
    <w:rPr>
      <w:rFonts w:ascii="Cambria" w:hAnsi="Cambria" w:cs="Times New Roman"/>
      <w:b/>
      <w:bCs/>
      <w:kern w:val="32"/>
      <w:sz w:val="32"/>
      <w:szCs w:val="32"/>
      <w:lang w:eastAsia="en-US"/>
    </w:rPr>
  </w:style>
  <w:style w:type="character" w:customStyle="1" w:styleId="Heading1Char28">
    <w:name w:val="Heading 1 Char28"/>
    <w:aliases w:val="Заголовок 1 Знак Знак Char28,Заголовок 1 Знак Знак Знак Знак Char28,Заголовок 1 Знак Знак Знак Char28,Знак Знак Знак Знак Char28,Header1-2000 Char28,H1 Char28,Head 1 + Arial Narrow Char28,12 пт Char28,все пр... Char28,Head 1 Char28"/>
    <w:uiPriority w:val="99"/>
    <w:locked/>
    <w:rsid w:val="007E365F"/>
    <w:rPr>
      <w:rFonts w:ascii="Cambria" w:hAnsi="Cambria" w:cs="Times New Roman"/>
      <w:b/>
      <w:bCs/>
      <w:kern w:val="32"/>
      <w:sz w:val="32"/>
      <w:szCs w:val="32"/>
      <w:lang w:eastAsia="en-US"/>
    </w:rPr>
  </w:style>
  <w:style w:type="character" w:customStyle="1" w:styleId="Heading1Char27">
    <w:name w:val="Heading 1 Char27"/>
    <w:aliases w:val="Заголовок 1 Знак Знак Char27,Заголовок 1 Знак Знак Знак Знак Char27,Заголовок 1 Знак Знак Знак Char27,Знак Знак Знак Знак Char27,Header1-2000 Char27,H1 Char27,Head 1 + Arial Narrow Char27,12 пт Char27,все пр... Char27,Head 1 Char27"/>
    <w:uiPriority w:val="99"/>
    <w:locked/>
    <w:rsid w:val="00807355"/>
    <w:rPr>
      <w:rFonts w:ascii="Cambria" w:hAnsi="Cambria" w:cs="Times New Roman"/>
      <w:b/>
      <w:bCs/>
      <w:kern w:val="32"/>
      <w:sz w:val="32"/>
      <w:szCs w:val="32"/>
      <w:lang w:eastAsia="en-US"/>
    </w:rPr>
  </w:style>
  <w:style w:type="character" w:customStyle="1" w:styleId="Heading1Char26">
    <w:name w:val="Heading 1 Char26"/>
    <w:aliases w:val="Заголовок 1 Знак Знак Char26,Заголовок 1 Знак Знак Знак Знак Char26,Заголовок 1 Знак Знак Знак Char26,Знак Знак Знак Знак Char26,Header1-2000 Char26,H1 Char26,Head 1 + Arial Narrow Char26,12 пт Char26,все пр... Char26,Head 1 Char26"/>
    <w:uiPriority w:val="99"/>
    <w:locked/>
    <w:rsid w:val="008D7988"/>
    <w:rPr>
      <w:rFonts w:ascii="Cambria" w:hAnsi="Cambria" w:cs="Times New Roman"/>
      <w:b/>
      <w:bCs/>
      <w:kern w:val="32"/>
      <w:sz w:val="32"/>
      <w:szCs w:val="32"/>
      <w:lang w:eastAsia="en-US"/>
    </w:rPr>
  </w:style>
  <w:style w:type="character" w:customStyle="1" w:styleId="Heading1Char25">
    <w:name w:val="Heading 1 Char25"/>
    <w:aliases w:val="Заголовок 1 Знак Знак Char25,Заголовок 1 Знак Знак Знак Знак Char25,Заголовок 1 Знак Знак Знак Char25,Знак Знак Знак Знак Char25,Header1-2000 Char25,H1 Char25,Head 1 + Arial Narrow Char25,12 пт Char25,все пр... Char25,Head 1 Char25"/>
    <w:uiPriority w:val="99"/>
    <w:locked/>
    <w:rsid w:val="009C5770"/>
    <w:rPr>
      <w:rFonts w:ascii="Cambria" w:hAnsi="Cambria" w:cs="Times New Roman"/>
      <w:b/>
      <w:bCs/>
      <w:kern w:val="32"/>
      <w:sz w:val="32"/>
      <w:szCs w:val="32"/>
      <w:lang w:eastAsia="en-US"/>
    </w:rPr>
  </w:style>
  <w:style w:type="character" w:customStyle="1" w:styleId="Heading1Char24">
    <w:name w:val="Heading 1 Char24"/>
    <w:aliases w:val="Заголовок 1 Знак Знак Char24,Заголовок 1 Знак Знак Знак Знак Char24,Заголовок 1 Знак Знак Знак Char24,Знак Знак Знак Знак Char24,Header1-2000 Char24,H1 Char24,Head 1 + Arial Narrow Char24,12 пт Char24,все пр... Char24,Head 1 Char24"/>
    <w:uiPriority w:val="99"/>
    <w:locked/>
    <w:rsid w:val="0079125D"/>
    <w:rPr>
      <w:rFonts w:ascii="Cambria" w:hAnsi="Cambria" w:cs="Times New Roman"/>
      <w:b/>
      <w:bCs/>
      <w:kern w:val="32"/>
      <w:sz w:val="32"/>
      <w:szCs w:val="32"/>
      <w:lang w:eastAsia="en-US"/>
    </w:rPr>
  </w:style>
  <w:style w:type="character" w:customStyle="1" w:styleId="Heading1Char23">
    <w:name w:val="Heading 1 Char23"/>
    <w:aliases w:val="Заголовок 1 Знак Знак Char23,Заголовок 1 Знак Знак Знак Знак Char23,Заголовок 1 Знак Знак Знак Char23,Знак Знак Знак Знак Char23,Header1-2000 Char23,H1 Char23,Head 1 + Arial Narrow Char23,12 пт Char23,все пр... Char23,Head 1 Char23"/>
    <w:uiPriority w:val="99"/>
    <w:locked/>
    <w:rsid w:val="00A94F42"/>
    <w:rPr>
      <w:rFonts w:ascii="Cambria" w:hAnsi="Cambria" w:cs="Times New Roman"/>
      <w:b/>
      <w:bCs/>
      <w:kern w:val="32"/>
      <w:sz w:val="32"/>
      <w:szCs w:val="32"/>
      <w:lang w:eastAsia="en-US"/>
    </w:rPr>
  </w:style>
  <w:style w:type="character" w:customStyle="1" w:styleId="Heading1Char22">
    <w:name w:val="Heading 1 Char22"/>
    <w:aliases w:val="Заголовок 1 Знак Знак Char22,Заголовок 1 Знак Знак Знак Знак Char22,Заголовок 1 Знак Знак Знак Char22,Знак Знак Знак Знак Char22,Header1-2000 Char22,H1 Char22,Head 1 + Arial Narrow Char22,12 пт Char22,все пр... Char22,Head 1 Char22"/>
    <w:uiPriority w:val="99"/>
    <w:locked/>
    <w:rsid w:val="0081729A"/>
    <w:rPr>
      <w:rFonts w:ascii="Cambria" w:hAnsi="Cambria" w:cs="Times New Roman"/>
      <w:b/>
      <w:bCs/>
      <w:kern w:val="32"/>
      <w:sz w:val="32"/>
      <w:szCs w:val="32"/>
      <w:lang w:eastAsia="en-US"/>
    </w:rPr>
  </w:style>
  <w:style w:type="character" w:customStyle="1" w:styleId="Heading1Char21">
    <w:name w:val="Heading 1 Char21"/>
    <w:aliases w:val="Заголовок 1 Знак Знак Char21,Заголовок 1 Знак Знак Знак Знак Char21,Заголовок 1 Знак Знак Знак Char21,Знак Знак Знак Знак Char21,Header1-2000 Char21,H1 Char21,Head 1 + Arial Narrow Char21,12 пт Char21,все пр... Char21,Head 1 Char21"/>
    <w:uiPriority w:val="99"/>
    <w:locked/>
    <w:rsid w:val="005444E2"/>
    <w:rPr>
      <w:rFonts w:ascii="Cambria" w:hAnsi="Cambria" w:cs="Times New Roman"/>
      <w:b/>
      <w:bCs/>
      <w:kern w:val="32"/>
      <w:sz w:val="32"/>
      <w:szCs w:val="32"/>
      <w:lang w:eastAsia="en-US"/>
    </w:rPr>
  </w:style>
  <w:style w:type="character" w:customStyle="1" w:styleId="Heading1Char20">
    <w:name w:val="Heading 1 Char20"/>
    <w:aliases w:val="Заголовок 1 Знак Знак Char20,Заголовок 1 Знак Знак Знак Знак Char20,Заголовок 1 Знак Знак Знак Char20,Знак Знак Знак Знак Char20,Header1-2000 Char20,H1 Char20,Head 1 + Arial Narrow Char20,12 пт Char20,все пр... Char20,Head 1 Char20"/>
    <w:uiPriority w:val="99"/>
    <w:locked/>
    <w:rsid w:val="0026370A"/>
    <w:rPr>
      <w:rFonts w:ascii="Cambria" w:hAnsi="Cambria" w:cs="Times New Roman"/>
      <w:b/>
      <w:bCs/>
      <w:kern w:val="32"/>
      <w:sz w:val="32"/>
      <w:szCs w:val="32"/>
      <w:lang w:eastAsia="en-US"/>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sid w:val="00EB43A7"/>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7E7146"/>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9A24EC"/>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E942F7"/>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322FB8"/>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9830B7"/>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A76471"/>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5679">
      <w:marLeft w:val="0"/>
      <w:marRight w:val="0"/>
      <w:marTop w:val="0"/>
      <w:marBottom w:val="0"/>
      <w:divBdr>
        <w:top w:val="none" w:sz="0" w:space="0" w:color="auto"/>
        <w:left w:val="none" w:sz="0" w:space="0" w:color="auto"/>
        <w:bottom w:val="none" w:sz="0" w:space="0" w:color="auto"/>
        <w:right w:val="none" w:sz="0" w:space="0" w:color="auto"/>
      </w:divBdr>
    </w:div>
    <w:div w:id="13195680">
      <w:marLeft w:val="0"/>
      <w:marRight w:val="0"/>
      <w:marTop w:val="0"/>
      <w:marBottom w:val="0"/>
      <w:divBdr>
        <w:top w:val="none" w:sz="0" w:space="0" w:color="auto"/>
        <w:left w:val="none" w:sz="0" w:space="0" w:color="auto"/>
        <w:bottom w:val="none" w:sz="0" w:space="0" w:color="auto"/>
        <w:right w:val="none" w:sz="0" w:space="0" w:color="auto"/>
      </w:divBdr>
    </w:div>
    <w:div w:id="13195682">
      <w:marLeft w:val="0"/>
      <w:marRight w:val="0"/>
      <w:marTop w:val="0"/>
      <w:marBottom w:val="0"/>
      <w:divBdr>
        <w:top w:val="none" w:sz="0" w:space="0" w:color="auto"/>
        <w:left w:val="none" w:sz="0" w:space="0" w:color="auto"/>
        <w:bottom w:val="none" w:sz="0" w:space="0" w:color="auto"/>
        <w:right w:val="none" w:sz="0" w:space="0" w:color="auto"/>
      </w:divBdr>
      <w:divsChild>
        <w:div w:id="13195711">
          <w:marLeft w:val="0"/>
          <w:marRight w:val="0"/>
          <w:marTop w:val="0"/>
          <w:marBottom w:val="0"/>
          <w:divBdr>
            <w:top w:val="none" w:sz="0" w:space="0" w:color="auto"/>
            <w:left w:val="none" w:sz="0" w:space="0" w:color="auto"/>
            <w:bottom w:val="none" w:sz="0" w:space="0" w:color="auto"/>
            <w:right w:val="none" w:sz="0" w:space="0" w:color="auto"/>
          </w:divBdr>
        </w:div>
      </w:divsChild>
    </w:div>
    <w:div w:id="13195683">
      <w:marLeft w:val="0"/>
      <w:marRight w:val="0"/>
      <w:marTop w:val="0"/>
      <w:marBottom w:val="0"/>
      <w:divBdr>
        <w:top w:val="none" w:sz="0" w:space="0" w:color="auto"/>
        <w:left w:val="none" w:sz="0" w:space="0" w:color="auto"/>
        <w:bottom w:val="none" w:sz="0" w:space="0" w:color="auto"/>
        <w:right w:val="none" w:sz="0" w:space="0" w:color="auto"/>
      </w:divBdr>
    </w:div>
    <w:div w:id="13195684">
      <w:marLeft w:val="0"/>
      <w:marRight w:val="0"/>
      <w:marTop w:val="0"/>
      <w:marBottom w:val="0"/>
      <w:divBdr>
        <w:top w:val="none" w:sz="0" w:space="0" w:color="auto"/>
        <w:left w:val="none" w:sz="0" w:space="0" w:color="auto"/>
        <w:bottom w:val="none" w:sz="0" w:space="0" w:color="auto"/>
        <w:right w:val="none" w:sz="0" w:space="0" w:color="auto"/>
      </w:divBdr>
    </w:div>
    <w:div w:id="13195685">
      <w:marLeft w:val="0"/>
      <w:marRight w:val="0"/>
      <w:marTop w:val="0"/>
      <w:marBottom w:val="0"/>
      <w:divBdr>
        <w:top w:val="none" w:sz="0" w:space="0" w:color="auto"/>
        <w:left w:val="none" w:sz="0" w:space="0" w:color="auto"/>
        <w:bottom w:val="none" w:sz="0" w:space="0" w:color="auto"/>
        <w:right w:val="none" w:sz="0" w:space="0" w:color="auto"/>
      </w:divBdr>
      <w:divsChild>
        <w:div w:id="13195686">
          <w:marLeft w:val="0"/>
          <w:marRight w:val="0"/>
          <w:marTop w:val="0"/>
          <w:marBottom w:val="0"/>
          <w:divBdr>
            <w:top w:val="none" w:sz="0" w:space="0" w:color="auto"/>
            <w:left w:val="none" w:sz="0" w:space="0" w:color="auto"/>
            <w:bottom w:val="none" w:sz="0" w:space="0" w:color="auto"/>
            <w:right w:val="none" w:sz="0" w:space="0" w:color="auto"/>
          </w:divBdr>
        </w:div>
        <w:div w:id="13195712">
          <w:marLeft w:val="0"/>
          <w:marRight w:val="0"/>
          <w:marTop w:val="0"/>
          <w:marBottom w:val="0"/>
          <w:divBdr>
            <w:top w:val="none" w:sz="0" w:space="0" w:color="auto"/>
            <w:left w:val="none" w:sz="0" w:space="0" w:color="auto"/>
            <w:bottom w:val="none" w:sz="0" w:space="0" w:color="auto"/>
            <w:right w:val="none" w:sz="0" w:space="0" w:color="auto"/>
          </w:divBdr>
        </w:div>
      </w:divsChild>
    </w:div>
    <w:div w:id="13195688">
      <w:marLeft w:val="0"/>
      <w:marRight w:val="0"/>
      <w:marTop w:val="0"/>
      <w:marBottom w:val="0"/>
      <w:divBdr>
        <w:top w:val="none" w:sz="0" w:space="0" w:color="auto"/>
        <w:left w:val="none" w:sz="0" w:space="0" w:color="auto"/>
        <w:bottom w:val="none" w:sz="0" w:space="0" w:color="auto"/>
        <w:right w:val="none" w:sz="0" w:space="0" w:color="auto"/>
      </w:divBdr>
    </w:div>
    <w:div w:id="13195689">
      <w:marLeft w:val="0"/>
      <w:marRight w:val="0"/>
      <w:marTop w:val="0"/>
      <w:marBottom w:val="0"/>
      <w:divBdr>
        <w:top w:val="none" w:sz="0" w:space="0" w:color="auto"/>
        <w:left w:val="none" w:sz="0" w:space="0" w:color="auto"/>
        <w:bottom w:val="none" w:sz="0" w:space="0" w:color="auto"/>
        <w:right w:val="none" w:sz="0" w:space="0" w:color="auto"/>
      </w:divBdr>
    </w:div>
    <w:div w:id="13195690">
      <w:marLeft w:val="0"/>
      <w:marRight w:val="0"/>
      <w:marTop w:val="0"/>
      <w:marBottom w:val="0"/>
      <w:divBdr>
        <w:top w:val="none" w:sz="0" w:space="0" w:color="auto"/>
        <w:left w:val="none" w:sz="0" w:space="0" w:color="auto"/>
        <w:bottom w:val="none" w:sz="0" w:space="0" w:color="auto"/>
        <w:right w:val="none" w:sz="0" w:space="0" w:color="auto"/>
      </w:divBdr>
    </w:div>
    <w:div w:id="13195693">
      <w:marLeft w:val="0"/>
      <w:marRight w:val="0"/>
      <w:marTop w:val="0"/>
      <w:marBottom w:val="0"/>
      <w:divBdr>
        <w:top w:val="none" w:sz="0" w:space="0" w:color="auto"/>
        <w:left w:val="none" w:sz="0" w:space="0" w:color="auto"/>
        <w:bottom w:val="none" w:sz="0" w:space="0" w:color="auto"/>
        <w:right w:val="none" w:sz="0" w:space="0" w:color="auto"/>
      </w:divBdr>
    </w:div>
    <w:div w:id="13195694">
      <w:marLeft w:val="0"/>
      <w:marRight w:val="0"/>
      <w:marTop w:val="0"/>
      <w:marBottom w:val="0"/>
      <w:divBdr>
        <w:top w:val="none" w:sz="0" w:space="0" w:color="auto"/>
        <w:left w:val="none" w:sz="0" w:space="0" w:color="auto"/>
        <w:bottom w:val="none" w:sz="0" w:space="0" w:color="auto"/>
        <w:right w:val="none" w:sz="0" w:space="0" w:color="auto"/>
      </w:divBdr>
    </w:div>
    <w:div w:id="13195695">
      <w:marLeft w:val="0"/>
      <w:marRight w:val="0"/>
      <w:marTop w:val="0"/>
      <w:marBottom w:val="0"/>
      <w:divBdr>
        <w:top w:val="none" w:sz="0" w:space="0" w:color="auto"/>
        <w:left w:val="none" w:sz="0" w:space="0" w:color="auto"/>
        <w:bottom w:val="none" w:sz="0" w:space="0" w:color="auto"/>
        <w:right w:val="none" w:sz="0" w:space="0" w:color="auto"/>
      </w:divBdr>
    </w:div>
    <w:div w:id="13195697">
      <w:marLeft w:val="0"/>
      <w:marRight w:val="0"/>
      <w:marTop w:val="0"/>
      <w:marBottom w:val="0"/>
      <w:divBdr>
        <w:top w:val="none" w:sz="0" w:space="0" w:color="auto"/>
        <w:left w:val="none" w:sz="0" w:space="0" w:color="auto"/>
        <w:bottom w:val="none" w:sz="0" w:space="0" w:color="auto"/>
        <w:right w:val="none" w:sz="0" w:space="0" w:color="auto"/>
      </w:divBdr>
    </w:div>
    <w:div w:id="13195698">
      <w:marLeft w:val="0"/>
      <w:marRight w:val="0"/>
      <w:marTop w:val="0"/>
      <w:marBottom w:val="0"/>
      <w:divBdr>
        <w:top w:val="none" w:sz="0" w:space="0" w:color="auto"/>
        <w:left w:val="none" w:sz="0" w:space="0" w:color="auto"/>
        <w:bottom w:val="none" w:sz="0" w:space="0" w:color="auto"/>
        <w:right w:val="none" w:sz="0" w:space="0" w:color="auto"/>
      </w:divBdr>
      <w:divsChild>
        <w:div w:id="13195691">
          <w:marLeft w:val="0"/>
          <w:marRight w:val="0"/>
          <w:marTop w:val="0"/>
          <w:marBottom w:val="0"/>
          <w:divBdr>
            <w:top w:val="none" w:sz="0" w:space="0" w:color="auto"/>
            <w:left w:val="none" w:sz="0" w:space="0" w:color="auto"/>
            <w:bottom w:val="none" w:sz="0" w:space="0" w:color="auto"/>
            <w:right w:val="none" w:sz="0" w:space="0" w:color="auto"/>
          </w:divBdr>
        </w:div>
        <w:div w:id="13195696">
          <w:marLeft w:val="0"/>
          <w:marRight w:val="0"/>
          <w:marTop w:val="0"/>
          <w:marBottom w:val="0"/>
          <w:divBdr>
            <w:top w:val="none" w:sz="0" w:space="0" w:color="auto"/>
            <w:left w:val="none" w:sz="0" w:space="0" w:color="auto"/>
            <w:bottom w:val="none" w:sz="0" w:space="0" w:color="auto"/>
            <w:right w:val="none" w:sz="0" w:space="0" w:color="auto"/>
          </w:divBdr>
        </w:div>
        <w:div w:id="13195703">
          <w:marLeft w:val="0"/>
          <w:marRight w:val="0"/>
          <w:marTop w:val="0"/>
          <w:marBottom w:val="0"/>
          <w:divBdr>
            <w:top w:val="none" w:sz="0" w:space="0" w:color="auto"/>
            <w:left w:val="none" w:sz="0" w:space="0" w:color="auto"/>
            <w:bottom w:val="none" w:sz="0" w:space="0" w:color="auto"/>
            <w:right w:val="none" w:sz="0" w:space="0" w:color="auto"/>
          </w:divBdr>
        </w:div>
        <w:div w:id="13195705">
          <w:marLeft w:val="0"/>
          <w:marRight w:val="0"/>
          <w:marTop w:val="0"/>
          <w:marBottom w:val="0"/>
          <w:divBdr>
            <w:top w:val="none" w:sz="0" w:space="0" w:color="auto"/>
            <w:left w:val="none" w:sz="0" w:space="0" w:color="auto"/>
            <w:bottom w:val="none" w:sz="0" w:space="0" w:color="auto"/>
            <w:right w:val="none" w:sz="0" w:space="0" w:color="auto"/>
          </w:divBdr>
        </w:div>
        <w:div w:id="13195713">
          <w:marLeft w:val="0"/>
          <w:marRight w:val="0"/>
          <w:marTop w:val="0"/>
          <w:marBottom w:val="0"/>
          <w:divBdr>
            <w:top w:val="none" w:sz="0" w:space="0" w:color="auto"/>
            <w:left w:val="none" w:sz="0" w:space="0" w:color="auto"/>
            <w:bottom w:val="none" w:sz="0" w:space="0" w:color="auto"/>
            <w:right w:val="none" w:sz="0" w:space="0" w:color="auto"/>
          </w:divBdr>
        </w:div>
      </w:divsChild>
    </w:div>
    <w:div w:id="13195699">
      <w:marLeft w:val="0"/>
      <w:marRight w:val="0"/>
      <w:marTop w:val="0"/>
      <w:marBottom w:val="0"/>
      <w:divBdr>
        <w:top w:val="none" w:sz="0" w:space="0" w:color="auto"/>
        <w:left w:val="none" w:sz="0" w:space="0" w:color="auto"/>
        <w:bottom w:val="none" w:sz="0" w:space="0" w:color="auto"/>
        <w:right w:val="none" w:sz="0" w:space="0" w:color="auto"/>
      </w:divBdr>
      <w:divsChild>
        <w:div w:id="13195681">
          <w:marLeft w:val="0"/>
          <w:marRight w:val="0"/>
          <w:marTop w:val="0"/>
          <w:marBottom w:val="0"/>
          <w:divBdr>
            <w:top w:val="none" w:sz="0" w:space="0" w:color="auto"/>
            <w:left w:val="none" w:sz="0" w:space="0" w:color="auto"/>
            <w:bottom w:val="none" w:sz="0" w:space="0" w:color="auto"/>
            <w:right w:val="none" w:sz="0" w:space="0" w:color="auto"/>
          </w:divBdr>
        </w:div>
        <w:div w:id="13195687">
          <w:marLeft w:val="0"/>
          <w:marRight w:val="0"/>
          <w:marTop w:val="0"/>
          <w:marBottom w:val="0"/>
          <w:divBdr>
            <w:top w:val="none" w:sz="0" w:space="0" w:color="auto"/>
            <w:left w:val="none" w:sz="0" w:space="0" w:color="auto"/>
            <w:bottom w:val="none" w:sz="0" w:space="0" w:color="auto"/>
            <w:right w:val="none" w:sz="0" w:space="0" w:color="auto"/>
          </w:divBdr>
        </w:div>
        <w:div w:id="13195692">
          <w:marLeft w:val="0"/>
          <w:marRight w:val="0"/>
          <w:marTop w:val="0"/>
          <w:marBottom w:val="0"/>
          <w:divBdr>
            <w:top w:val="none" w:sz="0" w:space="0" w:color="auto"/>
            <w:left w:val="none" w:sz="0" w:space="0" w:color="auto"/>
            <w:bottom w:val="none" w:sz="0" w:space="0" w:color="auto"/>
            <w:right w:val="none" w:sz="0" w:space="0" w:color="auto"/>
          </w:divBdr>
        </w:div>
        <w:div w:id="13195702">
          <w:marLeft w:val="0"/>
          <w:marRight w:val="0"/>
          <w:marTop w:val="0"/>
          <w:marBottom w:val="0"/>
          <w:divBdr>
            <w:top w:val="none" w:sz="0" w:space="0" w:color="auto"/>
            <w:left w:val="none" w:sz="0" w:space="0" w:color="auto"/>
            <w:bottom w:val="none" w:sz="0" w:space="0" w:color="auto"/>
            <w:right w:val="none" w:sz="0" w:space="0" w:color="auto"/>
          </w:divBdr>
        </w:div>
        <w:div w:id="13195706">
          <w:marLeft w:val="0"/>
          <w:marRight w:val="0"/>
          <w:marTop w:val="0"/>
          <w:marBottom w:val="0"/>
          <w:divBdr>
            <w:top w:val="none" w:sz="0" w:space="0" w:color="auto"/>
            <w:left w:val="none" w:sz="0" w:space="0" w:color="auto"/>
            <w:bottom w:val="none" w:sz="0" w:space="0" w:color="auto"/>
            <w:right w:val="none" w:sz="0" w:space="0" w:color="auto"/>
          </w:divBdr>
        </w:div>
      </w:divsChild>
    </w:div>
    <w:div w:id="13195700">
      <w:marLeft w:val="0"/>
      <w:marRight w:val="0"/>
      <w:marTop w:val="0"/>
      <w:marBottom w:val="0"/>
      <w:divBdr>
        <w:top w:val="none" w:sz="0" w:space="0" w:color="auto"/>
        <w:left w:val="none" w:sz="0" w:space="0" w:color="auto"/>
        <w:bottom w:val="none" w:sz="0" w:space="0" w:color="auto"/>
        <w:right w:val="none" w:sz="0" w:space="0" w:color="auto"/>
      </w:divBdr>
    </w:div>
    <w:div w:id="13195701">
      <w:marLeft w:val="0"/>
      <w:marRight w:val="0"/>
      <w:marTop w:val="0"/>
      <w:marBottom w:val="0"/>
      <w:divBdr>
        <w:top w:val="none" w:sz="0" w:space="0" w:color="auto"/>
        <w:left w:val="none" w:sz="0" w:space="0" w:color="auto"/>
        <w:bottom w:val="none" w:sz="0" w:space="0" w:color="auto"/>
        <w:right w:val="none" w:sz="0" w:space="0" w:color="auto"/>
      </w:divBdr>
    </w:div>
    <w:div w:id="13195704">
      <w:marLeft w:val="0"/>
      <w:marRight w:val="0"/>
      <w:marTop w:val="0"/>
      <w:marBottom w:val="0"/>
      <w:divBdr>
        <w:top w:val="none" w:sz="0" w:space="0" w:color="auto"/>
        <w:left w:val="none" w:sz="0" w:space="0" w:color="auto"/>
        <w:bottom w:val="none" w:sz="0" w:space="0" w:color="auto"/>
        <w:right w:val="none" w:sz="0" w:space="0" w:color="auto"/>
      </w:divBdr>
    </w:div>
    <w:div w:id="13195707">
      <w:marLeft w:val="0"/>
      <w:marRight w:val="0"/>
      <w:marTop w:val="0"/>
      <w:marBottom w:val="0"/>
      <w:divBdr>
        <w:top w:val="none" w:sz="0" w:space="0" w:color="auto"/>
        <w:left w:val="none" w:sz="0" w:space="0" w:color="auto"/>
        <w:bottom w:val="none" w:sz="0" w:space="0" w:color="auto"/>
        <w:right w:val="none" w:sz="0" w:space="0" w:color="auto"/>
      </w:divBdr>
    </w:div>
    <w:div w:id="13195708">
      <w:marLeft w:val="0"/>
      <w:marRight w:val="0"/>
      <w:marTop w:val="0"/>
      <w:marBottom w:val="0"/>
      <w:divBdr>
        <w:top w:val="none" w:sz="0" w:space="0" w:color="auto"/>
        <w:left w:val="none" w:sz="0" w:space="0" w:color="auto"/>
        <w:bottom w:val="none" w:sz="0" w:space="0" w:color="auto"/>
        <w:right w:val="none" w:sz="0" w:space="0" w:color="auto"/>
      </w:divBdr>
    </w:div>
    <w:div w:id="13195709">
      <w:marLeft w:val="0"/>
      <w:marRight w:val="0"/>
      <w:marTop w:val="0"/>
      <w:marBottom w:val="0"/>
      <w:divBdr>
        <w:top w:val="none" w:sz="0" w:space="0" w:color="auto"/>
        <w:left w:val="none" w:sz="0" w:space="0" w:color="auto"/>
        <w:bottom w:val="none" w:sz="0" w:space="0" w:color="auto"/>
        <w:right w:val="none" w:sz="0" w:space="0" w:color="auto"/>
      </w:divBdr>
    </w:div>
    <w:div w:id="13195710">
      <w:marLeft w:val="0"/>
      <w:marRight w:val="0"/>
      <w:marTop w:val="0"/>
      <w:marBottom w:val="0"/>
      <w:divBdr>
        <w:top w:val="none" w:sz="0" w:space="0" w:color="auto"/>
        <w:left w:val="none" w:sz="0" w:space="0" w:color="auto"/>
        <w:bottom w:val="none" w:sz="0" w:space="0" w:color="auto"/>
        <w:right w:val="none" w:sz="0" w:space="0" w:color="auto"/>
      </w:divBdr>
    </w:div>
    <w:div w:id="13195714">
      <w:marLeft w:val="0"/>
      <w:marRight w:val="0"/>
      <w:marTop w:val="0"/>
      <w:marBottom w:val="0"/>
      <w:divBdr>
        <w:top w:val="none" w:sz="0" w:space="0" w:color="auto"/>
        <w:left w:val="none" w:sz="0" w:space="0" w:color="auto"/>
        <w:bottom w:val="none" w:sz="0" w:space="0" w:color="auto"/>
        <w:right w:val="none" w:sz="0" w:space="0" w:color="auto"/>
      </w:divBdr>
    </w:div>
    <w:div w:id="13195715">
      <w:marLeft w:val="0"/>
      <w:marRight w:val="0"/>
      <w:marTop w:val="0"/>
      <w:marBottom w:val="0"/>
      <w:divBdr>
        <w:top w:val="none" w:sz="0" w:space="0" w:color="auto"/>
        <w:left w:val="none" w:sz="0" w:space="0" w:color="auto"/>
        <w:bottom w:val="none" w:sz="0" w:space="0" w:color="auto"/>
        <w:right w:val="none" w:sz="0" w:space="0" w:color="auto"/>
      </w:divBdr>
      <w:divsChild>
        <w:div w:id="13195718">
          <w:marLeft w:val="0"/>
          <w:marRight w:val="0"/>
          <w:marTop w:val="0"/>
          <w:marBottom w:val="0"/>
          <w:divBdr>
            <w:top w:val="none" w:sz="0" w:space="0" w:color="auto"/>
            <w:left w:val="none" w:sz="0" w:space="0" w:color="auto"/>
            <w:bottom w:val="none" w:sz="0" w:space="0" w:color="auto"/>
            <w:right w:val="none" w:sz="0" w:space="0" w:color="auto"/>
          </w:divBdr>
        </w:div>
      </w:divsChild>
    </w:div>
    <w:div w:id="13195716">
      <w:marLeft w:val="0"/>
      <w:marRight w:val="0"/>
      <w:marTop w:val="0"/>
      <w:marBottom w:val="0"/>
      <w:divBdr>
        <w:top w:val="none" w:sz="0" w:space="0" w:color="auto"/>
        <w:left w:val="none" w:sz="0" w:space="0" w:color="auto"/>
        <w:bottom w:val="none" w:sz="0" w:space="0" w:color="auto"/>
        <w:right w:val="none" w:sz="0" w:space="0" w:color="auto"/>
      </w:divBdr>
    </w:div>
    <w:div w:id="13195717">
      <w:marLeft w:val="0"/>
      <w:marRight w:val="0"/>
      <w:marTop w:val="0"/>
      <w:marBottom w:val="0"/>
      <w:divBdr>
        <w:top w:val="none" w:sz="0" w:space="0" w:color="auto"/>
        <w:left w:val="none" w:sz="0" w:space="0" w:color="auto"/>
        <w:bottom w:val="none" w:sz="0" w:space="0" w:color="auto"/>
        <w:right w:val="none" w:sz="0" w:space="0" w:color="auto"/>
      </w:divBdr>
    </w:div>
    <w:div w:id="13195754">
      <w:marLeft w:val="0"/>
      <w:marRight w:val="0"/>
      <w:marTop w:val="0"/>
      <w:marBottom w:val="0"/>
      <w:divBdr>
        <w:top w:val="none" w:sz="0" w:space="0" w:color="auto"/>
        <w:left w:val="none" w:sz="0" w:space="0" w:color="auto"/>
        <w:bottom w:val="none" w:sz="0" w:space="0" w:color="auto"/>
        <w:right w:val="none" w:sz="0" w:space="0" w:color="auto"/>
      </w:divBdr>
      <w:divsChild>
        <w:div w:id="13195723">
          <w:marLeft w:val="0"/>
          <w:marRight w:val="0"/>
          <w:marTop w:val="0"/>
          <w:marBottom w:val="0"/>
          <w:divBdr>
            <w:top w:val="none" w:sz="0" w:space="0" w:color="auto"/>
            <w:left w:val="none" w:sz="0" w:space="0" w:color="auto"/>
            <w:bottom w:val="none" w:sz="0" w:space="0" w:color="auto"/>
            <w:right w:val="none" w:sz="0" w:space="0" w:color="auto"/>
          </w:divBdr>
        </w:div>
        <w:div w:id="13195729">
          <w:marLeft w:val="0"/>
          <w:marRight w:val="0"/>
          <w:marTop w:val="0"/>
          <w:marBottom w:val="0"/>
          <w:divBdr>
            <w:top w:val="none" w:sz="0" w:space="0" w:color="auto"/>
            <w:left w:val="none" w:sz="0" w:space="0" w:color="auto"/>
            <w:bottom w:val="none" w:sz="0" w:space="0" w:color="auto"/>
            <w:right w:val="none" w:sz="0" w:space="0" w:color="auto"/>
          </w:divBdr>
        </w:div>
        <w:div w:id="13195734">
          <w:marLeft w:val="0"/>
          <w:marRight w:val="0"/>
          <w:marTop w:val="0"/>
          <w:marBottom w:val="0"/>
          <w:divBdr>
            <w:top w:val="none" w:sz="0" w:space="0" w:color="auto"/>
            <w:left w:val="none" w:sz="0" w:space="0" w:color="auto"/>
            <w:bottom w:val="none" w:sz="0" w:space="0" w:color="auto"/>
            <w:right w:val="none" w:sz="0" w:space="0" w:color="auto"/>
          </w:divBdr>
        </w:div>
        <w:div w:id="13195735">
          <w:marLeft w:val="0"/>
          <w:marRight w:val="0"/>
          <w:marTop w:val="0"/>
          <w:marBottom w:val="0"/>
          <w:divBdr>
            <w:top w:val="none" w:sz="0" w:space="0" w:color="auto"/>
            <w:left w:val="none" w:sz="0" w:space="0" w:color="auto"/>
            <w:bottom w:val="none" w:sz="0" w:space="0" w:color="auto"/>
            <w:right w:val="none" w:sz="0" w:space="0" w:color="auto"/>
          </w:divBdr>
        </w:div>
        <w:div w:id="13195736">
          <w:marLeft w:val="0"/>
          <w:marRight w:val="0"/>
          <w:marTop w:val="0"/>
          <w:marBottom w:val="0"/>
          <w:divBdr>
            <w:top w:val="none" w:sz="0" w:space="0" w:color="auto"/>
            <w:left w:val="none" w:sz="0" w:space="0" w:color="auto"/>
            <w:bottom w:val="none" w:sz="0" w:space="0" w:color="auto"/>
            <w:right w:val="none" w:sz="0" w:space="0" w:color="auto"/>
          </w:divBdr>
        </w:div>
        <w:div w:id="13195737">
          <w:marLeft w:val="0"/>
          <w:marRight w:val="0"/>
          <w:marTop w:val="0"/>
          <w:marBottom w:val="0"/>
          <w:divBdr>
            <w:top w:val="none" w:sz="0" w:space="0" w:color="auto"/>
            <w:left w:val="none" w:sz="0" w:space="0" w:color="auto"/>
            <w:bottom w:val="none" w:sz="0" w:space="0" w:color="auto"/>
            <w:right w:val="none" w:sz="0" w:space="0" w:color="auto"/>
          </w:divBdr>
        </w:div>
        <w:div w:id="13195758">
          <w:marLeft w:val="0"/>
          <w:marRight w:val="0"/>
          <w:marTop w:val="0"/>
          <w:marBottom w:val="0"/>
          <w:divBdr>
            <w:top w:val="none" w:sz="0" w:space="0" w:color="auto"/>
            <w:left w:val="none" w:sz="0" w:space="0" w:color="auto"/>
            <w:bottom w:val="none" w:sz="0" w:space="0" w:color="auto"/>
            <w:right w:val="none" w:sz="0" w:space="0" w:color="auto"/>
          </w:divBdr>
        </w:div>
        <w:div w:id="13195762">
          <w:marLeft w:val="0"/>
          <w:marRight w:val="0"/>
          <w:marTop w:val="0"/>
          <w:marBottom w:val="0"/>
          <w:divBdr>
            <w:top w:val="none" w:sz="0" w:space="0" w:color="auto"/>
            <w:left w:val="none" w:sz="0" w:space="0" w:color="auto"/>
            <w:bottom w:val="none" w:sz="0" w:space="0" w:color="auto"/>
            <w:right w:val="none" w:sz="0" w:space="0" w:color="auto"/>
          </w:divBdr>
        </w:div>
        <w:div w:id="13195764">
          <w:marLeft w:val="0"/>
          <w:marRight w:val="0"/>
          <w:marTop w:val="0"/>
          <w:marBottom w:val="0"/>
          <w:divBdr>
            <w:top w:val="none" w:sz="0" w:space="0" w:color="auto"/>
            <w:left w:val="none" w:sz="0" w:space="0" w:color="auto"/>
            <w:bottom w:val="none" w:sz="0" w:space="0" w:color="auto"/>
            <w:right w:val="none" w:sz="0" w:space="0" w:color="auto"/>
          </w:divBdr>
        </w:div>
        <w:div w:id="13195771">
          <w:marLeft w:val="0"/>
          <w:marRight w:val="0"/>
          <w:marTop w:val="0"/>
          <w:marBottom w:val="0"/>
          <w:divBdr>
            <w:top w:val="none" w:sz="0" w:space="0" w:color="auto"/>
            <w:left w:val="none" w:sz="0" w:space="0" w:color="auto"/>
            <w:bottom w:val="none" w:sz="0" w:space="0" w:color="auto"/>
            <w:right w:val="none" w:sz="0" w:space="0" w:color="auto"/>
          </w:divBdr>
        </w:div>
        <w:div w:id="13195773">
          <w:marLeft w:val="0"/>
          <w:marRight w:val="0"/>
          <w:marTop w:val="0"/>
          <w:marBottom w:val="0"/>
          <w:divBdr>
            <w:top w:val="none" w:sz="0" w:space="0" w:color="auto"/>
            <w:left w:val="none" w:sz="0" w:space="0" w:color="auto"/>
            <w:bottom w:val="none" w:sz="0" w:space="0" w:color="auto"/>
            <w:right w:val="none" w:sz="0" w:space="0" w:color="auto"/>
          </w:divBdr>
        </w:div>
        <w:div w:id="13195775">
          <w:marLeft w:val="0"/>
          <w:marRight w:val="0"/>
          <w:marTop w:val="0"/>
          <w:marBottom w:val="0"/>
          <w:divBdr>
            <w:top w:val="none" w:sz="0" w:space="0" w:color="auto"/>
            <w:left w:val="none" w:sz="0" w:space="0" w:color="auto"/>
            <w:bottom w:val="none" w:sz="0" w:space="0" w:color="auto"/>
            <w:right w:val="none" w:sz="0" w:space="0" w:color="auto"/>
          </w:divBdr>
        </w:div>
        <w:div w:id="13195777">
          <w:marLeft w:val="0"/>
          <w:marRight w:val="0"/>
          <w:marTop w:val="0"/>
          <w:marBottom w:val="0"/>
          <w:divBdr>
            <w:top w:val="none" w:sz="0" w:space="0" w:color="auto"/>
            <w:left w:val="none" w:sz="0" w:space="0" w:color="auto"/>
            <w:bottom w:val="none" w:sz="0" w:space="0" w:color="auto"/>
            <w:right w:val="none" w:sz="0" w:space="0" w:color="auto"/>
          </w:divBdr>
        </w:div>
        <w:div w:id="13195781">
          <w:marLeft w:val="0"/>
          <w:marRight w:val="0"/>
          <w:marTop w:val="0"/>
          <w:marBottom w:val="0"/>
          <w:divBdr>
            <w:top w:val="none" w:sz="0" w:space="0" w:color="auto"/>
            <w:left w:val="none" w:sz="0" w:space="0" w:color="auto"/>
            <w:bottom w:val="none" w:sz="0" w:space="0" w:color="auto"/>
            <w:right w:val="none" w:sz="0" w:space="0" w:color="auto"/>
          </w:divBdr>
          <w:divsChild>
            <w:div w:id="13195743">
              <w:marLeft w:val="0"/>
              <w:marRight w:val="0"/>
              <w:marTop w:val="0"/>
              <w:marBottom w:val="0"/>
              <w:divBdr>
                <w:top w:val="none" w:sz="0" w:space="0" w:color="auto"/>
                <w:left w:val="none" w:sz="0" w:space="0" w:color="auto"/>
                <w:bottom w:val="none" w:sz="0" w:space="0" w:color="auto"/>
                <w:right w:val="none" w:sz="0" w:space="0" w:color="auto"/>
              </w:divBdr>
            </w:div>
            <w:div w:id="13195747">
              <w:marLeft w:val="0"/>
              <w:marRight w:val="0"/>
              <w:marTop w:val="0"/>
              <w:marBottom w:val="0"/>
              <w:divBdr>
                <w:top w:val="none" w:sz="0" w:space="0" w:color="auto"/>
                <w:left w:val="none" w:sz="0" w:space="0" w:color="auto"/>
                <w:bottom w:val="none" w:sz="0" w:space="0" w:color="auto"/>
                <w:right w:val="none" w:sz="0" w:space="0" w:color="auto"/>
              </w:divBdr>
            </w:div>
          </w:divsChild>
        </w:div>
        <w:div w:id="13195782">
          <w:marLeft w:val="0"/>
          <w:marRight w:val="0"/>
          <w:marTop w:val="0"/>
          <w:marBottom w:val="0"/>
          <w:divBdr>
            <w:top w:val="none" w:sz="0" w:space="0" w:color="auto"/>
            <w:left w:val="none" w:sz="0" w:space="0" w:color="auto"/>
            <w:bottom w:val="none" w:sz="0" w:space="0" w:color="auto"/>
            <w:right w:val="none" w:sz="0" w:space="0" w:color="auto"/>
          </w:divBdr>
        </w:div>
        <w:div w:id="13195793">
          <w:marLeft w:val="0"/>
          <w:marRight w:val="0"/>
          <w:marTop w:val="0"/>
          <w:marBottom w:val="0"/>
          <w:divBdr>
            <w:top w:val="none" w:sz="0" w:space="0" w:color="auto"/>
            <w:left w:val="none" w:sz="0" w:space="0" w:color="auto"/>
            <w:bottom w:val="none" w:sz="0" w:space="0" w:color="auto"/>
            <w:right w:val="none" w:sz="0" w:space="0" w:color="auto"/>
          </w:divBdr>
        </w:div>
        <w:div w:id="13195798">
          <w:marLeft w:val="0"/>
          <w:marRight w:val="0"/>
          <w:marTop w:val="0"/>
          <w:marBottom w:val="0"/>
          <w:divBdr>
            <w:top w:val="none" w:sz="0" w:space="0" w:color="auto"/>
            <w:left w:val="none" w:sz="0" w:space="0" w:color="auto"/>
            <w:bottom w:val="none" w:sz="0" w:space="0" w:color="auto"/>
            <w:right w:val="none" w:sz="0" w:space="0" w:color="auto"/>
          </w:divBdr>
        </w:div>
        <w:div w:id="13195800">
          <w:marLeft w:val="0"/>
          <w:marRight w:val="0"/>
          <w:marTop w:val="0"/>
          <w:marBottom w:val="0"/>
          <w:divBdr>
            <w:top w:val="none" w:sz="0" w:space="0" w:color="auto"/>
            <w:left w:val="none" w:sz="0" w:space="0" w:color="auto"/>
            <w:bottom w:val="none" w:sz="0" w:space="0" w:color="auto"/>
            <w:right w:val="none" w:sz="0" w:space="0" w:color="auto"/>
          </w:divBdr>
        </w:div>
      </w:divsChild>
    </w:div>
    <w:div w:id="13195772">
      <w:marLeft w:val="0"/>
      <w:marRight w:val="0"/>
      <w:marTop w:val="0"/>
      <w:marBottom w:val="0"/>
      <w:divBdr>
        <w:top w:val="none" w:sz="0" w:space="0" w:color="auto"/>
        <w:left w:val="none" w:sz="0" w:space="0" w:color="auto"/>
        <w:bottom w:val="none" w:sz="0" w:space="0" w:color="auto"/>
        <w:right w:val="none" w:sz="0" w:space="0" w:color="auto"/>
      </w:divBdr>
      <w:divsChild>
        <w:div w:id="13195725">
          <w:marLeft w:val="0"/>
          <w:marRight w:val="0"/>
          <w:marTop w:val="0"/>
          <w:marBottom w:val="0"/>
          <w:divBdr>
            <w:top w:val="none" w:sz="0" w:space="0" w:color="auto"/>
            <w:left w:val="none" w:sz="0" w:space="0" w:color="auto"/>
            <w:bottom w:val="none" w:sz="0" w:space="0" w:color="auto"/>
            <w:right w:val="none" w:sz="0" w:space="0" w:color="auto"/>
          </w:divBdr>
        </w:div>
        <w:div w:id="13195726">
          <w:marLeft w:val="0"/>
          <w:marRight w:val="0"/>
          <w:marTop w:val="0"/>
          <w:marBottom w:val="0"/>
          <w:divBdr>
            <w:top w:val="none" w:sz="0" w:space="0" w:color="auto"/>
            <w:left w:val="none" w:sz="0" w:space="0" w:color="auto"/>
            <w:bottom w:val="none" w:sz="0" w:space="0" w:color="auto"/>
            <w:right w:val="none" w:sz="0" w:space="0" w:color="auto"/>
          </w:divBdr>
        </w:div>
        <w:div w:id="13195728">
          <w:marLeft w:val="0"/>
          <w:marRight w:val="0"/>
          <w:marTop w:val="0"/>
          <w:marBottom w:val="0"/>
          <w:divBdr>
            <w:top w:val="none" w:sz="0" w:space="0" w:color="auto"/>
            <w:left w:val="none" w:sz="0" w:space="0" w:color="auto"/>
            <w:bottom w:val="none" w:sz="0" w:space="0" w:color="auto"/>
            <w:right w:val="none" w:sz="0" w:space="0" w:color="auto"/>
          </w:divBdr>
        </w:div>
        <w:div w:id="13195740">
          <w:marLeft w:val="0"/>
          <w:marRight w:val="0"/>
          <w:marTop w:val="0"/>
          <w:marBottom w:val="0"/>
          <w:divBdr>
            <w:top w:val="none" w:sz="0" w:space="0" w:color="auto"/>
            <w:left w:val="none" w:sz="0" w:space="0" w:color="auto"/>
            <w:bottom w:val="none" w:sz="0" w:space="0" w:color="auto"/>
            <w:right w:val="none" w:sz="0" w:space="0" w:color="auto"/>
          </w:divBdr>
        </w:div>
        <w:div w:id="13195746">
          <w:marLeft w:val="0"/>
          <w:marRight w:val="0"/>
          <w:marTop w:val="0"/>
          <w:marBottom w:val="0"/>
          <w:divBdr>
            <w:top w:val="none" w:sz="0" w:space="0" w:color="auto"/>
            <w:left w:val="none" w:sz="0" w:space="0" w:color="auto"/>
            <w:bottom w:val="none" w:sz="0" w:space="0" w:color="auto"/>
            <w:right w:val="none" w:sz="0" w:space="0" w:color="auto"/>
          </w:divBdr>
        </w:div>
        <w:div w:id="13195748">
          <w:marLeft w:val="0"/>
          <w:marRight w:val="0"/>
          <w:marTop w:val="0"/>
          <w:marBottom w:val="0"/>
          <w:divBdr>
            <w:top w:val="none" w:sz="0" w:space="0" w:color="auto"/>
            <w:left w:val="none" w:sz="0" w:space="0" w:color="auto"/>
            <w:bottom w:val="none" w:sz="0" w:space="0" w:color="auto"/>
            <w:right w:val="none" w:sz="0" w:space="0" w:color="auto"/>
          </w:divBdr>
        </w:div>
        <w:div w:id="13195750">
          <w:marLeft w:val="0"/>
          <w:marRight w:val="0"/>
          <w:marTop w:val="0"/>
          <w:marBottom w:val="0"/>
          <w:divBdr>
            <w:top w:val="none" w:sz="0" w:space="0" w:color="auto"/>
            <w:left w:val="none" w:sz="0" w:space="0" w:color="auto"/>
            <w:bottom w:val="none" w:sz="0" w:space="0" w:color="auto"/>
            <w:right w:val="none" w:sz="0" w:space="0" w:color="auto"/>
          </w:divBdr>
        </w:div>
        <w:div w:id="13195756">
          <w:marLeft w:val="0"/>
          <w:marRight w:val="0"/>
          <w:marTop w:val="0"/>
          <w:marBottom w:val="0"/>
          <w:divBdr>
            <w:top w:val="none" w:sz="0" w:space="0" w:color="auto"/>
            <w:left w:val="none" w:sz="0" w:space="0" w:color="auto"/>
            <w:bottom w:val="none" w:sz="0" w:space="0" w:color="auto"/>
            <w:right w:val="none" w:sz="0" w:space="0" w:color="auto"/>
          </w:divBdr>
        </w:div>
        <w:div w:id="13195761">
          <w:marLeft w:val="0"/>
          <w:marRight w:val="0"/>
          <w:marTop w:val="0"/>
          <w:marBottom w:val="0"/>
          <w:divBdr>
            <w:top w:val="none" w:sz="0" w:space="0" w:color="auto"/>
            <w:left w:val="none" w:sz="0" w:space="0" w:color="auto"/>
            <w:bottom w:val="none" w:sz="0" w:space="0" w:color="auto"/>
            <w:right w:val="none" w:sz="0" w:space="0" w:color="auto"/>
          </w:divBdr>
        </w:div>
        <w:div w:id="13195766">
          <w:marLeft w:val="0"/>
          <w:marRight w:val="0"/>
          <w:marTop w:val="0"/>
          <w:marBottom w:val="0"/>
          <w:divBdr>
            <w:top w:val="none" w:sz="0" w:space="0" w:color="auto"/>
            <w:left w:val="none" w:sz="0" w:space="0" w:color="auto"/>
            <w:bottom w:val="none" w:sz="0" w:space="0" w:color="auto"/>
            <w:right w:val="none" w:sz="0" w:space="0" w:color="auto"/>
          </w:divBdr>
        </w:div>
        <w:div w:id="13195769">
          <w:marLeft w:val="0"/>
          <w:marRight w:val="0"/>
          <w:marTop w:val="0"/>
          <w:marBottom w:val="0"/>
          <w:divBdr>
            <w:top w:val="none" w:sz="0" w:space="0" w:color="auto"/>
            <w:left w:val="none" w:sz="0" w:space="0" w:color="auto"/>
            <w:bottom w:val="none" w:sz="0" w:space="0" w:color="auto"/>
            <w:right w:val="none" w:sz="0" w:space="0" w:color="auto"/>
          </w:divBdr>
        </w:div>
        <w:div w:id="13195774">
          <w:marLeft w:val="0"/>
          <w:marRight w:val="0"/>
          <w:marTop w:val="0"/>
          <w:marBottom w:val="0"/>
          <w:divBdr>
            <w:top w:val="none" w:sz="0" w:space="0" w:color="auto"/>
            <w:left w:val="none" w:sz="0" w:space="0" w:color="auto"/>
            <w:bottom w:val="none" w:sz="0" w:space="0" w:color="auto"/>
            <w:right w:val="none" w:sz="0" w:space="0" w:color="auto"/>
          </w:divBdr>
          <w:divsChild>
            <w:div w:id="13195724">
              <w:marLeft w:val="0"/>
              <w:marRight w:val="0"/>
              <w:marTop w:val="0"/>
              <w:marBottom w:val="0"/>
              <w:divBdr>
                <w:top w:val="none" w:sz="0" w:space="0" w:color="auto"/>
                <w:left w:val="none" w:sz="0" w:space="0" w:color="auto"/>
                <w:bottom w:val="none" w:sz="0" w:space="0" w:color="auto"/>
                <w:right w:val="none" w:sz="0" w:space="0" w:color="auto"/>
              </w:divBdr>
            </w:div>
            <w:div w:id="13195765">
              <w:marLeft w:val="0"/>
              <w:marRight w:val="0"/>
              <w:marTop w:val="0"/>
              <w:marBottom w:val="0"/>
              <w:divBdr>
                <w:top w:val="none" w:sz="0" w:space="0" w:color="auto"/>
                <w:left w:val="none" w:sz="0" w:space="0" w:color="auto"/>
                <w:bottom w:val="none" w:sz="0" w:space="0" w:color="auto"/>
                <w:right w:val="none" w:sz="0" w:space="0" w:color="auto"/>
              </w:divBdr>
            </w:div>
          </w:divsChild>
        </w:div>
        <w:div w:id="13195776">
          <w:marLeft w:val="0"/>
          <w:marRight w:val="0"/>
          <w:marTop w:val="0"/>
          <w:marBottom w:val="0"/>
          <w:divBdr>
            <w:top w:val="none" w:sz="0" w:space="0" w:color="auto"/>
            <w:left w:val="none" w:sz="0" w:space="0" w:color="auto"/>
            <w:bottom w:val="none" w:sz="0" w:space="0" w:color="auto"/>
            <w:right w:val="none" w:sz="0" w:space="0" w:color="auto"/>
          </w:divBdr>
        </w:div>
        <w:div w:id="13195779">
          <w:marLeft w:val="0"/>
          <w:marRight w:val="0"/>
          <w:marTop w:val="0"/>
          <w:marBottom w:val="0"/>
          <w:divBdr>
            <w:top w:val="none" w:sz="0" w:space="0" w:color="auto"/>
            <w:left w:val="none" w:sz="0" w:space="0" w:color="auto"/>
            <w:bottom w:val="none" w:sz="0" w:space="0" w:color="auto"/>
            <w:right w:val="none" w:sz="0" w:space="0" w:color="auto"/>
          </w:divBdr>
        </w:div>
        <w:div w:id="13195789">
          <w:marLeft w:val="0"/>
          <w:marRight w:val="0"/>
          <w:marTop w:val="0"/>
          <w:marBottom w:val="0"/>
          <w:divBdr>
            <w:top w:val="none" w:sz="0" w:space="0" w:color="auto"/>
            <w:left w:val="none" w:sz="0" w:space="0" w:color="auto"/>
            <w:bottom w:val="none" w:sz="0" w:space="0" w:color="auto"/>
            <w:right w:val="none" w:sz="0" w:space="0" w:color="auto"/>
          </w:divBdr>
        </w:div>
        <w:div w:id="13195790">
          <w:marLeft w:val="0"/>
          <w:marRight w:val="0"/>
          <w:marTop w:val="0"/>
          <w:marBottom w:val="0"/>
          <w:divBdr>
            <w:top w:val="none" w:sz="0" w:space="0" w:color="auto"/>
            <w:left w:val="none" w:sz="0" w:space="0" w:color="auto"/>
            <w:bottom w:val="none" w:sz="0" w:space="0" w:color="auto"/>
            <w:right w:val="none" w:sz="0" w:space="0" w:color="auto"/>
          </w:divBdr>
        </w:div>
        <w:div w:id="13195797">
          <w:marLeft w:val="0"/>
          <w:marRight w:val="0"/>
          <w:marTop w:val="0"/>
          <w:marBottom w:val="0"/>
          <w:divBdr>
            <w:top w:val="none" w:sz="0" w:space="0" w:color="auto"/>
            <w:left w:val="none" w:sz="0" w:space="0" w:color="auto"/>
            <w:bottom w:val="none" w:sz="0" w:space="0" w:color="auto"/>
            <w:right w:val="none" w:sz="0" w:space="0" w:color="auto"/>
          </w:divBdr>
        </w:div>
        <w:div w:id="13195801">
          <w:marLeft w:val="0"/>
          <w:marRight w:val="0"/>
          <w:marTop w:val="0"/>
          <w:marBottom w:val="0"/>
          <w:divBdr>
            <w:top w:val="none" w:sz="0" w:space="0" w:color="auto"/>
            <w:left w:val="none" w:sz="0" w:space="0" w:color="auto"/>
            <w:bottom w:val="none" w:sz="0" w:space="0" w:color="auto"/>
            <w:right w:val="none" w:sz="0" w:space="0" w:color="auto"/>
          </w:divBdr>
        </w:div>
      </w:divsChild>
    </w:div>
    <w:div w:id="13195792">
      <w:marLeft w:val="0"/>
      <w:marRight w:val="0"/>
      <w:marTop w:val="0"/>
      <w:marBottom w:val="0"/>
      <w:divBdr>
        <w:top w:val="none" w:sz="0" w:space="0" w:color="auto"/>
        <w:left w:val="none" w:sz="0" w:space="0" w:color="auto"/>
        <w:bottom w:val="none" w:sz="0" w:space="0" w:color="auto"/>
        <w:right w:val="none" w:sz="0" w:space="0" w:color="auto"/>
      </w:divBdr>
    </w:div>
    <w:div w:id="13195794">
      <w:marLeft w:val="0"/>
      <w:marRight w:val="0"/>
      <w:marTop w:val="0"/>
      <w:marBottom w:val="0"/>
      <w:divBdr>
        <w:top w:val="none" w:sz="0" w:space="0" w:color="auto"/>
        <w:left w:val="none" w:sz="0" w:space="0" w:color="auto"/>
        <w:bottom w:val="none" w:sz="0" w:space="0" w:color="auto"/>
        <w:right w:val="none" w:sz="0" w:space="0" w:color="auto"/>
      </w:divBdr>
      <w:divsChild>
        <w:div w:id="13195719">
          <w:marLeft w:val="0"/>
          <w:marRight w:val="0"/>
          <w:marTop w:val="0"/>
          <w:marBottom w:val="0"/>
          <w:divBdr>
            <w:top w:val="none" w:sz="0" w:space="0" w:color="auto"/>
            <w:left w:val="none" w:sz="0" w:space="0" w:color="auto"/>
            <w:bottom w:val="none" w:sz="0" w:space="0" w:color="auto"/>
            <w:right w:val="none" w:sz="0" w:space="0" w:color="auto"/>
          </w:divBdr>
        </w:div>
        <w:div w:id="13195722">
          <w:marLeft w:val="0"/>
          <w:marRight w:val="0"/>
          <w:marTop w:val="0"/>
          <w:marBottom w:val="0"/>
          <w:divBdr>
            <w:top w:val="none" w:sz="0" w:space="0" w:color="auto"/>
            <w:left w:val="none" w:sz="0" w:space="0" w:color="auto"/>
            <w:bottom w:val="none" w:sz="0" w:space="0" w:color="auto"/>
            <w:right w:val="none" w:sz="0" w:space="0" w:color="auto"/>
          </w:divBdr>
        </w:div>
        <w:div w:id="13195727">
          <w:marLeft w:val="0"/>
          <w:marRight w:val="0"/>
          <w:marTop w:val="0"/>
          <w:marBottom w:val="0"/>
          <w:divBdr>
            <w:top w:val="none" w:sz="0" w:space="0" w:color="auto"/>
            <w:left w:val="none" w:sz="0" w:space="0" w:color="auto"/>
            <w:bottom w:val="none" w:sz="0" w:space="0" w:color="auto"/>
            <w:right w:val="none" w:sz="0" w:space="0" w:color="auto"/>
          </w:divBdr>
        </w:div>
        <w:div w:id="13195739">
          <w:marLeft w:val="0"/>
          <w:marRight w:val="0"/>
          <w:marTop w:val="0"/>
          <w:marBottom w:val="0"/>
          <w:divBdr>
            <w:top w:val="none" w:sz="0" w:space="0" w:color="auto"/>
            <w:left w:val="none" w:sz="0" w:space="0" w:color="auto"/>
            <w:bottom w:val="none" w:sz="0" w:space="0" w:color="auto"/>
            <w:right w:val="none" w:sz="0" w:space="0" w:color="auto"/>
          </w:divBdr>
        </w:div>
        <w:div w:id="13195741">
          <w:marLeft w:val="0"/>
          <w:marRight w:val="0"/>
          <w:marTop w:val="0"/>
          <w:marBottom w:val="0"/>
          <w:divBdr>
            <w:top w:val="none" w:sz="0" w:space="0" w:color="auto"/>
            <w:left w:val="none" w:sz="0" w:space="0" w:color="auto"/>
            <w:bottom w:val="none" w:sz="0" w:space="0" w:color="auto"/>
            <w:right w:val="none" w:sz="0" w:space="0" w:color="auto"/>
          </w:divBdr>
        </w:div>
        <w:div w:id="13195745">
          <w:marLeft w:val="0"/>
          <w:marRight w:val="0"/>
          <w:marTop w:val="0"/>
          <w:marBottom w:val="0"/>
          <w:divBdr>
            <w:top w:val="none" w:sz="0" w:space="0" w:color="auto"/>
            <w:left w:val="none" w:sz="0" w:space="0" w:color="auto"/>
            <w:bottom w:val="none" w:sz="0" w:space="0" w:color="auto"/>
            <w:right w:val="none" w:sz="0" w:space="0" w:color="auto"/>
          </w:divBdr>
        </w:div>
        <w:div w:id="13195752">
          <w:marLeft w:val="0"/>
          <w:marRight w:val="0"/>
          <w:marTop w:val="0"/>
          <w:marBottom w:val="0"/>
          <w:divBdr>
            <w:top w:val="none" w:sz="0" w:space="0" w:color="auto"/>
            <w:left w:val="none" w:sz="0" w:space="0" w:color="auto"/>
            <w:bottom w:val="none" w:sz="0" w:space="0" w:color="auto"/>
            <w:right w:val="none" w:sz="0" w:space="0" w:color="auto"/>
          </w:divBdr>
        </w:div>
        <w:div w:id="13195757">
          <w:marLeft w:val="0"/>
          <w:marRight w:val="0"/>
          <w:marTop w:val="0"/>
          <w:marBottom w:val="0"/>
          <w:divBdr>
            <w:top w:val="none" w:sz="0" w:space="0" w:color="auto"/>
            <w:left w:val="none" w:sz="0" w:space="0" w:color="auto"/>
            <w:bottom w:val="none" w:sz="0" w:space="0" w:color="auto"/>
            <w:right w:val="none" w:sz="0" w:space="0" w:color="auto"/>
          </w:divBdr>
        </w:div>
        <w:div w:id="13195759">
          <w:marLeft w:val="0"/>
          <w:marRight w:val="0"/>
          <w:marTop w:val="0"/>
          <w:marBottom w:val="0"/>
          <w:divBdr>
            <w:top w:val="none" w:sz="0" w:space="0" w:color="auto"/>
            <w:left w:val="none" w:sz="0" w:space="0" w:color="auto"/>
            <w:bottom w:val="none" w:sz="0" w:space="0" w:color="auto"/>
            <w:right w:val="none" w:sz="0" w:space="0" w:color="auto"/>
          </w:divBdr>
        </w:div>
        <w:div w:id="13195763">
          <w:marLeft w:val="0"/>
          <w:marRight w:val="0"/>
          <w:marTop w:val="0"/>
          <w:marBottom w:val="0"/>
          <w:divBdr>
            <w:top w:val="none" w:sz="0" w:space="0" w:color="auto"/>
            <w:left w:val="none" w:sz="0" w:space="0" w:color="auto"/>
            <w:bottom w:val="none" w:sz="0" w:space="0" w:color="auto"/>
            <w:right w:val="none" w:sz="0" w:space="0" w:color="auto"/>
          </w:divBdr>
        </w:div>
        <w:div w:id="13195767">
          <w:marLeft w:val="0"/>
          <w:marRight w:val="0"/>
          <w:marTop w:val="0"/>
          <w:marBottom w:val="0"/>
          <w:divBdr>
            <w:top w:val="none" w:sz="0" w:space="0" w:color="auto"/>
            <w:left w:val="none" w:sz="0" w:space="0" w:color="auto"/>
            <w:bottom w:val="none" w:sz="0" w:space="0" w:color="auto"/>
            <w:right w:val="none" w:sz="0" w:space="0" w:color="auto"/>
          </w:divBdr>
        </w:div>
        <w:div w:id="13195780">
          <w:marLeft w:val="0"/>
          <w:marRight w:val="0"/>
          <w:marTop w:val="0"/>
          <w:marBottom w:val="0"/>
          <w:divBdr>
            <w:top w:val="none" w:sz="0" w:space="0" w:color="auto"/>
            <w:left w:val="none" w:sz="0" w:space="0" w:color="auto"/>
            <w:bottom w:val="none" w:sz="0" w:space="0" w:color="auto"/>
            <w:right w:val="none" w:sz="0" w:space="0" w:color="auto"/>
          </w:divBdr>
        </w:div>
        <w:div w:id="13195784">
          <w:marLeft w:val="0"/>
          <w:marRight w:val="0"/>
          <w:marTop w:val="0"/>
          <w:marBottom w:val="0"/>
          <w:divBdr>
            <w:top w:val="none" w:sz="0" w:space="0" w:color="auto"/>
            <w:left w:val="none" w:sz="0" w:space="0" w:color="auto"/>
            <w:bottom w:val="none" w:sz="0" w:space="0" w:color="auto"/>
            <w:right w:val="none" w:sz="0" w:space="0" w:color="auto"/>
          </w:divBdr>
        </w:div>
        <w:div w:id="13195788">
          <w:marLeft w:val="0"/>
          <w:marRight w:val="0"/>
          <w:marTop w:val="0"/>
          <w:marBottom w:val="0"/>
          <w:divBdr>
            <w:top w:val="none" w:sz="0" w:space="0" w:color="auto"/>
            <w:left w:val="none" w:sz="0" w:space="0" w:color="auto"/>
            <w:bottom w:val="none" w:sz="0" w:space="0" w:color="auto"/>
            <w:right w:val="none" w:sz="0" w:space="0" w:color="auto"/>
          </w:divBdr>
        </w:div>
        <w:div w:id="13195795">
          <w:marLeft w:val="0"/>
          <w:marRight w:val="0"/>
          <w:marTop w:val="0"/>
          <w:marBottom w:val="0"/>
          <w:divBdr>
            <w:top w:val="none" w:sz="0" w:space="0" w:color="auto"/>
            <w:left w:val="none" w:sz="0" w:space="0" w:color="auto"/>
            <w:bottom w:val="none" w:sz="0" w:space="0" w:color="auto"/>
            <w:right w:val="none" w:sz="0" w:space="0" w:color="auto"/>
          </w:divBdr>
        </w:div>
        <w:div w:id="13195796">
          <w:marLeft w:val="0"/>
          <w:marRight w:val="0"/>
          <w:marTop w:val="0"/>
          <w:marBottom w:val="0"/>
          <w:divBdr>
            <w:top w:val="none" w:sz="0" w:space="0" w:color="auto"/>
            <w:left w:val="none" w:sz="0" w:space="0" w:color="auto"/>
            <w:bottom w:val="none" w:sz="0" w:space="0" w:color="auto"/>
            <w:right w:val="none" w:sz="0" w:space="0" w:color="auto"/>
          </w:divBdr>
        </w:div>
        <w:div w:id="13195799">
          <w:marLeft w:val="0"/>
          <w:marRight w:val="0"/>
          <w:marTop w:val="0"/>
          <w:marBottom w:val="0"/>
          <w:divBdr>
            <w:top w:val="none" w:sz="0" w:space="0" w:color="auto"/>
            <w:left w:val="none" w:sz="0" w:space="0" w:color="auto"/>
            <w:bottom w:val="none" w:sz="0" w:space="0" w:color="auto"/>
            <w:right w:val="none" w:sz="0" w:space="0" w:color="auto"/>
          </w:divBdr>
          <w:divsChild>
            <w:div w:id="13195720">
              <w:marLeft w:val="0"/>
              <w:marRight w:val="0"/>
              <w:marTop w:val="0"/>
              <w:marBottom w:val="0"/>
              <w:divBdr>
                <w:top w:val="none" w:sz="0" w:space="0" w:color="auto"/>
                <w:left w:val="none" w:sz="0" w:space="0" w:color="auto"/>
                <w:bottom w:val="none" w:sz="0" w:space="0" w:color="auto"/>
                <w:right w:val="none" w:sz="0" w:space="0" w:color="auto"/>
              </w:divBdr>
            </w:div>
            <w:div w:id="13195744">
              <w:marLeft w:val="0"/>
              <w:marRight w:val="0"/>
              <w:marTop w:val="0"/>
              <w:marBottom w:val="0"/>
              <w:divBdr>
                <w:top w:val="none" w:sz="0" w:space="0" w:color="auto"/>
                <w:left w:val="none" w:sz="0" w:space="0" w:color="auto"/>
                <w:bottom w:val="none" w:sz="0" w:space="0" w:color="auto"/>
                <w:right w:val="none" w:sz="0" w:space="0" w:color="auto"/>
              </w:divBdr>
            </w:div>
          </w:divsChild>
        </w:div>
        <w:div w:id="13195802">
          <w:marLeft w:val="0"/>
          <w:marRight w:val="0"/>
          <w:marTop w:val="0"/>
          <w:marBottom w:val="0"/>
          <w:divBdr>
            <w:top w:val="none" w:sz="0" w:space="0" w:color="auto"/>
            <w:left w:val="none" w:sz="0" w:space="0" w:color="auto"/>
            <w:bottom w:val="none" w:sz="0" w:space="0" w:color="auto"/>
            <w:right w:val="none" w:sz="0" w:space="0" w:color="auto"/>
          </w:divBdr>
        </w:div>
      </w:divsChild>
    </w:div>
    <w:div w:id="13195803">
      <w:marLeft w:val="0"/>
      <w:marRight w:val="0"/>
      <w:marTop w:val="0"/>
      <w:marBottom w:val="0"/>
      <w:divBdr>
        <w:top w:val="none" w:sz="0" w:space="0" w:color="auto"/>
        <w:left w:val="none" w:sz="0" w:space="0" w:color="auto"/>
        <w:bottom w:val="none" w:sz="0" w:space="0" w:color="auto"/>
        <w:right w:val="none" w:sz="0" w:space="0" w:color="auto"/>
      </w:divBdr>
      <w:divsChild>
        <w:div w:id="13195721">
          <w:marLeft w:val="0"/>
          <w:marRight w:val="0"/>
          <w:marTop w:val="0"/>
          <w:marBottom w:val="0"/>
          <w:divBdr>
            <w:top w:val="none" w:sz="0" w:space="0" w:color="auto"/>
            <w:left w:val="none" w:sz="0" w:space="0" w:color="auto"/>
            <w:bottom w:val="none" w:sz="0" w:space="0" w:color="auto"/>
            <w:right w:val="none" w:sz="0" w:space="0" w:color="auto"/>
          </w:divBdr>
        </w:div>
        <w:div w:id="13195730">
          <w:marLeft w:val="0"/>
          <w:marRight w:val="0"/>
          <w:marTop w:val="0"/>
          <w:marBottom w:val="0"/>
          <w:divBdr>
            <w:top w:val="none" w:sz="0" w:space="0" w:color="auto"/>
            <w:left w:val="none" w:sz="0" w:space="0" w:color="auto"/>
            <w:bottom w:val="none" w:sz="0" w:space="0" w:color="auto"/>
            <w:right w:val="none" w:sz="0" w:space="0" w:color="auto"/>
          </w:divBdr>
        </w:div>
        <w:div w:id="13195731">
          <w:marLeft w:val="0"/>
          <w:marRight w:val="0"/>
          <w:marTop w:val="0"/>
          <w:marBottom w:val="0"/>
          <w:divBdr>
            <w:top w:val="none" w:sz="0" w:space="0" w:color="auto"/>
            <w:left w:val="none" w:sz="0" w:space="0" w:color="auto"/>
            <w:bottom w:val="none" w:sz="0" w:space="0" w:color="auto"/>
            <w:right w:val="none" w:sz="0" w:space="0" w:color="auto"/>
          </w:divBdr>
        </w:div>
        <w:div w:id="13195732">
          <w:marLeft w:val="0"/>
          <w:marRight w:val="0"/>
          <w:marTop w:val="0"/>
          <w:marBottom w:val="0"/>
          <w:divBdr>
            <w:top w:val="none" w:sz="0" w:space="0" w:color="auto"/>
            <w:left w:val="none" w:sz="0" w:space="0" w:color="auto"/>
            <w:bottom w:val="none" w:sz="0" w:space="0" w:color="auto"/>
            <w:right w:val="none" w:sz="0" w:space="0" w:color="auto"/>
          </w:divBdr>
        </w:div>
        <w:div w:id="13195733">
          <w:marLeft w:val="0"/>
          <w:marRight w:val="0"/>
          <w:marTop w:val="0"/>
          <w:marBottom w:val="0"/>
          <w:divBdr>
            <w:top w:val="none" w:sz="0" w:space="0" w:color="auto"/>
            <w:left w:val="none" w:sz="0" w:space="0" w:color="auto"/>
            <w:bottom w:val="none" w:sz="0" w:space="0" w:color="auto"/>
            <w:right w:val="none" w:sz="0" w:space="0" w:color="auto"/>
          </w:divBdr>
        </w:div>
        <w:div w:id="13195738">
          <w:marLeft w:val="0"/>
          <w:marRight w:val="0"/>
          <w:marTop w:val="0"/>
          <w:marBottom w:val="0"/>
          <w:divBdr>
            <w:top w:val="none" w:sz="0" w:space="0" w:color="auto"/>
            <w:left w:val="none" w:sz="0" w:space="0" w:color="auto"/>
            <w:bottom w:val="none" w:sz="0" w:space="0" w:color="auto"/>
            <w:right w:val="none" w:sz="0" w:space="0" w:color="auto"/>
          </w:divBdr>
        </w:div>
        <w:div w:id="13195742">
          <w:marLeft w:val="0"/>
          <w:marRight w:val="0"/>
          <w:marTop w:val="0"/>
          <w:marBottom w:val="0"/>
          <w:divBdr>
            <w:top w:val="none" w:sz="0" w:space="0" w:color="auto"/>
            <w:left w:val="none" w:sz="0" w:space="0" w:color="auto"/>
            <w:bottom w:val="none" w:sz="0" w:space="0" w:color="auto"/>
            <w:right w:val="none" w:sz="0" w:space="0" w:color="auto"/>
          </w:divBdr>
        </w:div>
        <w:div w:id="13195749">
          <w:marLeft w:val="0"/>
          <w:marRight w:val="0"/>
          <w:marTop w:val="0"/>
          <w:marBottom w:val="0"/>
          <w:divBdr>
            <w:top w:val="none" w:sz="0" w:space="0" w:color="auto"/>
            <w:left w:val="none" w:sz="0" w:space="0" w:color="auto"/>
            <w:bottom w:val="none" w:sz="0" w:space="0" w:color="auto"/>
            <w:right w:val="none" w:sz="0" w:space="0" w:color="auto"/>
          </w:divBdr>
        </w:div>
        <w:div w:id="13195751">
          <w:marLeft w:val="0"/>
          <w:marRight w:val="0"/>
          <w:marTop w:val="0"/>
          <w:marBottom w:val="0"/>
          <w:divBdr>
            <w:top w:val="none" w:sz="0" w:space="0" w:color="auto"/>
            <w:left w:val="none" w:sz="0" w:space="0" w:color="auto"/>
            <w:bottom w:val="none" w:sz="0" w:space="0" w:color="auto"/>
            <w:right w:val="none" w:sz="0" w:space="0" w:color="auto"/>
          </w:divBdr>
        </w:div>
        <w:div w:id="13195753">
          <w:marLeft w:val="0"/>
          <w:marRight w:val="0"/>
          <w:marTop w:val="0"/>
          <w:marBottom w:val="0"/>
          <w:divBdr>
            <w:top w:val="none" w:sz="0" w:space="0" w:color="auto"/>
            <w:left w:val="none" w:sz="0" w:space="0" w:color="auto"/>
            <w:bottom w:val="none" w:sz="0" w:space="0" w:color="auto"/>
            <w:right w:val="none" w:sz="0" w:space="0" w:color="auto"/>
          </w:divBdr>
        </w:div>
        <w:div w:id="13195755">
          <w:marLeft w:val="0"/>
          <w:marRight w:val="0"/>
          <w:marTop w:val="0"/>
          <w:marBottom w:val="0"/>
          <w:divBdr>
            <w:top w:val="none" w:sz="0" w:space="0" w:color="auto"/>
            <w:left w:val="none" w:sz="0" w:space="0" w:color="auto"/>
            <w:bottom w:val="none" w:sz="0" w:space="0" w:color="auto"/>
            <w:right w:val="none" w:sz="0" w:space="0" w:color="auto"/>
          </w:divBdr>
        </w:div>
        <w:div w:id="13195760">
          <w:marLeft w:val="0"/>
          <w:marRight w:val="0"/>
          <w:marTop w:val="0"/>
          <w:marBottom w:val="0"/>
          <w:divBdr>
            <w:top w:val="none" w:sz="0" w:space="0" w:color="auto"/>
            <w:left w:val="none" w:sz="0" w:space="0" w:color="auto"/>
            <w:bottom w:val="none" w:sz="0" w:space="0" w:color="auto"/>
            <w:right w:val="none" w:sz="0" w:space="0" w:color="auto"/>
          </w:divBdr>
        </w:div>
        <w:div w:id="13195778">
          <w:marLeft w:val="0"/>
          <w:marRight w:val="0"/>
          <w:marTop w:val="0"/>
          <w:marBottom w:val="0"/>
          <w:divBdr>
            <w:top w:val="none" w:sz="0" w:space="0" w:color="auto"/>
            <w:left w:val="none" w:sz="0" w:space="0" w:color="auto"/>
            <w:bottom w:val="none" w:sz="0" w:space="0" w:color="auto"/>
            <w:right w:val="none" w:sz="0" w:space="0" w:color="auto"/>
          </w:divBdr>
        </w:div>
        <w:div w:id="13195783">
          <w:marLeft w:val="0"/>
          <w:marRight w:val="0"/>
          <w:marTop w:val="0"/>
          <w:marBottom w:val="0"/>
          <w:divBdr>
            <w:top w:val="none" w:sz="0" w:space="0" w:color="auto"/>
            <w:left w:val="none" w:sz="0" w:space="0" w:color="auto"/>
            <w:bottom w:val="none" w:sz="0" w:space="0" w:color="auto"/>
            <w:right w:val="none" w:sz="0" w:space="0" w:color="auto"/>
          </w:divBdr>
        </w:div>
        <w:div w:id="13195785">
          <w:marLeft w:val="0"/>
          <w:marRight w:val="0"/>
          <w:marTop w:val="0"/>
          <w:marBottom w:val="0"/>
          <w:divBdr>
            <w:top w:val="none" w:sz="0" w:space="0" w:color="auto"/>
            <w:left w:val="none" w:sz="0" w:space="0" w:color="auto"/>
            <w:bottom w:val="none" w:sz="0" w:space="0" w:color="auto"/>
            <w:right w:val="none" w:sz="0" w:space="0" w:color="auto"/>
          </w:divBdr>
          <w:divsChild>
            <w:div w:id="13195768">
              <w:marLeft w:val="0"/>
              <w:marRight w:val="0"/>
              <w:marTop w:val="0"/>
              <w:marBottom w:val="0"/>
              <w:divBdr>
                <w:top w:val="none" w:sz="0" w:space="0" w:color="auto"/>
                <w:left w:val="none" w:sz="0" w:space="0" w:color="auto"/>
                <w:bottom w:val="none" w:sz="0" w:space="0" w:color="auto"/>
                <w:right w:val="none" w:sz="0" w:space="0" w:color="auto"/>
              </w:divBdr>
            </w:div>
            <w:div w:id="13195770">
              <w:marLeft w:val="0"/>
              <w:marRight w:val="0"/>
              <w:marTop w:val="0"/>
              <w:marBottom w:val="0"/>
              <w:divBdr>
                <w:top w:val="none" w:sz="0" w:space="0" w:color="auto"/>
                <w:left w:val="none" w:sz="0" w:space="0" w:color="auto"/>
                <w:bottom w:val="none" w:sz="0" w:space="0" w:color="auto"/>
                <w:right w:val="none" w:sz="0" w:space="0" w:color="auto"/>
              </w:divBdr>
            </w:div>
          </w:divsChild>
        </w:div>
        <w:div w:id="13195786">
          <w:marLeft w:val="0"/>
          <w:marRight w:val="0"/>
          <w:marTop w:val="0"/>
          <w:marBottom w:val="0"/>
          <w:divBdr>
            <w:top w:val="none" w:sz="0" w:space="0" w:color="auto"/>
            <w:left w:val="none" w:sz="0" w:space="0" w:color="auto"/>
            <w:bottom w:val="none" w:sz="0" w:space="0" w:color="auto"/>
            <w:right w:val="none" w:sz="0" w:space="0" w:color="auto"/>
          </w:divBdr>
        </w:div>
        <w:div w:id="13195787">
          <w:marLeft w:val="0"/>
          <w:marRight w:val="0"/>
          <w:marTop w:val="0"/>
          <w:marBottom w:val="0"/>
          <w:divBdr>
            <w:top w:val="none" w:sz="0" w:space="0" w:color="auto"/>
            <w:left w:val="none" w:sz="0" w:space="0" w:color="auto"/>
            <w:bottom w:val="none" w:sz="0" w:space="0" w:color="auto"/>
            <w:right w:val="none" w:sz="0" w:space="0" w:color="auto"/>
          </w:divBdr>
        </w:div>
        <w:div w:id="13195791">
          <w:marLeft w:val="0"/>
          <w:marRight w:val="0"/>
          <w:marTop w:val="0"/>
          <w:marBottom w:val="0"/>
          <w:divBdr>
            <w:top w:val="none" w:sz="0" w:space="0" w:color="auto"/>
            <w:left w:val="none" w:sz="0" w:space="0" w:color="auto"/>
            <w:bottom w:val="none" w:sz="0" w:space="0" w:color="auto"/>
            <w:right w:val="none" w:sz="0" w:space="0" w:color="auto"/>
          </w:divBdr>
        </w:div>
      </w:divsChild>
    </w:div>
    <w:div w:id="13195804">
      <w:marLeft w:val="0"/>
      <w:marRight w:val="0"/>
      <w:marTop w:val="0"/>
      <w:marBottom w:val="0"/>
      <w:divBdr>
        <w:top w:val="none" w:sz="0" w:space="0" w:color="auto"/>
        <w:left w:val="none" w:sz="0" w:space="0" w:color="auto"/>
        <w:bottom w:val="none" w:sz="0" w:space="0" w:color="auto"/>
        <w:right w:val="none" w:sz="0" w:space="0" w:color="auto"/>
      </w:divBdr>
    </w:div>
    <w:div w:id="13195805">
      <w:marLeft w:val="0"/>
      <w:marRight w:val="0"/>
      <w:marTop w:val="0"/>
      <w:marBottom w:val="0"/>
      <w:divBdr>
        <w:top w:val="none" w:sz="0" w:space="0" w:color="auto"/>
        <w:left w:val="none" w:sz="0" w:space="0" w:color="auto"/>
        <w:bottom w:val="none" w:sz="0" w:space="0" w:color="auto"/>
        <w:right w:val="none" w:sz="0" w:space="0" w:color="auto"/>
      </w:divBdr>
    </w:div>
    <w:div w:id="13195806">
      <w:marLeft w:val="0"/>
      <w:marRight w:val="0"/>
      <w:marTop w:val="0"/>
      <w:marBottom w:val="0"/>
      <w:divBdr>
        <w:top w:val="none" w:sz="0" w:space="0" w:color="auto"/>
        <w:left w:val="none" w:sz="0" w:space="0" w:color="auto"/>
        <w:bottom w:val="none" w:sz="0" w:space="0" w:color="auto"/>
        <w:right w:val="none" w:sz="0" w:space="0" w:color="auto"/>
      </w:divBdr>
    </w:div>
    <w:div w:id="13195807">
      <w:marLeft w:val="0"/>
      <w:marRight w:val="0"/>
      <w:marTop w:val="0"/>
      <w:marBottom w:val="0"/>
      <w:divBdr>
        <w:top w:val="none" w:sz="0" w:space="0" w:color="auto"/>
        <w:left w:val="none" w:sz="0" w:space="0" w:color="auto"/>
        <w:bottom w:val="none" w:sz="0" w:space="0" w:color="auto"/>
        <w:right w:val="none" w:sz="0" w:space="0" w:color="auto"/>
      </w:divBdr>
    </w:div>
    <w:div w:id="13195808">
      <w:marLeft w:val="0"/>
      <w:marRight w:val="0"/>
      <w:marTop w:val="0"/>
      <w:marBottom w:val="0"/>
      <w:divBdr>
        <w:top w:val="none" w:sz="0" w:space="0" w:color="auto"/>
        <w:left w:val="none" w:sz="0" w:space="0" w:color="auto"/>
        <w:bottom w:val="none" w:sz="0" w:space="0" w:color="auto"/>
        <w:right w:val="none" w:sz="0" w:space="0" w:color="auto"/>
      </w:divBdr>
    </w:div>
    <w:div w:id="13195809">
      <w:marLeft w:val="0"/>
      <w:marRight w:val="0"/>
      <w:marTop w:val="0"/>
      <w:marBottom w:val="0"/>
      <w:divBdr>
        <w:top w:val="none" w:sz="0" w:space="0" w:color="auto"/>
        <w:left w:val="none" w:sz="0" w:space="0" w:color="auto"/>
        <w:bottom w:val="none" w:sz="0" w:space="0" w:color="auto"/>
        <w:right w:val="none" w:sz="0" w:space="0" w:color="auto"/>
      </w:divBdr>
    </w:div>
    <w:div w:id="13195810">
      <w:marLeft w:val="0"/>
      <w:marRight w:val="0"/>
      <w:marTop w:val="0"/>
      <w:marBottom w:val="0"/>
      <w:divBdr>
        <w:top w:val="none" w:sz="0" w:space="0" w:color="auto"/>
        <w:left w:val="none" w:sz="0" w:space="0" w:color="auto"/>
        <w:bottom w:val="none" w:sz="0" w:space="0" w:color="auto"/>
        <w:right w:val="none" w:sz="0" w:space="0" w:color="auto"/>
      </w:divBdr>
      <w:divsChild>
        <w:div w:id="13195811">
          <w:marLeft w:val="0"/>
          <w:marRight w:val="0"/>
          <w:marTop w:val="0"/>
          <w:marBottom w:val="0"/>
          <w:divBdr>
            <w:top w:val="none" w:sz="0" w:space="0" w:color="auto"/>
            <w:left w:val="none" w:sz="0" w:space="0" w:color="auto"/>
            <w:bottom w:val="none" w:sz="0" w:space="0" w:color="auto"/>
            <w:right w:val="none" w:sz="0" w:space="0" w:color="auto"/>
          </w:divBdr>
        </w:div>
      </w:divsChild>
    </w:div>
    <w:div w:id="13195812">
      <w:marLeft w:val="0"/>
      <w:marRight w:val="0"/>
      <w:marTop w:val="0"/>
      <w:marBottom w:val="0"/>
      <w:divBdr>
        <w:top w:val="none" w:sz="0" w:space="0" w:color="auto"/>
        <w:left w:val="none" w:sz="0" w:space="0" w:color="auto"/>
        <w:bottom w:val="none" w:sz="0" w:space="0" w:color="auto"/>
        <w:right w:val="none" w:sz="0" w:space="0" w:color="auto"/>
      </w:divBdr>
    </w:div>
    <w:div w:id="13195813">
      <w:marLeft w:val="0"/>
      <w:marRight w:val="0"/>
      <w:marTop w:val="0"/>
      <w:marBottom w:val="0"/>
      <w:divBdr>
        <w:top w:val="none" w:sz="0" w:space="0" w:color="auto"/>
        <w:left w:val="none" w:sz="0" w:space="0" w:color="auto"/>
        <w:bottom w:val="none" w:sz="0" w:space="0" w:color="auto"/>
        <w:right w:val="none" w:sz="0" w:space="0" w:color="auto"/>
      </w:divBdr>
    </w:div>
    <w:div w:id="13195814">
      <w:marLeft w:val="0"/>
      <w:marRight w:val="0"/>
      <w:marTop w:val="0"/>
      <w:marBottom w:val="0"/>
      <w:divBdr>
        <w:top w:val="none" w:sz="0" w:space="0" w:color="auto"/>
        <w:left w:val="none" w:sz="0" w:space="0" w:color="auto"/>
        <w:bottom w:val="none" w:sz="0" w:space="0" w:color="auto"/>
        <w:right w:val="none" w:sz="0" w:space="0" w:color="auto"/>
      </w:divBdr>
    </w:div>
    <w:div w:id="13195815">
      <w:marLeft w:val="0"/>
      <w:marRight w:val="0"/>
      <w:marTop w:val="0"/>
      <w:marBottom w:val="0"/>
      <w:divBdr>
        <w:top w:val="none" w:sz="0" w:space="0" w:color="auto"/>
        <w:left w:val="none" w:sz="0" w:space="0" w:color="auto"/>
        <w:bottom w:val="none" w:sz="0" w:space="0" w:color="auto"/>
        <w:right w:val="none" w:sz="0" w:space="0" w:color="auto"/>
      </w:divBdr>
    </w:div>
    <w:div w:id="13195816">
      <w:marLeft w:val="0"/>
      <w:marRight w:val="0"/>
      <w:marTop w:val="0"/>
      <w:marBottom w:val="0"/>
      <w:divBdr>
        <w:top w:val="none" w:sz="0" w:space="0" w:color="auto"/>
        <w:left w:val="none" w:sz="0" w:space="0" w:color="auto"/>
        <w:bottom w:val="none" w:sz="0" w:space="0" w:color="auto"/>
        <w:right w:val="none" w:sz="0" w:space="0" w:color="auto"/>
      </w:divBdr>
    </w:div>
    <w:div w:id="13195817">
      <w:marLeft w:val="0"/>
      <w:marRight w:val="0"/>
      <w:marTop w:val="0"/>
      <w:marBottom w:val="0"/>
      <w:divBdr>
        <w:top w:val="none" w:sz="0" w:space="0" w:color="auto"/>
        <w:left w:val="none" w:sz="0" w:space="0" w:color="auto"/>
        <w:bottom w:val="none" w:sz="0" w:space="0" w:color="auto"/>
        <w:right w:val="none" w:sz="0" w:space="0" w:color="auto"/>
      </w:divBdr>
    </w:div>
    <w:div w:id="13195818">
      <w:marLeft w:val="0"/>
      <w:marRight w:val="0"/>
      <w:marTop w:val="0"/>
      <w:marBottom w:val="0"/>
      <w:divBdr>
        <w:top w:val="none" w:sz="0" w:space="0" w:color="auto"/>
        <w:left w:val="none" w:sz="0" w:space="0" w:color="auto"/>
        <w:bottom w:val="none" w:sz="0" w:space="0" w:color="auto"/>
        <w:right w:val="none" w:sz="0" w:space="0" w:color="auto"/>
      </w:divBdr>
    </w:div>
    <w:div w:id="13195819">
      <w:marLeft w:val="0"/>
      <w:marRight w:val="0"/>
      <w:marTop w:val="0"/>
      <w:marBottom w:val="0"/>
      <w:divBdr>
        <w:top w:val="none" w:sz="0" w:space="0" w:color="auto"/>
        <w:left w:val="none" w:sz="0" w:space="0" w:color="auto"/>
        <w:bottom w:val="none" w:sz="0" w:space="0" w:color="auto"/>
        <w:right w:val="none" w:sz="0" w:space="0" w:color="auto"/>
      </w:divBdr>
    </w:div>
    <w:div w:id="13195820">
      <w:marLeft w:val="0"/>
      <w:marRight w:val="0"/>
      <w:marTop w:val="0"/>
      <w:marBottom w:val="0"/>
      <w:divBdr>
        <w:top w:val="none" w:sz="0" w:space="0" w:color="auto"/>
        <w:left w:val="none" w:sz="0" w:space="0" w:color="auto"/>
        <w:bottom w:val="none" w:sz="0" w:space="0" w:color="auto"/>
        <w:right w:val="none" w:sz="0" w:space="0" w:color="auto"/>
      </w:divBdr>
    </w:div>
    <w:div w:id="13195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81A82040EA923D0661B836C52FD9B03595519805CD9DF2C615B7FDE66549E259AAE452D745507040139EE49C8355A3AA2A07F4E936W0I" TargetMode="External"/><Relationship Id="rId13" Type="http://schemas.openxmlformats.org/officeDocument/2006/relationships/hyperlink" Target="https://do.gosuslugi.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5E3C1420A6AE6445C9D7183CF00A8FD356EEE80A6F0ED93B4F53E7DB9C2BB7893C00358E44E148B51F39C0816y0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0D5F684039714BF5281B7AC976F9E0D65BCBFF67A5ECB92D1943E730053CBD6B7539E982CB1A5989DE01F09N5k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fc66.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5974</TotalTime>
  <Pages>25</Pages>
  <Words>9277</Words>
  <Characters>52881</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64</cp:revision>
  <cp:lastPrinted>2019-12-10T05:27:00Z</cp:lastPrinted>
  <dcterms:created xsi:type="dcterms:W3CDTF">2018-07-05T11:21:00Z</dcterms:created>
  <dcterms:modified xsi:type="dcterms:W3CDTF">2019-12-10T05:27:00Z</dcterms:modified>
</cp:coreProperties>
</file>